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jpeg" ContentType="image/jpeg"/>
  <Default Extension="emf" ContentType="image/x-emf"/>
  <Override PartName="/word/footer6.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21DB" w:rsidRDefault="000321DB">
      <w:pPr>
        <w:ind w:firstLineChars="0" w:firstLine="0"/>
        <w:jc w:val="both"/>
        <w:rPr>
          <w:rFonts w:ascii="Times New Roman" w:eastAsia="仿宋_GB2312" w:hAnsi="Times New Roman"/>
          <w:b/>
          <w:sz w:val="44"/>
        </w:rPr>
      </w:pPr>
    </w:p>
    <w:p w:rsidR="000321DB" w:rsidRDefault="000321DB">
      <w:pPr>
        <w:jc w:val="center"/>
        <w:rPr>
          <w:rFonts w:ascii="Times New Roman" w:eastAsia="仿宋_GB2312" w:hAnsi="Times New Roman"/>
          <w:b/>
          <w:sz w:val="44"/>
        </w:rPr>
      </w:pPr>
    </w:p>
    <w:p w:rsidR="000321DB" w:rsidRDefault="004B06EB">
      <w:pPr>
        <w:jc w:val="center"/>
        <w:rPr>
          <w:rFonts w:ascii="Times New Roman" w:eastAsia="仿宋_GB2312" w:hAnsi="Times New Roman"/>
          <w:b/>
          <w:sz w:val="44"/>
        </w:rPr>
      </w:pPr>
      <w:r>
        <w:rPr>
          <w:rFonts w:ascii="Times New Roman" w:eastAsia="仿宋_GB2312" w:hAnsi="Times New Roman" w:hint="eastAsia"/>
          <w:b/>
          <w:sz w:val="44"/>
        </w:rPr>
        <w:t>南浔喜洋洋家庭农场</w:t>
      </w:r>
    </w:p>
    <w:p w:rsidR="000321DB" w:rsidRDefault="004B06EB">
      <w:pPr>
        <w:jc w:val="center"/>
        <w:rPr>
          <w:rFonts w:ascii="Times New Roman" w:eastAsia="仿宋_GB2312" w:hAnsi="Times New Roman"/>
          <w:b/>
          <w:sz w:val="44"/>
        </w:rPr>
      </w:pPr>
      <w:r>
        <w:rPr>
          <w:rFonts w:ascii="Times New Roman" w:eastAsia="仿宋_GB2312" w:hAnsi="Times New Roman" w:hint="eastAsia"/>
          <w:b/>
          <w:sz w:val="44"/>
        </w:rPr>
        <w:t>农牧结合生态养殖项目</w:t>
      </w:r>
    </w:p>
    <w:p w:rsidR="000321DB" w:rsidRDefault="00031406">
      <w:pPr>
        <w:jc w:val="center"/>
        <w:rPr>
          <w:rFonts w:ascii="Times New Roman" w:eastAsia="仿宋_GB2312" w:hAnsi="Times New Roman"/>
          <w:sz w:val="44"/>
        </w:rPr>
      </w:pPr>
      <w:r>
        <w:rPr>
          <w:rFonts w:ascii="Times New Roman" w:eastAsia="仿宋_GB2312" w:hAnsi="Times New Roman" w:hint="eastAsia"/>
          <w:b/>
          <w:sz w:val="44"/>
        </w:rPr>
        <w:t>竣工环境保护验收调查报告</w:t>
      </w:r>
    </w:p>
    <w:p w:rsidR="000321DB" w:rsidRDefault="000321DB">
      <w:pPr>
        <w:ind w:firstLine="560"/>
        <w:jc w:val="center"/>
        <w:rPr>
          <w:rFonts w:ascii="Times New Roman" w:eastAsia="仿宋_GB2312" w:hAnsi="Times New Roman"/>
          <w:sz w:val="28"/>
        </w:rPr>
      </w:pPr>
    </w:p>
    <w:p w:rsidR="000321DB" w:rsidRDefault="000321DB">
      <w:pPr>
        <w:ind w:firstLine="560"/>
        <w:jc w:val="center"/>
        <w:rPr>
          <w:rFonts w:ascii="Times New Roman" w:eastAsia="仿宋_GB2312" w:hAnsi="Times New Roman"/>
          <w:sz w:val="28"/>
        </w:rPr>
      </w:pPr>
    </w:p>
    <w:p w:rsidR="000321DB" w:rsidRDefault="000321DB">
      <w:pPr>
        <w:ind w:firstLine="560"/>
        <w:rPr>
          <w:rFonts w:ascii="Times New Roman" w:eastAsia="仿宋_GB2312" w:hAnsi="Times New Roman"/>
          <w:sz w:val="28"/>
        </w:rPr>
      </w:pPr>
    </w:p>
    <w:p w:rsidR="000321DB" w:rsidRDefault="000321DB">
      <w:pPr>
        <w:ind w:firstLine="560"/>
        <w:rPr>
          <w:rFonts w:ascii="Times New Roman" w:eastAsia="仿宋_GB2312" w:hAnsi="Times New Roman"/>
          <w:sz w:val="28"/>
        </w:rPr>
      </w:pPr>
    </w:p>
    <w:p w:rsidR="000321DB" w:rsidRDefault="000321DB">
      <w:pPr>
        <w:ind w:firstLineChars="0" w:firstLine="0"/>
        <w:rPr>
          <w:rFonts w:ascii="Times New Roman" w:eastAsia="仿宋_GB2312" w:hAnsi="Times New Roman"/>
          <w:sz w:val="28"/>
        </w:rPr>
      </w:pPr>
    </w:p>
    <w:p w:rsidR="000321DB" w:rsidRDefault="000321DB">
      <w:pPr>
        <w:ind w:firstLineChars="0" w:firstLine="0"/>
        <w:rPr>
          <w:rFonts w:ascii="Times New Roman" w:eastAsia="仿宋_GB2312" w:hAnsi="Times New Roman"/>
          <w:sz w:val="28"/>
        </w:rPr>
      </w:pPr>
    </w:p>
    <w:p w:rsidR="000321DB" w:rsidRDefault="000321DB">
      <w:pPr>
        <w:ind w:firstLine="560"/>
        <w:rPr>
          <w:rFonts w:ascii="Times New Roman" w:eastAsia="仿宋_GB2312" w:hAnsi="Times New Roman"/>
          <w:sz w:val="28"/>
        </w:rPr>
      </w:pPr>
    </w:p>
    <w:p w:rsidR="000321DB" w:rsidRDefault="00031406">
      <w:pPr>
        <w:ind w:firstLine="560"/>
        <w:rPr>
          <w:rFonts w:ascii="Times New Roman" w:eastAsia="仿宋_GB2312" w:hAnsi="Times New Roman"/>
          <w:sz w:val="28"/>
        </w:rPr>
      </w:pPr>
      <w:r>
        <w:rPr>
          <w:rFonts w:ascii="Times New Roman" w:eastAsia="仿宋_GB2312" w:hAnsi="Times New Roman"/>
          <w:sz w:val="28"/>
        </w:rPr>
        <w:tab/>
      </w:r>
    </w:p>
    <w:p w:rsidR="000321DB" w:rsidRDefault="000321DB">
      <w:pPr>
        <w:ind w:firstLine="560"/>
        <w:rPr>
          <w:rFonts w:ascii="Times New Roman" w:eastAsia="仿宋_GB2312" w:hAnsi="Times New Roman"/>
          <w:sz w:val="28"/>
        </w:rPr>
      </w:pPr>
    </w:p>
    <w:p w:rsidR="000321DB" w:rsidRDefault="000321DB">
      <w:pPr>
        <w:ind w:firstLine="560"/>
        <w:rPr>
          <w:rFonts w:ascii="Times New Roman" w:eastAsia="仿宋_GB2312" w:hAnsi="Times New Roman"/>
          <w:sz w:val="28"/>
        </w:rPr>
      </w:pPr>
    </w:p>
    <w:p w:rsidR="000321DB" w:rsidRDefault="000321DB">
      <w:pPr>
        <w:ind w:firstLine="560"/>
        <w:rPr>
          <w:rFonts w:ascii="Times New Roman" w:eastAsia="仿宋_GB2312" w:hAnsi="Times New Roman"/>
          <w:sz w:val="28"/>
        </w:rPr>
      </w:pPr>
    </w:p>
    <w:p w:rsidR="000321DB" w:rsidRDefault="000321DB">
      <w:pPr>
        <w:ind w:firstLine="560"/>
        <w:rPr>
          <w:rFonts w:ascii="Times New Roman" w:eastAsia="仿宋_GB2312" w:hAnsi="Times New Roman"/>
          <w:sz w:val="28"/>
        </w:rPr>
      </w:pPr>
    </w:p>
    <w:p w:rsidR="000321DB" w:rsidRDefault="000321DB">
      <w:pPr>
        <w:ind w:firstLine="560"/>
        <w:rPr>
          <w:rFonts w:ascii="Times New Roman" w:eastAsia="仿宋_GB2312" w:hAnsi="Times New Roman"/>
          <w:sz w:val="28"/>
        </w:rPr>
      </w:pPr>
    </w:p>
    <w:p w:rsidR="000321DB" w:rsidRDefault="00031406">
      <w:pPr>
        <w:ind w:firstLine="560"/>
        <w:jc w:val="center"/>
        <w:rPr>
          <w:rFonts w:ascii="Times New Roman" w:eastAsia="仿宋_GB2312" w:hAnsi="Times New Roman"/>
          <w:sz w:val="28"/>
          <w:szCs w:val="28"/>
        </w:rPr>
      </w:pPr>
      <w:r>
        <w:rPr>
          <w:rFonts w:ascii="Times New Roman" w:eastAsia="仿宋_GB2312" w:hAnsi="Times New Roman" w:hint="eastAsia"/>
          <w:sz w:val="28"/>
          <w:szCs w:val="28"/>
        </w:rPr>
        <w:t>建设单位</w:t>
      </w:r>
      <w:r>
        <w:rPr>
          <w:rFonts w:ascii="Times New Roman" w:eastAsia="仿宋_GB2312" w:hAnsi="Times New Roman"/>
          <w:sz w:val="28"/>
          <w:szCs w:val="28"/>
        </w:rPr>
        <w:t>:</w:t>
      </w:r>
      <w:r w:rsidR="004B06EB">
        <w:rPr>
          <w:rFonts w:ascii="Times New Roman" w:eastAsia="仿宋_GB2312" w:hAnsi="Times New Roman" w:hint="eastAsia"/>
          <w:sz w:val="28"/>
          <w:szCs w:val="28"/>
        </w:rPr>
        <w:t>南浔喜洋洋家庭农场</w:t>
      </w:r>
    </w:p>
    <w:p w:rsidR="000321DB" w:rsidRDefault="00031406">
      <w:pPr>
        <w:ind w:firstLine="560"/>
        <w:jc w:val="center"/>
        <w:rPr>
          <w:rFonts w:ascii="Times New Roman" w:eastAsia="仿宋_GB2312" w:hAnsi="Times New Roman"/>
          <w:sz w:val="28"/>
          <w:szCs w:val="28"/>
        </w:rPr>
      </w:pPr>
      <w:r>
        <w:rPr>
          <w:rFonts w:ascii="Times New Roman" w:eastAsia="仿宋_GB2312" w:hAnsi="Times New Roman" w:hint="eastAsia"/>
          <w:sz w:val="28"/>
          <w:szCs w:val="28"/>
        </w:rPr>
        <w:t>编制单位：湖州宝丽环境技术有限公司</w:t>
      </w:r>
    </w:p>
    <w:p w:rsidR="000321DB" w:rsidRDefault="000321DB">
      <w:pPr>
        <w:ind w:firstLine="602"/>
        <w:jc w:val="center"/>
        <w:rPr>
          <w:rFonts w:ascii="Times New Roman" w:eastAsia="仿宋_GB2312" w:hAnsi="Times New Roman"/>
          <w:b/>
          <w:sz w:val="30"/>
        </w:rPr>
      </w:pPr>
    </w:p>
    <w:p w:rsidR="000321DB" w:rsidRDefault="00031406">
      <w:pPr>
        <w:ind w:firstLine="602"/>
        <w:jc w:val="center"/>
        <w:rPr>
          <w:rFonts w:ascii="Times New Roman" w:eastAsia="仿宋_GB2312" w:hAnsi="Times New Roman"/>
          <w:b/>
          <w:sz w:val="28"/>
        </w:rPr>
      </w:pPr>
      <w:r>
        <w:rPr>
          <w:rFonts w:ascii="Times New Roman" w:eastAsia="仿宋_GB2312" w:hAnsi="Times New Roman"/>
          <w:b/>
          <w:sz w:val="30"/>
        </w:rPr>
        <w:t>2018</w:t>
      </w:r>
      <w:r>
        <w:rPr>
          <w:rFonts w:ascii="Times New Roman" w:eastAsia="仿宋_GB2312" w:hAnsi="Times New Roman" w:hint="eastAsia"/>
          <w:b/>
          <w:sz w:val="28"/>
        </w:rPr>
        <w:t>年</w:t>
      </w:r>
      <w:r w:rsidR="004B06EB">
        <w:rPr>
          <w:rFonts w:ascii="Times New Roman" w:eastAsia="仿宋_GB2312" w:hAnsi="Times New Roman" w:hint="eastAsia"/>
          <w:b/>
          <w:sz w:val="28"/>
        </w:rPr>
        <w:t>4</w:t>
      </w:r>
      <w:r>
        <w:rPr>
          <w:rFonts w:ascii="Times New Roman" w:eastAsia="仿宋_GB2312" w:hAnsi="Times New Roman" w:hint="eastAsia"/>
          <w:b/>
          <w:sz w:val="28"/>
        </w:rPr>
        <w:t>月</w:t>
      </w:r>
    </w:p>
    <w:p w:rsidR="000321DB" w:rsidRDefault="000321DB">
      <w:pPr>
        <w:ind w:firstLine="560"/>
        <w:rPr>
          <w:rFonts w:ascii="Times New Roman" w:eastAsia="仿宋_GB2312" w:hAnsi="Times New Roman"/>
          <w:sz w:val="28"/>
        </w:rPr>
      </w:pPr>
    </w:p>
    <w:p w:rsidR="000321DB" w:rsidRDefault="00031406">
      <w:pPr>
        <w:ind w:firstLine="640"/>
        <w:rPr>
          <w:rFonts w:ascii="Times New Roman" w:eastAsia="仿宋_GB2312" w:hAnsi="Times New Roman"/>
          <w:sz w:val="32"/>
        </w:rPr>
      </w:pPr>
      <w:r>
        <w:rPr>
          <w:rFonts w:ascii="Times New Roman" w:eastAsia="仿宋_GB2312" w:hAnsi="Times New Roman"/>
          <w:sz w:val="32"/>
        </w:rPr>
        <w:br w:type="page"/>
      </w:r>
    </w:p>
    <w:p w:rsidR="000321DB" w:rsidRDefault="000321DB">
      <w:pPr>
        <w:ind w:firstLine="560"/>
        <w:rPr>
          <w:rFonts w:ascii="Times New Roman" w:eastAsia="仿宋_GB2312" w:hAnsi="Times New Roman"/>
          <w:sz w:val="28"/>
          <w:szCs w:val="28"/>
        </w:rPr>
      </w:pPr>
    </w:p>
    <w:p w:rsidR="000321DB" w:rsidRDefault="000321DB">
      <w:pPr>
        <w:ind w:firstLine="560"/>
        <w:rPr>
          <w:rFonts w:ascii="Times New Roman" w:eastAsia="仿宋_GB2312" w:hAnsi="Times New Roman"/>
          <w:sz w:val="28"/>
          <w:szCs w:val="28"/>
        </w:rPr>
      </w:pPr>
    </w:p>
    <w:p w:rsidR="000321DB" w:rsidRDefault="000321DB">
      <w:pPr>
        <w:ind w:firstLine="560"/>
        <w:rPr>
          <w:rFonts w:ascii="Times New Roman" w:eastAsia="仿宋_GB2312" w:hAnsi="Times New Roman"/>
          <w:sz w:val="28"/>
          <w:szCs w:val="28"/>
        </w:rPr>
      </w:pPr>
    </w:p>
    <w:p w:rsidR="000321DB" w:rsidRDefault="000321DB">
      <w:pPr>
        <w:ind w:firstLine="560"/>
        <w:rPr>
          <w:rFonts w:ascii="Times New Roman" w:eastAsia="仿宋_GB2312" w:hAnsi="Times New Roman"/>
          <w:sz w:val="28"/>
          <w:szCs w:val="28"/>
        </w:rPr>
      </w:pPr>
    </w:p>
    <w:p w:rsidR="000321DB" w:rsidRDefault="00031406">
      <w:pPr>
        <w:ind w:firstLine="560"/>
        <w:rPr>
          <w:rFonts w:ascii="Times New Roman" w:eastAsia="仿宋_GB2312" w:hAnsi="Times New Roman"/>
          <w:sz w:val="28"/>
          <w:szCs w:val="28"/>
        </w:rPr>
      </w:pPr>
      <w:r>
        <w:rPr>
          <w:rFonts w:ascii="Times New Roman" w:eastAsia="仿宋_GB2312" w:hAnsi="Times New Roman" w:hint="eastAsia"/>
          <w:sz w:val="28"/>
          <w:szCs w:val="28"/>
        </w:rPr>
        <w:t>建设单位：湖州南浔浔丰湖羊养殖场</w:t>
      </w:r>
      <w:r>
        <w:rPr>
          <w:rFonts w:ascii="Times New Roman" w:eastAsia="仿宋_GB2312" w:hAnsi="Times New Roman"/>
          <w:sz w:val="28"/>
          <w:szCs w:val="28"/>
        </w:rPr>
        <w:tab/>
      </w:r>
    </w:p>
    <w:p w:rsidR="000321DB" w:rsidRDefault="00031406">
      <w:pPr>
        <w:ind w:firstLine="560"/>
        <w:rPr>
          <w:rFonts w:ascii="Times New Roman" w:eastAsia="仿宋_GB2312" w:hAnsi="Times New Roman"/>
          <w:sz w:val="28"/>
          <w:szCs w:val="28"/>
        </w:rPr>
      </w:pPr>
      <w:r>
        <w:rPr>
          <w:rFonts w:ascii="Times New Roman" w:eastAsia="仿宋_GB2312" w:hAnsi="Times New Roman" w:hint="eastAsia"/>
          <w:sz w:val="28"/>
          <w:szCs w:val="28"/>
        </w:rPr>
        <w:t>法</w:t>
      </w:r>
      <w:r>
        <w:rPr>
          <w:rFonts w:ascii="Times New Roman" w:eastAsia="仿宋_GB2312" w:hAnsi="Times New Roman"/>
          <w:sz w:val="28"/>
          <w:szCs w:val="28"/>
        </w:rPr>
        <w:t xml:space="preserve">  </w:t>
      </w:r>
      <w:r>
        <w:rPr>
          <w:rFonts w:ascii="Times New Roman" w:eastAsia="仿宋_GB2312" w:hAnsi="Times New Roman" w:hint="eastAsia"/>
          <w:sz w:val="28"/>
          <w:szCs w:val="28"/>
        </w:rPr>
        <w:t>人</w:t>
      </w:r>
      <w:r>
        <w:rPr>
          <w:rFonts w:ascii="Times New Roman" w:eastAsia="仿宋_GB2312" w:hAnsi="Times New Roman"/>
          <w:sz w:val="28"/>
          <w:szCs w:val="28"/>
        </w:rPr>
        <w:t xml:space="preserve">  </w:t>
      </w:r>
      <w:r>
        <w:rPr>
          <w:rFonts w:ascii="Times New Roman" w:eastAsia="仿宋_GB2312" w:hAnsi="Times New Roman" w:hint="eastAsia"/>
          <w:sz w:val="28"/>
          <w:szCs w:val="28"/>
        </w:rPr>
        <w:t>代</w:t>
      </w:r>
      <w:r>
        <w:rPr>
          <w:rFonts w:ascii="Times New Roman" w:eastAsia="仿宋_GB2312" w:hAnsi="Times New Roman"/>
          <w:sz w:val="28"/>
          <w:szCs w:val="28"/>
        </w:rPr>
        <w:t xml:space="preserve">  </w:t>
      </w:r>
      <w:r>
        <w:rPr>
          <w:rFonts w:ascii="Times New Roman" w:eastAsia="仿宋_GB2312" w:hAnsi="Times New Roman" w:hint="eastAsia"/>
          <w:sz w:val="28"/>
          <w:szCs w:val="28"/>
        </w:rPr>
        <w:t>表：</w:t>
      </w:r>
      <w:r w:rsidR="004B06EB">
        <w:rPr>
          <w:rFonts w:ascii="Times New Roman" w:eastAsia="仿宋_GB2312" w:hAnsi="Times New Roman" w:hint="eastAsia"/>
          <w:sz w:val="28"/>
          <w:szCs w:val="28"/>
        </w:rPr>
        <w:t>吴建江</w:t>
      </w:r>
      <w:r w:rsidR="004B06EB">
        <w:rPr>
          <w:rFonts w:ascii="Times New Roman" w:eastAsia="仿宋_GB2312" w:hAnsi="Times New Roman"/>
          <w:sz w:val="28"/>
          <w:szCs w:val="28"/>
        </w:rPr>
        <w:t xml:space="preserve"> </w:t>
      </w:r>
    </w:p>
    <w:p w:rsidR="000321DB" w:rsidRDefault="000321DB">
      <w:pPr>
        <w:ind w:firstLine="560"/>
        <w:rPr>
          <w:rFonts w:ascii="Times New Roman" w:eastAsia="仿宋_GB2312" w:hAnsi="Times New Roman"/>
          <w:sz w:val="28"/>
          <w:szCs w:val="28"/>
        </w:rPr>
      </w:pPr>
    </w:p>
    <w:p w:rsidR="000321DB" w:rsidRDefault="00031406">
      <w:pPr>
        <w:ind w:firstLine="560"/>
        <w:rPr>
          <w:rFonts w:ascii="Times New Roman" w:eastAsia="仿宋_GB2312" w:hAnsi="Times New Roman"/>
          <w:sz w:val="28"/>
          <w:szCs w:val="28"/>
        </w:rPr>
      </w:pPr>
      <w:r>
        <w:rPr>
          <w:rFonts w:ascii="Times New Roman" w:eastAsia="仿宋_GB2312" w:hAnsi="Times New Roman" w:hint="eastAsia"/>
          <w:sz w:val="28"/>
          <w:szCs w:val="28"/>
        </w:rPr>
        <w:t>编</w:t>
      </w:r>
      <w:r>
        <w:rPr>
          <w:rFonts w:ascii="Times New Roman" w:eastAsia="仿宋_GB2312" w:hAnsi="Times New Roman"/>
          <w:sz w:val="28"/>
          <w:szCs w:val="28"/>
        </w:rPr>
        <w:t xml:space="preserve">  </w:t>
      </w:r>
      <w:r>
        <w:rPr>
          <w:rFonts w:ascii="Times New Roman" w:eastAsia="仿宋_GB2312" w:hAnsi="Times New Roman" w:hint="eastAsia"/>
          <w:sz w:val="28"/>
          <w:szCs w:val="28"/>
        </w:rPr>
        <w:t>制</w:t>
      </w:r>
      <w:r>
        <w:rPr>
          <w:rFonts w:ascii="Times New Roman" w:eastAsia="仿宋_GB2312" w:hAnsi="Times New Roman"/>
          <w:sz w:val="28"/>
          <w:szCs w:val="28"/>
        </w:rPr>
        <w:t xml:space="preserve">  </w:t>
      </w:r>
      <w:r>
        <w:rPr>
          <w:rFonts w:ascii="Times New Roman" w:eastAsia="仿宋_GB2312" w:hAnsi="Times New Roman" w:hint="eastAsia"/>
          <w:sz w:val="28"/>
          <w:szCs w:val="28"/>
        </w:rPr>
        <w:t>单位：湖州宝丽环境技术有限公司</w:t>
      </w:r>
    </w:p>
    <w:p w:rsidR="000321DB" w:rsidRDefault="00031406">
      <w:pPr>
        <w:ind w:firstLine="560"/>
        <w:rPr>
          <w:rFonts w:ascii="Times New Roman" w:eastAsia="仿宋_GB2312" w:hAnsi="Times New Roman"/>
          <w:sz w:val="28"/>
          <w:szCs w:val="28"/>
        </w:rPr>
      </w:pPr>
      <w:r>
        <w:rPr>
          <w:rFonts w:ascii="Times New Roman" w:eastAsia="仿宋_GB2312" w:hAnsi="Times New Roman" w:hint="eastAsia"/>
          <w:sz w:val="28"/>
          <w:szCs w:val="28"/>
        </w:rPr>
        <w:t>法</w:t>
      </w:r>
      <w:r>
        <w:rPr>
          <w:rFonts w:ascii="Times New Roman" w:eastAsia="仿宋_GB2312" w:hAnsi="Times New Roman"/>
          <w:sz w:val="28"/>
          <w:szCs w:val="28"/>
        </w:rPr>
        <w:t xml:space="preserve">  </w:t>
      </w:r>
      <w:r>
        <w:rPr>
          <w:rFonts w:ascii="Times New Roman" w:eastAsia="仿宋_GB2312" w:hAnsi="Times New Roman" w:hint="eastAsia"/>
          <w:sz w:val="28"/>
          <w:szCs w:val="28"/>
        </w:rPr>
        <w:t>人</w:t>
      </w:r>
      <w:r>
        <w:rPr>
          <w:rFonts w:ascii="Times New Roman" w:eastAsia="仿宋_GB2312" w:hAnsi="Times New Roman"/>
          <w:sz w:val="28"/>
          <w:szCs w:val="28"/>
        </w:rPr>
        <w:t xml:space="preserve">  </w:t>
      </w:r>
      <w:r>
        <w:rPr>
          <w:rFonts w:ascii="Times New Roman" w:eastAsia="仿宋_GB2312" w:hAnsi="Times New Roman" w:hint="eastAsia"/>
          <w:sz w:val="28"/>
          <w:szCs w:val="28"/>
        </w:rPr>
        <w:t>代</w:t>
      </w:r>
      <w:r>
        <w:rPr>
          <w:rFonts w:ascii="Times New Roman" w:eastAsia="仿宋_GB2312" w:hAnsi="Times New Roman"/>
          <w:sz w:val="28"/>
          <w:szCs w:val="28"/>
        </w:rPr>
        <w:t xml:space="preserve">  </w:t>
      </w:r>
      <w:r>
        <w:rPr>
          <w:rFonts w:ascii="Times New Roman" w:eastAsia="仿宋_GB2312" w:hAnsi="Times New Roman" w:hint="eastAsia"/>
          <w:sz w:val="28"/>
          <w:szCs w:val="28"/>
        </w:rPr>
        <w:t>表：</w:t>
      </w:r>
      <w:proofErr w:type="gramStart"/>
      <w:r>
        <w:rPr>
          <w:rFonts w:ascii="Times New Roman" w:eastAsia="仿宋_GB2312" w:hAnsi="Times New Roman" w:hint="eastAsia"/>
          <w:sz w:val="28"/>
          <w:szCs w:val="28"/>
        </w:rPr>
        <w:t>章丽华</w:t>
      </w:r>
      <w:proofErr w:type="gramEnd"/>
    </w:p>
    <w:p w:rsidR="000321DB" w:rsidRDefault="000321DB">
      <w:pPr>
        <w:ind w:firstLine="562"/>
        <w:rPr>
          <w:rFonts w:ascii="Times New Roman" w:eastAsia="仿宋_GB2312" w:hAnsi="Times New Roman"/>
          <w:b/>
          <w:sz w:val="28"/>
        </w:rPr>
      </w:pPr>
    </w:p>
    <w:p w:rsidR="000321DB" w:rsidRDefault="000321DB">
      <w:pPr>
        <w:ind w:firstLine="562"/>
        <w:rPr>
          <w:rFonts w:ascii="Times New Roman" w:eastAsia="仿宋_GB2312" w:hAnsi="Times New Roman"/>
          <w:b/>
          <w:sz w:val="28"/>
        </w:rPr>
      </w:pPr>
    </w:p>
    <w:p w:rsidR="000321DB" w:rsidRDefault="000321DB">
      <w:pPr>
        <w:ind w:firstLine="562"/>
        <w:rPr>
          <w:rFonts w:ascii="Times New Roman" w:eastAsia="仿宋_GB2312" w:hAnsi="Times New Roman"/>
          <w:b/>
          <w:sz w:val="28"/>
        </w:rPr>
      </w:pPr>
    </w:p>
    <w:p w:rsidR="000321DB" w:rsidRDefault="000321DB">
      <w:pPr>
        <w:ind w:firstLine="562"/>
        <w:rPr>
          <w:rFonts w:ascii="Times New Roman" w:eastAsia="仿宋_GB2312" w:hAnsi="Times New Roman"/>
          <w:b/>
          <w:sz w:val="28"/>
        </w:rPr>
      </w:pPr>
    </w:p>
    <w:p w:rsidR="000321DB" w:rsidRDefault="000321DB">
      <w:pPr>
        <w:ind w:firstLine="562"/>
        <w:rPr>
          <w:rFonts w:ascii="Times New Roman" w:eastAsia="仿宋_GB2312" w:hAnsi="Times New Roman"/>
          <w:b/>
          <w:sz w:val="28"/>
        </w:rPr>
      </w:pPr>
    </w:p>
    <w:p w:rsidR="000321DB" w:rsidRDefault="000321DB">
      <w:pPr>
        <w:ind w:leftChars="232" w:left="6157" w:hangingChars="2000" w:hanging="5600"/>
        <w:rPr>
          <w:rFonts w:ascii="Times New Roman" w:eastAsia="仿宋_GB2312" w:hAnsi="Times New Roman"/>
          <w:sz w:val="28"/>
          <w:szCs w:val="28"/>
        </w:rPr>
      </w:pPr>
    </w:p>
    <w:p w:rsidR="000321DB" w:rsidRDefault="000321DB">
      <w:pPr>
        <w:ind w:leftChars="232" w:left="6157" w:hangingChars="2000" w:hanging="5600"/>
        <w:rPr>
          <w:rFonts w:ascii="Times New Roman" w:eastAsia="仿宋_GB2312" w:hAnsi="Times New Roman"/>
          <w:sz w:val="28"/>
          <w:szCs w:val="28"/>
        </w:rPr>
      </w:pPr>
    </w:p>
    <w:p w:rsidR="000321DB" w:rsidRDefault="000321DB">
      <w:pPr>
        <w:ind w:leftChars="232" w:left="6157" w:hangingChars="2000" w:hanging="5600"/>
        <w:rPr>
          <w:rFonts w:ascii="Times New Roman" w:eastAsia="仿宋_GB2312" w:hAnsi="Times New Roman"/>
          <w:sz w:val="28"/>
          <w:szCs w:val="28"/>
        </w:rPr>
      </w:pPr>
    </w:p>
    <w:tbl>
      <w:tblPr>
        <w:tblW w:w="90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535"/>
        <w:gridCol w:w="4536"/>
      </w:tblGrid>
      <w:tr w:rsidR="000321DB">
        <w:tc>
          <w:tcPr>
            <w:tcW w:w="4535" w:type="dxa"/>
            <w:vAlign w:val="center"/>
          </w:tcPr>
          <w:p w:rsidR="000321DB" w:rsidRDefault="00031406">
            <w:pPr>
              <w:spacing w:line="240" w:lineRule="auto"/>
              <w:ind w:firstLineChars="0" w:firstLine="0"/>
              <w:rPr>
                <w:rFonts w:ascii="仿宋_GB2312" w:eastAsia="仿宋_GB2312" w:hAnsi="Times New Roman"/>
                <w:sz w:val="28"/>
                <w:szCs w:val="28"/>
              </w:rPr>
            </w:pPr>
            <w:r>
              <w:rPr>
                <w:rFonts w:ascii="仿宋_GB2312" w:eastAsia="仿宋_GB2312" w:hAnsi="Times New Roman" w:hint="eastAsia"/>
                <w:sz w:val="28"/>
                <w:szCs w:val="28"/>
              </w:rPr>
              <w:t>建设单位</w:t>
            </w:r>
          </w:p>
        </w:tc>
        <w:tc>
          <w:tcPr>
            <w:tcW w:w="4536" w:type="dxa"/>
            <w:vAlign w:val="center"/>
          </w:tcPr>
          <w:p w:rsidR="000321DB" w:rsidRDefault="00031406">
            <w:pPr>
              <w:spacing w:line="240" w:lineRule="auto"/>
              <w:ind w:firstLineChars="0" w:firstLine="0"/>
              <w:rPr>
                <w:rFonts w:ascii="仿宋_GB2312" w:eastAsia="仿宋_GB2312" w:hAnsi="Times New Roman"/>
                <w:sz w:val="28"/>
                <w:szCs w:val="28"/>
              </w:rPr>
            </w:pPr>
            <w:r>
              <w:rPr>
                <w:rFonts w:ascii="仿宋_GB2312" w:eastAsia="仿宋_GB2312" w:hAnsi="Times New Roman" w:hint="eastAsia"/>
                <w:sz w:val="28"/>
                <w:szCs w:val="28"/>
              </w:rPr>
              <w:t>编制单位</w:t>
            </w:r>
          </w:p>
        </w:tc>
      </w:tr>
      <w:tr w:rsidR="000321DB">
        <w:tc>
          <w:tcPr>
            <w:tcW w:w="4535" w:type="dxa"/>
            <w:vAlign w:val="center"/>
          </w:tcPr>
          <w:p w:rsidR="000321DB" w:rsidRDefault="00031406" w:rsidP="00C25886">
            <w:pPr>
              <w:spacing w:line="240" w:lineRule="auto"/>
              <w:ind w:firstLineChars="0" w:firstLine="0"/>
              <w:rPr>
                <w:rFonts w:ascii="仿宋_GB2312" w:eastAsia="仿宋_GB2312" w:hAnsi="Times New Roman"/>
                <w:sz w:val="28"/>
                <w:szCs w:val="28"/>
              </w:rPr>
            </w:pPr>
            <w:r>
              <w:rPr>
                <w:rFonts w:ascii="仿宋_GB2312" w:eastAsia="仿宋_GB2312" w:hAnsi="Times New Roman" w:hint="eastAsia"/>
                <w:sz w:val="28"/>
                <w:szCs w:val="28"/>
              </w:rPr>
              <w:t>电话</w:t>
            </w:r>
            <w:r w:rsidR="00C25886">
              <w:rPr>
                <w:rFonts w:ascii="仿宋_GB2312" w:eastAsia="仿宋_GB2312" w:hAnsi="Times New Roman" w:hint="eastAsia"/>
                <w:sz w:val="28"/>
                <w:szCs w:val="28"/>
              </w:rPr>
              <w:t>13957286099</w:t>
            </w:r>
          </w:p>
        </w:tc>
        <w:tc>
          <w:tcPr>
            <w:tcW w:w="4536" w:type="dxa"/>
            <w:vAlign w:val="center"/>
          </w:tcPr>
          <w:p w:rsidR="000321DB" w:rsidRDefault="00031406">
            <w:pPr>
              <w:spacing w:line="240" w:lineRule="auto"/>
              <w:ind w:firstLineChars="0" w:firstLine="0"/>
              <w:rPr>
                <w:rFonts w:ascii="仿宋_GB2312" w:eastAsia="仿宋_GB2312" w:hAnsi="Times New Roman"/>
                <w:sz w:val="28"/>
                <w:szCs w:val="28"/>
              </w:rPr>
            </w:pPr>
            <w:r>
              <w:rPr>
                <w:rFonts w:ascii="仿宋_GB2312" w:eastAsia="仿宋_GB2312" w:hAnsi="Times New Roman" w:hint="eastAsia"/>
                <w:sz w:val="28"/>
                <w:szCs w:val="28"/>
              </w:rPr>
              <w:t>电话</w:t>
            </w:r>
            <w:r>
              <w:rPr>
                <w:rFonts w:ascii="仿宋_GB2312" w:eastAsia="仿宋_GB2312" w:hAnsi="Times New Roman"/>
                <w:sz w:val="28"/>
                <w:szCs w:val="28"/>
              </w:rPr>
              <w:t>:0572-2060921</w:t>
            </w:r>
          </w:p>
        </w:tc>
      </w:tr>
      <w:tr w:rsidR="000321DB">
        <w:tc>
          <w:tcPr>
            <w:tcW w:w="4535" w:type="dxa"/>
            <w:vAlign w:val="center"/>
          </w:tcPr>
          <w:p w:rsidR="000321DB" w:rsidRDefault="00031406">
            <w:pPr>
              <w:spacing w:line="240" w:lineRule="auto"/>
              <w:ind w:firstLineChars="0" w:firstLine="0"/>
              <w:rPr>
                <w:rFonts w:ascii="仿宋_GB2312" w:eastAsia="仿宋_GB2312" w:hAnsi="Times New Roman"/>
                <w:sz w:val="28"/>
                <w:szCs w:val="28"/>
              </w:rPr>
            </w:pPr>
            <w:r>
              <w:rPr>
                <w:rFonts w:ascii="仿宋_GB2312" w:eastAsia="仿宋_GB2312" w:hAnsi="Times New Roman" w:hint="eastAsia"/>
                <w:sz w:val="28"/>
                <w:szCs w:val="28"/>
              </w:rPr>
              <w:t>传真</w:t>
            </w:r>
            <w:r>
              <w:rPr>
                <w:rFonts w:ascii="仿宋_GB2312" w:eastAsia="仿宋_GB2312" w:hAnsi="Times New Roman"/>
                <w:sz w:val="28"/>
                <w:szCs w:val="28"/>
              </w:rPr>
              <w:t>:/</w:t>
            </w:r>
          </w:p>
        </w:tc>
        <w:tc>
          <w:tcPr>
            <w:tcW w:w="4536" w:type="dxa"/>
            <w:vAlign w:val="center"/>
          </w:tcPr>
          <w:p w:rsidR="000321DB" w:rsidRDefault="00031406">
            <w:pPr>
              <w:spacing w:line="240" w:lineRule="auto"/>
              <w:ind w:firstLineChars="0" w:firstLine="0"/>
              <w:rPr>
                <w:rFonts w:ascii="仿宋_GB2312" w:eastAsia="仿宋_GB2312" w:hAnsi="Times New Roman"/>
                <w:sz w:val="28"/>
                <w:szCs w:val="28"/>
              </w:rPr>
            </w:pPr>
            <w:r>
              <w:rPr>
                <w:rFonts w:ascii="仿宋_GB2312" w:eastAsia="仿宋_GB2312" w:hAnsi="Times New Roman" w:hint="eastAsia"/>
                <w:sz w:val="28"/>
                <w:szCs w:val="28"/>
              </w:rPr>
              <w:t>传真</w:t>
            </w:r>
            <w:r>
              <w:rPr>
                <w:rFonts w:ascii="仿宋_GB2312" w:eastAsia="仿宋_GB2312" w:hAnsi="Times New Roman"/>
                <w:sz w:val="28"/>
                <w:szCs w:val="28"/>
              </w:rPr>
              <w:t>:/</w:t>
            </w:r>
          </w:p>
        </w:tc>
      </w:tr>
      <w:tr w:rsidR="000321DB">
        <w:tc>
          <w:tcPr>
            <w:tcW w:w="4535" w:type="dxa"/>
            <w:vAlign w:val="center"/>
          </w:tcPr>
          <w:p w:rsidR="000321DB" w:rsidRDefault="00031406" w:rsidP="00C25886">
            <w:pPr>
              <w:spacing w:line="240" w:lineRule="auto"/>
              <w:ind w:firstLineChars="0" w:firstLine="0"/>
              <w:rPr>
                <w:rFonts w:ascii="仿宋_GB2312" w:eastAsia="仿宋_GB2312" w:hAnsi="Times New Roman"/>
                <w:sz w:val="28"/>
                <w:szCs w:val="28"/>
              </w:rPr>
            </w:pPr>
            <w:r>
              <w:rPr>
                <w:rFonts w:ascii="仿宋_GB2312" w:eastAsia="仿宋_GB2312" w:hAnsi="Times New Roman" w:hint="eastAsia"/>
                <w:sz w:val="28"/>
                <w:szCs w:val="28"/>
              </w:rPr>
              <w:t>邮编</w:t>
            </w:r>
            <w:r>
              <w:rPr>
                <w:rFonts w:ascii="仿宋_GB2312" w:eastAsia="仿宋_GB2312" w:hAnsi="Times New Roman"/>
                <w:sz w:val="28"/>
                <w:szCs w:val="28"/>
              </w:rPr>
              <w:t>:3130</w:t>
            </w:r>
            <w:r w:rsidR="00C25886">
              <w:rPr>
                <w:rFonts w:ascii="仿宋_GB2312" w:eastAsia="仿宋_GB2312" w:hAnsi="Times New Roman" w:hint="eastAsia"/>
                <w:sz w:val="28"/>
                <w:szCs w:val="28"/>
              </w:rPr>
              <w:t>15</w:t>
            </w:r>
          </w:p>
        </w:tc>
        <w:tc>
          <w:tcPr>
            <w:tcW w:w="4536" w:type="dxa"/>
            <w:vAlign w:val="center"/>
          </w:tcPr>
          <w:p w:rsidR="000321DB" w:rsidRDefault="00031406">
            <w:pPr>
              <w:spacing w:line="240" w:lineRule="auto"/>
              <w:ind w:firstLineChars="0" w:firstLine="0"/>
              <w:rPr>
                <w:rFonts w:ascii="仿宋_GB2312" w:eastAsia="仿宋_GB2312" w:hAnsi="Times New Roman"/>
                <w:sz w:val="28"/>
                <w:szCs w:val="28"/>
              </w:rPr>
            </w:pPr>
            <w:r>
              <w:rPr>
                <w:rFonts w:ascii="仿宋_GB2312" w:eastAsia="仿宋_GB2312" w:hAnsi="Times New Roman" w:hint="eastAsia"/>
                <w:sz w:val="28"/>
                <w:szCs w:val="28"/>
              </w:rPr>
              <w:t>邮编</w:t>
            </w:r>
            <w:r>
              <w:rPr>
                <w:rFonts w:ascii="仿宋_GB2312" w:eastAsia="仿宋_GB2312" w:hAnsi="Times New Roman"/>
                <w:sz w:val="28"/>
                <w:szCs w:val="28"/>
              </w:rPr>
              <w:t>:313000</w:t>
            </w:r>
          </w:p>
        </w:tc>
      </w:tr>
      <w:tr w:rsidR="000321DB">
        <w:tc>
          <w:tcPr>
            <w:tcW w:w="4535" w:type="dxa"/>
            <w:vAlign w:val="center"/>
          </w:tcPr>
          <w:p w:rsidR="000321DB" w:rsidRDefault="00031406" w:rsidP="00C25886">
            <w:pPr>
              <w:spacing w:line="240" w:lineRule="auto"/>
              <w:ind w:firstLineChars="0" w:firstLine="0"/>
              <w:rPr>
                <w:rFonts w:ascii="仿宋_GB2312" w:eastAsia="仿宋_GB2312" w:hAnsi="Times New Roman"/>
                <w:sz w:val="28"/>
                <w:szCs w:val="28"/>
              </w:rPr>
            </w:pPr>
            <w:r>
              <w:rPr>
                <w:rFonts w:ascii="仿宋_GB2312" w:eastAsia="仿宋_GB2312" w:hAnsi="Times New Roman" w:hint="eastAsia"/>
                <w:sz w:val="28"/>
                <w:szCs w:val="28"/>
              </w:rPr>
              <w:t>地址</w:t>
            </w:r>
            <w:r>
              <w:rPr>
                <w:rFonts w:ascii="仿宋_GB2312" w:eastAsia="仿宋_GB2312" w:hAnsi="Times New Roman"/>
                <w:sz w:val="28"/>
                <w:szCs w:val="28"/>
              </w:rPr>
              <w:t>:</w:t>
            </w:r>
            <w:r>
              <w:rPr>
                <w:rFonts w:ascii="仿宋_GB2312" w:eastAsia="仿宋_GB2312" w:hAnsi="Times New Roman" w:hint="eastAsia"/>
                <w:sz w:val="28"/>
                <w:szCs w:val="28"/>
              </w:rPr>
              <w:t>湖州市南浔区</w:t>
            </w:r>
            <w:r w:rsidR="00C25886">
              <w:rPr>
                <w:rFonts w:ascii="仿宋_GB2312" w:eastAsia="仿宋_GB2312" w:hAnsi="Times New Roman" w:hint="eastAsia"/>
                <w:sz w:val="28"/>
                <w:szCs w:val="28"/>
              </w:rPr>
              <w:t>石淙镇花园湾村</w:t>
            </w:r>
          </w:p>
        </w:tc>
        <w:tc>
          <w:tcPr>
            <w:tcW w:w="4536" w:type="dxa"/>
            <w:vAlign w:val="center"/>
          </w:tcPr>
          <w:p w:rsidR="000321DB" w:rsidRDefault="00031406">
            <w:pPr>
              <w:spacing w:line="240" w:lineRule="auto"/>
              <w:ind w:firstLineChars="0" w:firstLine="0"/>
              <w:rPr>
                <w:rFonts w:ascii="仿宋_GB2312" w:eastAsia="仿宋_GB2312" w:hAnsi="Times New Roman"/>
                <w:sz w:val="28"/>
                <w:szCs w:val="28"/>
              </w:rPr>
            </w:pPr>
            <w:r>
              <w:rPr>
                <w:rFonts w:ascii="仿宋_GB2312" w:eastAsia="仿宋_GB2312" w:hAnsi="Times New Roman" w:hint="eastAsia"/>
                <w:sz w:val="28"/>
                <w:szCs w:val="28"/>
              </w:rPr>
              <w:t>地址</w:t>
            </w:r>
            <w:r>
              <w:rPr>
                <w:rFonts w:ascii="仿宋_GB2312" w:eastAsia="仿宋_GB2312" w:hAnsi="Times New Roman"/>
                <w:sz w:val="28"/>
                <w:szCs w:val="28"/>
              </w:rPr>
              <w:t xml:space="preserve">: </w:t>
            </w:r>
            <w:r>
              <w:rPr>
                <w:rFonts w:ascii="仿宋_GB2312" w:eastAsia="仿宋_GB2312" w:hAnsi="Times New Roman" w:hint="eastAsia"/>
                <w:sz w:val="28"/>
                <w:szCs w:val="28"/>
              </w:rPr>
              <w:t>湖州市龙王山路</w:t>
            </w:r>
            <w:r>
              <w:rPr>
                <w:rFonts w:ascii="仿宋_GB2312" w:eastAsia="仿宋_GB2312" w:hAnsi="Times New Roman"/>
                <w:sz w:val="28"/>
                <w:szCs w:val="28"/>
              </w:rPr>
              <w:t>1236</w:t>
            </w:r>
            <w:r>
              <w:rPr>
                <w:rFonts w:ascii="仿宋_GB2312" w:eastAsia="仿宋_GB2312" w:hAnsi="Times New Roman" w:hint="eastAsia"/>
                <w:sz w:val="28"/>
                <w:szCs w:val="28"/>
              </w:rPr>
              <w:t>号</w:t>
            </w:r>
            <w:proofErr w:type="gramStart"/>
            <w:r>
              <w:rPr>
                <w:rFonts w:ascii="仿宋_GB2312" w:eastAsia="仿宋_GB2312" w:hAnsi="Times New Roman" w:hint="eastAsia"/>
                <w:sz w:val="28"/>
                <w:szCs w:val="28"/>
              </w:rPr>
              <w:t>科创园微</w:t>
            </w:r>
            <w:proofErr w:type="gramEnd"/>
            <w:r>
              <w:rPr>
                <w:rFonts w:ascii="仿宋_GB2312" w:eastAsia="仿宋_GB2312" w:hAnsi="Times New Roman" w:hint="eastAsia"/>
                <w:sz w:val="28"/>
                <w:szCs w:val="28"/>
              </w:rPr>
              <w:t>总部</w:t>
            </w:r>
            <w:r>
              <w:rPr>
                <w:rFonts w:ascii="仿宋_GB2312" w:eastAsia="仿宋_GB2312" w:hAnsi="Times New Roman"/>
                <w:sz w:val="28"/>
                <w:szCs w:val="28"/>
              </w:rPr>
              <w:t>C601</w:t>
            </w:r>
          </w:p>
        </w:tc>
      </w:tr>
    </w:tbl>
    <w:p w:rsidR="000321DB" w:rsidRDefault="000321DB">
      <w:pPr>
        <w:ind w:firstLine="560"/>
        <w:rPr>
          <w:rFonts w:ascii="Times New Roman" w:eastAsia="仿宋_GB2312" w:hAnsi="Times New Roman"/>
          <w:sz w:val="28"/>
        </w:rPr>
      </w:pPr>
    </w:p>
    <w:p w:rsidR="000321DB" w:rsidRDefault="000321DB">
      <w:pPr>
        <w:ind w:firstLine="560"/>
        <w:rPr>
          <w:rFonts w:ascii="Times New Roman" w:eastAsia="仿宋_GB2312" w:hAnsi="Times New Roman"/>
          <w:sz w:val="28"/>
        </w:rPr>
      </w:pPr>
    </w:p>
    <w:p w:rsidR="000321DB" w:rsidRDefault="000321DB">
      <w:pPr>
        <w:ind w:firstLine="560"/>
        <w:rPr>
          <w:rFonts w:ascii="Times New Roman" w:eastAsia="仿宋_GB2312" w:hAnsi="Times New Roman"/>
          <w:sz w:val="28"/>
        </w:rPr>
      </w:pPr>
    </w:p>
    <w:p w:rsidR="000321DB" w:rsidRDefault="000321DB">
      <w:pPr>
        <w:ind w:firstLine="560"/>
        <w:rPr>
          <w:rFonts w:ascii="Times New Roman" w:eastAsia="仿宋_GB2312" w:hAnsi="Times New Roman"/>
          <w:sz w:val="28"/>
        </w:rPr>
      </w:pPr>
    </w:p>
    <w:p w:rsidR="000321DB" w:rsidRDefault="000321DB">
      <w:pPr>
        <w:ind w:firstLine="560"/>
        <w:rPr>
          <w:rFonts w:ascii="Times New Roman" w:eastAsia="仿宋_GB2312" w:hAnsi="Times New Roman"/>
          <w:sz w:val="28"/>
        </w:rPr>
      </w:pPr>
    </w:p>
    <w:p w:rsidR="000321DB" w:rsidRDefault="000321DB">
      <w:pPr>
        <w:ind w:firstLine="560"/>
        <w:rPr>
          <w:rFonts w:ascii="Times New Roman" w:eastAsia="仿宋_GB2312" w:hAnsi="Times New Roman"/>
          <w:sz w:val="28"/>
        </w:rPr>
      </w:pPr>
    </w:p>
    <w:p w:rsidR="000321DB" w:rsidRDefault="000321DB">
      <w:pPr>
        <w:ind w:firstLine="560"/>
        <w:rPr>
          <w:rFonts w:ascii="Times New Roman" w:eastAsia="仿宋_GB2312" w:hAnsi="Times New Roman"/>
          <w:sz w:val="28"/>
        </w:rPr>
      </w:pPr>
    </w:p>
    <w:p w:rsidR="000321DB" w:rsidRDefault="00031406">
      <w:pPr>
        <w:pStyle w:val="WPSOffice1"/>
        <w:tabs>
          <w:tab w:val="right" w:leader="dot" w:pos="8845"/>
        </w:tabs>
        <w:jc w:val="center"/>
        <w:rPr>
          <w:sz w:val="24"/>
          <w:szCs w:val="24"/>
        </w:rPr>
      </w:pPr>
      <w:r>
        <w:rPr>
          <w:rFonts w:hint="eastAsia"/>
          <w:sz w:val="44"/>
          <w:szCs w:val="44"/>
        </w:rPr>
        <w:lastRenderedPageBreak/>
        <w:t>目录</w:t>
      </w:r>
    </w:p>
    <w:p w:rsidR="000321DB" w:rsidRDefault="000321DB">
      <w:pPr>
        <w:pStyle w:val="WPSOffice1"/>
        <w:tabs>
          <w:tab w:val="right" w:leader="dot" w:pos="8845"/>
        </w:tabs>
        <w:jc w:val="center"/>
        <w:rPr>
          <w:sz w:val="24"/>
          <w:szCs w:val="24"/>
        </w:rPr>
      </w:pPr>
    </w:p>
    <w:p w:rsidR="000321DB" w:rsidRDefault="0066272A">
      <w:pPr>
        <w:pStyle w:val="10"/>
        <w:tabs>
          <w:tab w:val="right" w:leader="dot" w:pos="8845"/>
        </w:tabs>
        <w:ind w:firstLine="420"/>
        <w:rPr>
          <w:rFonts w:ascii="Times New Roman" w:hAnsi="Times New Roman"/>
        </w:rPr>
      </w:pPr>
      <w:r w:rsidRPr="0066272A">
        <w:rPr>
          <w:rFonts w:ascii="Times New Roman" w:hAnsi="Times New Roman"/>
          <w:sz w:val="21"/>
        </w:rPr>
        <w:fldChar w:fldCharType="begin"/>
      </w:r>
      <w:r w:rsidR="00031406">
        <w:rPr>
          <w:rFonts w:ascii="Times New Roman" w:hAnsi="Times New Roman"/>
          <w:sz w:val="21"/>
        </w:rPr>
        <w:instrText xml:space="preserve">TOC \o "1-3" \h \u </w:instrText>
      </w:r>
      <w:r w:rsidRPr="0066272A">
        <w:rPr>
          <w:rFonts w:ascii="Times New Roman" w:hAnsi="Times New Roman"/>
          <w:sz w:val="21"/>
        </w:rPr>
        <w:fldChar w:fldCharType="separate"/>
      </w:r>
      <w:hyperlink w:anchor="_Toc1178" w:history="1">
        <w:r w:rsidR="00031406">
          <w:rPr>
            <w:rFonts w:ascii="Times New Roman" w:hAnsi="Times New Roman"/>
            <w:szCs w:val="28"/>
          </w:rPr>
          <w:t>1</w:t>
        </w:r>
        <w:r w:rsidR="00031406">
          <w:rPr>
            <w:rFonts w:ascii="Times New Roman" w:hAnsi="Times New Roman" w:hint="eastAsia"/>
            <w:szCs w:val="28"/>
          </w:rPr>
          <w:t>验收项目概况</w:t>
        </w:r>
        <w:r w:rsidR="00031406">
          <w:rPr>
            <w:rFonts w:ascii="Times New Roman" w:hAnsi="Times New Roman"/>
          </w:rPr>
          <w:tab/>
        </w:r>
        <w:r>
          <w:rPr>
            <w:rFonts w:ascii="Times New Roman" w:hAnsi="Times New Roman"/>
          </w:rPr>
          <w:fldChar w:fldCharType="begin"/>
        </w:r>
        <w:r w:rsidR="00031406">
          <w:rPr>
            <w:rFonts w:ascii="Times New Roman" w:hAnsi="Times New Roman"/>
          </w:rPr>
          <w:instrText xml:space="preserve"> PAGEREF _Toc1178 </w:instrText>
        </w:r>
        <w:r>
          <w:rPr>
            <w:rFonts w:ascii="Times New Roman" w:hAnsi="Times New Roman"/>
          </w:rPr>
          <w:fldChar w:fldCharType="separate"/>
        </w:r>
        <w:r w:rsidR="00031406">
          <w:rPr>
            <w:rFonts w:ascii="Times New Roman" w:hAnsi="Times New Roman"/>
          </w:rPr>
          <w:t>1</w:t>
        </w:r>
        <w:r>
          <w:rPr>
            <w:rFonts w:ascii="Times New Roman" w:hAnsi="Times New Roman"/>
          </w:rPr>
          <w:fldChar w:fldCharType="end"/>
        </w:r>
      </w:hyperlink>
    </w:p>
    <w:p w:rsidR="000321DB" w:rsidRDefault="0066272A">
      <w:pPr>
        <w:pStyle w:val="10"/>
        <w:tabs>
          <w:tab w:val="right" w:leader="dot" w:pos="8845"/>
        </w:tabs>
        <w:ind w:firstLine="480"/>
        <w:rPr>
          <w:rFonts w:ascii="Times New Roman" w:hAnsi="Times New Roman"/>
        </w:rPr>
      </w:pPr>
      <w:hyperlink w:anchor="_Toc9312" w:history="1">
        <w:r w:rsidR="00031406">
          <w:rPr>
            <w:rFonts w:ascii="Times New Roman" w:hAnsi="Times New Roman"/>
            <w:szCs w:val="28"/>
          </w:rPr>
          <w:t>2</w:t>
        </w:r>
        <w:r w:rsidR="00031406">
          <w:rPr>
            <w:rFonts w:ascii="Times New Roman" w:hAnsi="Times New Roman" w:hint="eastAsia"/>
            <w:szCs w:val="28"/>
          </w:rPr>
          <w:t>验收依据</w:t>
        </w:r>
        <w:r w:rsidR="00031406">
          <w:rPr>
            <w:rFonts w:ascii="Times New Roman" w:hAnsi="Times New Roman"/>
          </w:rPr>
          <w:tab/>
        </w:r>
        <w:r>
          <w:rPr>
            <w:rFonts w:ascii="Times New Roman" w:hAnsi="Times New Roman"/>
          </w:rPr>
          <w:fldChar w:fldCharType="begin"/>
        </w:r>
        <w:r w:rsidR="00031406">
          <w:rPr>
            <w:rFonts w:ascii="Times New Roman" w:hAnsi="Times New Roman"/>
          </w:rPr>
          <w:instrText xml:space="preserve"> PAGEREF _Toc9312 </w:instrText>
        </w:r>
        <w:r>
          <w:rPr>
            <w:rFonts w:ascii="Times New Roman" w:hAnsi="Times New Roman"/>
          </w:rPr>
          <w:fldChar w:fldCharType="separate"/>
        </w:r>
        <w:r w:rsidR="00031406">
          <w:rPr>
            <w:rFonts w:ascii="Times New Roman" w:hAnsi="Times New Roman"/>
          </w:rPr>
          <w:t>2</w:t>
        </w:r>
        <w:r>
          <w:rPr>
            <w:rFonts w:ascii="Times New Roman" w:hAnsi="Times New Roman"/>
          </w:rPr>
          <w:fldChar w:fldCharType="end"/>
        </w:r>
      </w:hyperlink>
    </w:p>
    <w:p w:rsidR="000321DB" w:rsidRDefault="0066272A">
      <w:pPr>
        <w:pStyle w:val="20"/>
        <w:tabs>
          <w:tab w:val="right" w:leader="dot" w:pos="8845"/>
        </w:tabs>
        <w:ind w:left="480" w:firstLine="480"/>
        <w:rPr>
          <w:rFonts w:ascii="Times New Roman" w:hAnsi="Times New Roman"/>
        </w:rPr>
      </w:pPr>
      <w:hyperlink w:anchor="_Toc25917" w:history="1">
        <w:r w:rsidR="00031406">
          <w:rPr>
            <w:rFonts w:ascii="Times New Roman" w:hAnsi="Times New Roman"/>
          </w:rPr>
          <w:t>2.1</w:t>
        </w:r>
        <w:r w:rsidR="00031406">
          <w:rPr>
            <w:rFonts w:ascii="Times New Roman" w:hAnsi="Times New Roman" w:hint="eastAsia"/>
          </w:rPr>
          <w:t>建设项目环境保护相关法律、法规、规章和规范</w:t>
        </w:r>
        <w:r w:rsidR="00031406">
          <w:rPr>
            <w:rFonts w:ascii="Times New Roman" w:hAnsi="Times New Roman"/>
          </w:rPr>
          <w:tab/>
        </w:r>
        <w:r>
          <w:rPr>
            <w:rFonts w:ascii="Times New Roman" w:hAnsi="Times New Roman"/>
          </w:rPr>
          <w:fldChar w:fldCharType="begin"/>
        </w:r>
        <w:r w:rsidR="00031406">
          <w:rPr>
            <w:rFonts w:ascii="Times New Roman" w:hAnsi="Times New Roman"/>
          </w:rPr>
          <w:instrText xml:space="preserve"> PAGEREF _Toc25917 </w:instrText>
        </w:r>
        <w:r>
          <w:rPr>
            <w:rFonts w:ascii="Times New Roman" w:hAnsi="Times New Roman"/>
          </w:rPr>
          <w:fldChar w:fldCharType="separate"/>
        </w:r>
        <w:r w:rsidR="00031406">
          <w:rPr>
            <w:rFonts w:ascii="Times New Roman" w:hAnsi="Times New Roman"/>
          </w:rPr>
          <w:t>2</w:t>
        </w:r>
        <w:r>
          <w:rPr>
            <w:rFonts w:ascii="Times New Roman" w:hAnsi="Times New Roman"/>
          </w:rPr>
          <w:fldChar w:fldCharType="end"/>
        </w:r>
      </w:hyperlink>
    </w:p>
    <w:p w:rsidR="000321DB" w:rsidRDefault="0066272A">
      <w:pPr>
        <w:pStyle w:val="20"/>
        <w:tabs>
          <w:tab w:val="right" w:leader="dot" w:pos="8845"/>
        </w:tabs>
        <w:ind w:left="480" w:firstLine="480"/>
        <w:rPr>
          <w:rFonts w:ascii="Times New Roman" w:hAnsi="Times New Roman"/>
        </w:rPr>
      </w:pPr>
      <w:hyperlink w:anchor="_Toc1219" w:history="1">
        <w:r w:rsidR="00031406">
          <w:rPr>
            <w:rFonts w:ascii="Times New Roman" w:hAnsi="Times New Roman"/>
          </w:rPr>
          <w:t>2.2</w:t>
        </w:r>
        <w:r w:rsidR="00031406">
          <w:rPr>
            <w:rFonts w:ascii="Times New Roman" w:hAnsi="Times New Roman" w:hint="eastAsia"/>
          </w:rPr>
          <w:t>建设项目竣工环境保护验收技术规范</w:t>
        </w:r>
        <w:r w:rsidR="00031406">
          <w:rPr>
            <w:rFonts w:ascii="Times New Roman" w:hAnsi="Times New Roman"/>
          </w:rPr>
          <w:tab/>
        </w:r>
        <w:r>
          <w:rPr>
            <w:rFonts w:ascii="Times New Roman" w:hAnsi="Times New Roman"/>
          </w:rPr>
          <w:fldChar w:fldCharType="begin"/>
        </w:r>
        <w:r w:rsidR="00031406">
          <w:rPr>
            <w:rFonts w:ascii="Times New Roman" w:hAnsi="Times New Roman"/>
          </w:rPr>
          <w:instrText xml:space="preserve"> PAGEREF _Toc1219 </w:instrText>
        </w:r>
        <w:r>
          <w:rPr>
            <w:rFonts w:ascii="Times New Roman" w:hAnsi="Times New Roman"/>
          </w:rPr>
          <w:fldChar w:fldCharType="separate"/>
        </w:r>
        <w:r w:rsidR="00031406">
          <w:rPr>
            <w:rFonts w:ascii="Times New Roman" w:hAnsi="Times New Roman"/>
          </w:rPr>
          <w:t>2</w:t>
        </w:r>
        <w:r>
          <w:rPr>
            <w:rFonts w:ascii="Times New Roman" w:hAnsi="Times New Roman"/>
          </w:rPr>
          <w:fldChar w:fldCharType="end"/>
        </w:r>
      </w:hyperlink>
    </w:p>
    <w:p w:rsidR="000321DB" w:rsidRDefault="0066272A">
      <w:pPr>
        <w:pStyle w:val="20"/>
        <w:tabs>
          <w:tab w:val="right" w:leader="dot" w:pos="8845"/>
        </w:tabs>
        <w:ind w:left="480" w:firstLine="480"/>
        <w:rPr>
          <w:rFonts w:ascii="Times New Roman" w:hAnsi="Times New Roman"/>
        </w:rPr>
      </w:pPr>
      <w:hyperlink w:anchor="_Toc30666" w:history="1">
        <w:r w:rsidR="00031406">
          <w:rPr>
            <w:rFonts w:ascii="Times New Roman" w:hAnsi="Times New Roman"/>
          </w:rPr>
          <w:t>2.3</w:t>
        </w:r>
        <w:r w:rsidR="00031406">
          <w:rPr>
            <w:rFonts w:ascii="Times New Roman" w:hAnsi="Times New Roman" w:hint="eastAsia"/>
          </w:rPr>
          <w:t>建设项目环境影响报告表及审批部门审批决定</w:t>
        </w:r>
        <w:r w:rsidR="00031406">
          <w:rPr>
            <w:rFonts w:ascii="Times New Roman" w:hAnsi="Times New Roman"/>
          </w:rPr>
          <w:tab/>
        </w:r>
        <w:r>
          <w:rPr>
            <w:rFonts w:ascii="Times New Roman" w:hAnsi="Times New Roman"/>
          </w:rPr>
          <w:fldChar w:fldCharType="begin"/>
        </w:r>
        <w:r w:rsidR="00031406">
          <w:rPr>
            <w:rFonts w:ascii="Times New Roman" w:hAnsi="Times New Roman"/>
          </w:rPr>
          <w:instrText xml:space="preserve"> PAGEREF _Toc30666 </w:instrText>
        </w:r>
        <w:r>
          <w:rPr>
            <w:rFonts w:ascii="Times New Roman" w:hAnsi="Times New Roman"/>
          </w:rPr>
          <w:fldChar w:fldCharType="separate"/>
        </w:r>
        <w:r w:rsidR="00031406">
          <w:rPr>
            <w:rFonts w:ascii="Times New Roman" w:hAnsi="Times New Roman"/>
          </w:rPr>
          <w:t>3</w:t>
        </w:r>
        <w:r>
          <w:rPr>
            <w:rFonts w:ascii="Times New Roman" w:hAnsi="Times New Roman"/>
          </w:rPr>
          <w:fldChar w:fldCharType="end"/>
        </w:r>
      </w:hyperlink>
    </w:p>
    <w:p w:rsidR="000321DB" w:rsidRDefault="0066272A">
      <w:pPr>
        <w:pStyle w:val="20"/>
        <w:tabs>
          <w:tab w:val="right" w:leader="dot" w:pos="8845"/>
        </w:tabs>
        <w:ind w:left="480" w:firstLine="480"/>
        <w:rPr>
          <w:rFonts w:ascii="Times New Roman" w:hAnsi="Times New Roman"/>
        </w:rPr>
      </w:pPr>
      <w:hyperlink w:anchor="_Toc542" w:history="1">
        <w:r w:rsidR="00031406">
          <w:rPr>
            <w:rFonts w:ascii="Times New Roman" w:hAnsi="Times New Roman"/>
          </w:rPr>
          <w:t>2.4</w:t>
        </w:r>
        <w:r w:rsidR="00031406">
          <w:rPr>
            <w:rFonts w:ascii="Times New Roman" w:hAnsi="Times New Roman" w:hint="eastAsia"/>
          </w:rPr>
          <w:t>主要污染物总量审批文件</w:t>
        </w:r>
        <w:r w:rsidR="00031406">
          <w:rPr>
            <w:rFonts w:ascii="Times New Roman" w:hAnsi="Times New Roman"/>
          </w:rPr>
          <w:tab/>
        </w:r>
        <w:r>
          <w:rPr>
            <w:rFonts w:ascii="Times New Roman" w:hAnsi="Times New Roman"/>
          </w:rPr>
          <w:fldChar w:fldCharType="begin"/>
        </w:r>
        <w:r w:rsidR="00031406">
          <w:rPr>
            <w:rFonts w:ascii="Times New Roman" w:hAnsi="Times New Roman"/>
          </w:rPr>
          <w:instrText xml:space="preserve"> PAGEREF _Toc542 </w:instrText>
        </w:r>
        <w:r>
          <w:rPr>
            <w:rFonts w:ascii="Times New Roman" w:hAnsi="Times New Roman"/>
          </w:rPr>
          <w:fldChar w:fldCharType="separate"/>
        </w:r>
        <w:r w:rsidR="00031406">
          <w:rPr>
            <w:rFonts w:ascii="Times New Roman" w:hAnsi="Times New Roman"/>
          </w:rPr>
          <w:t>3</w:t>
        </w:r>
        <w:r>
          <w:rPr>
            <w:rFonts w:ascii="Times New Roman" w:hAnsi="Times New Roman"/>
          </w:rPr>
          <w:fldChar w:fldCharType="end"/>
        </w:r>
      </w:hyperlink>
    </w:p>
    <w:p w:rsidR="000321DB" w:rsidRDefault="0066272A">
      <w:pPr>
        <w:pStyle w:val="20"/>
        <w:tabs>
          <w:tab w:val="right" w:leader="dot" w:pos="8845"/>
        </w:tabs>
        <w:ind w:left="480" w:firstLine="480"/>
        <w:rPr>
          <w:rFonts w:ascii="Times New Roman" w:hAnsi="Times New Roman"/>
        </w:rPr>
      </w:pPr>
      <w:hyperlink w:anchor="_Toc28763" w:history="1">
        <w:r w:rsidR="00031406">
          <w:rPr>
            <w:rFonts w:ascii="Times New Roman" w:hAnsi="Times New Roman"/>
          </w:rPr>
          <w:t>2.5</w:t>
        </w:r>
        <w:r w:rsidR="00031406">
          <w:rPr>
            <w:rFonts w:ascii="Times New Roman" w:hAnsi="Times New Roman" w:hint="eastAsia"/>
          </w:rPr>
          <w:t>环境保护部门其他审批文件等</w:t>
        </w:r>
        <w:r w:rsidR="00031406">
          <w:rPr>
            <w:rFonts w:ascii="Times New Roman" w:hAnsi="Times New Roman"/>
          </w:rPr>
          <w:tab/>
        </w:r>
        <w:r>
          <w:rPr>
            <w:rFonts w:ascii="Times New Roman" w:hAnsi="Times New Roman"/>
          </w:rPr>
          <w:fldChar w:fldCharType="begin"/>
        </w:r>
        <w:r w:rsidR="00031406">
          <w:rPr>
            <w:rFonts w:ascii="Times New Roman" w:hAnsi="Times New Roman"/>
          </w:rPr>
          <w:instrText xml:space="preserve"> PAGEREF _Toc28763 </w:instrText>
        </w:r>
        <w:r>
          <w:rPr>
            <w:rFonts w:ascii="Times New Roman" w:hAnsi="Times New Roman"/>
          </w:rPr>
          <w:fldChar w:fldCharType="separate"/>
        </w:r>
        <w:r w:rsidR="00031406">
          <w:rPr>
            <w:rFonts w:ascii="Times New Roman" w:hAnsi="Times New Roman"/>
          </w:rPr>
          <w:t>3</w:t>
        </w:r>
        <w:r>
          <w:rPr>
            <w:rFonts w:ascii="Times New Roman" w:hAnsi="Times New Roman"/>
          </w:rPr>
          <w:fldChar w:fldCharType="end"/>
        </w:r>
      </w:hyperlink>
    </w:p>
    <w:p w:rsidR="000321DB" w:rsidRDefault="0066272A">
      <w:pPr>
        <w:pStyle w:val="10"/>
        <w:tabs>
          <w:tab w:val="right" w:leader="dot" w:pos="8845"/>
        </w:tabs>
        <w:ind w:firstLine="480"/>
        <w:rPr>
          <w:rFonts w:ascii="Times New Roman" w:hAnsi="Times New Roman"/>
        </w:rPr>
      </w:pPr>
      <w:hyperlink w:anchor="_Toc6054" w:history="1">
        <w:r w:rsidR="00031406">
          <w:rPr>
            <w:rFonts w:ascii="Times New Roman" w:hAnsi="Times New Roman"/>
            <w:szCs w:val="28"/>
          </w:rPr>
          <w:t>3</w:t>
        </w:r>
        <w:r w:rsidR="00031406">
          <w:rPr>
            <w:rFonts w:ascii="Times New Roman" w:hAnsi="Times New Roman" w:hint="eastAsia"/>
            <w:szCs w:val="28"/>
          </w:rPr>
          <w:t>工程建设情况</w:t>
        </w:r>
        <w:r w:rsidR="00031406">
          <w:rPr>
            <w:rFonts w:ascii="Times New Roman" w:hAnsi="Times New Roman"/>
          </w:rPr>
          <w:tab/>
        </w:r>
        <w:r>
          <w:rPr>
            <w:rFonts w:ascii="Times New Roman" w:hAnsi="Times New Roman"/>
          </w:rPr>
          <w:fldChar w:fldCharType="begin"/>
        </w:r>
        <w:r w:rsidR="00031406">
          <w:rPr>
            <w:rFonts w:ascii="Times New Roman" w:hAnsi="Times New Roman"/>
          </w:rPr>
          <w:instrText xml:space="preserve"> PAGEREF _Toc6054 </w:instrText>
        </w:r>
        <w:r>
          <w:rPr>
            <w:rFonts w:ascii="Times New Roman" w:hAnsi="Times New Roman"/>
          </w:rPr>
          <w:fldChar w:fldCharType="separate"/>
        </w:r>
        <w:r w:rsidR="00031406">
          <w:rPr>
            <w:rFonts w:ascii="Times New Roman" w:hAnsi="Times New Roman"/>
          </w:rPr>
          <w:t>4</w:t>
        </w:r>
        <w:r>
          <w:rPr>
            <w:rFonts w:ascii="Times New Roman" w:hAnsi="Times New Roman"/>
          </w:rPr>
          <w:fldChar w:fldCharType="end"/>
        </w:r>
      </w:hyperlink>
    </w:p>
    <w:p w:rsidR="000321DB" w:rsidRDefault="0066272A">
      <w:pPr>
        <w:pStyle w:val="20"/>
        <w:tabs>
          <w:tab w:val="right" w:leader="dot" w:pos="8845"/>
        </w:tabs>
        <w:ind w:left="480" w:firstLine="480"/>
        <w:rPr>
          <w:rFonts w:ascii="Times New Roman" w:hAnsi="Times New Roman"/>
        </w:rPr>
      </w:pPr>
      <w:hyperlink w:anchor="_Toc16052" w:history="1">
        <w:r w:rsidR="00031406">
          <w:rPr>
            <w:rFonts w:ascii="Times New Roman" w:hAnsi="Times New Roman"/>
          </w:rPr>
          <w:t>3.1</w:t>
        </w:r>
        <w:r w:rsidR="00031406">
          <w:rPr>
            <w:rFonts w:ascii="Times New Roman" w:hAnsi="Times New Roman" w:hint="eastAsia"/>
          </w:rPr>
          <w:t>工程概况</w:t>
        </w:r>
        <w:r w:rsidR="00031406">
          <w:rPr>
            <w:rFonts w:ascii="Times New Roman" w:hAnsi="Times New Roman"/>
          </w:rPr>
          <w:tab/>
        </w:r>
        <w:r>
          <w:rPr>
            <w:rFonts w:ascii="Times New Roman" w:hAnsi="Times New Roman"/>
          </w:rPr>
          <w:fldChar w:fldCharType="begin"/>
        </w:r>
        <w:r w:rsidR="00031406">
          <w:rPr>
            <w:rFonts w:ascii="Times New Roman" w:hAnsi="Times New Roman"/>
          </w:rPr>
          <w:instrText xml:space="preserve"> PAGEREF _Toc16052 </w:instrText>
        </w:r>
        <w:r>
          <w:rPr>
            <w:rFonts w:ascii="Times New Roman" w:hAnsi="Times New Roman"/>
          </w:rPr>
          <w:fldChar w:fldCharType="separate"/>
        </w:r>
        <w:r w:rsidR="00031406">
          <w:rPr>
            <w:rFonts w:ascii="Times New Roman" w:hAnsi="Times New Roman"/>
          </w:rPr>
          <w:t>4</w:t>
        </w:r>
        <w:r>
          <w:rPr>
            <w:rFonts w:ascii="Times New Roman" w:hAnsi="Times New Roman"/>
          </w:rPr>
          <w:fldChar w:fldCharType="end"/>
        </w:r>
      </w:hyperlink>
    </w:p>
    <w:p w:rsidR="000321DB" w:rsidRDefault="0066272A">
      <w:pPr>
        <w:pStyle w:val="30"/>
        <w:tabs>
          <w:tab w:val="right" w:leader="dot" w:pos="8845"/>
        </w:tabs>
        <w:ind w:left="960" w:firstLine="480"/>
        <w:rPr>
          <w:rFonts w:ascii="Times New Roman" w:hAnsi="Times New Roman"/>
        </w:rPr>
      </w:pPr>
      <w:hyperlink w:anchor="_Toc23019" w:history="1">
        <w:r w:rsidR="00031406">
          <w:rPr>
            <w:rFonts w:ascii="Times New Roman" w:hAnsi="Times New Roman"/>
          </w:rPr>
          <w:t xml:space="preserve">3.1.1 </w:t>
        </w:r>
        <w:r w:rsidR="00031406">
          <w:rPr>
            <w:rFonts w:ascii="Times New Roman" w:hAnsi="Times New Roman" w:hint="eastAsia"/>
          </w:rPr>
          <w:t>基本概况</w:t>
        </w:r>
        <w:r w:rsidR="00031406">
          <w:rPr>
            <w:rFonts w:ascii="Times New Roman" w:hAnsi="Times New Roman"/>
          </w:rPr>
          <w:tab/>
        </w:r>
        <w:r>
          <w:rPr>
            <w:rFonts w:ascii="Times New Roman" w:hAnsi="Times New Roman"/>
          </w:rPr>
          <w:fldChar w:fldCharType="begin"/>
        </w:r>
        <w:r w:rsidR="00031406">
          <w:rPr>
            <w:rFonts w:ascii="Times New Roman" w:hAnsi="Times New Roman"/>
          </w:rPr>
          <w:instrText xml:space="preserve"> PAGEREF _Toc23019 </w:instrText>
        </w:r>
        <w:r>
          <w:rPr>
            <w:rFonts w:ascii="Times New Roman" w:hAnsi="Times New Roman"/>
          </w:rPr>
          <w:fldChar w:fldCharType="separate"/>
        </w:r>
        <w:r w:rsidR="00031406">
          <w:rPr>
            <w:rFonts w:ascii="Times New Roman" w:hAnsi="Times New Roman"/>
          </w:rPr>
          <w:t>4</w:t>
        </w:r>
        <w:r>
          <w:rPr>
            <w:rFonts w:ascii="Times New Roman" w:hAnsi="Times New Roman"/>
          </w:rPr>
          <w:fldChar w:fldCharType="end"/>
        </w:r>
      </w:hyperlink>
    </w:p>
    <w:p w:rsidR="000321DB" w:rsidRDefault="0066272A">
      <w:pPr>
        <w:pStyle w:val="30"/>
        <w:tabs>
          <w:tab w:val="right" w:leader="dot" w:pos="8845"/>
        </w:tabs>
        <w:ind w:left="960" w:firstLine="480"/>
        <w:rPr>
          <w:rFonts w:ascii="Times New Roman" w:hAnsi="Times New Roman"/>
        </w:rPr>
      </w:pPr>
      <w:hyperlink w:anchor="_Toc24981" w:history="1">
        <w:r w:rsidR="00031406">
          <w:rPr>
            <w:rFonts w:ascii="Times New Roman" w:hAnsi="Times New Roman"/>
          </w:rPr>
          <w:t>3.1.2</w:t>
        </w:r>
        <w:r w:rsidR="00031406">
          <w:rPr>
            <w:rFonts w:ascii="Times New Roman" w:hAnsi="Times New Roman" w:hint="eastAsia"/>
          </w:rPr>
          <w:t>地理位置及平面布置</w:t>
        </w:r>
        <w:r w:rsidR="00031406">
          <w:rPr>
            <w:rFonts w:ascii="Times New Roman" w:hAnsi="Times New Roman"/>
          </w:rPr>
          <w:tab/>
        </w:r>
        <w:r>
          <w:rPr>
            <w:rFonts w:ascii="Times New Roman" w:hAnsi="Times New Roman"/>
          </w:rPr>
          <w:fldChar w:fldCharType="begin"/>
        </w:r>
        <w:r w:rsidR="00031406">
          <w:rPr>
            <w:rFonts w:ascii="Times New Roman" w:hAnsi="Times New Roman"/>
          </w:rPr>
          <w:instrText xml:space="preserve"> PAGEREF _Toc24981 </w:instrText>
        </w:r>
        <w:r>
          <w:rPr>
            <w:rFonts w:ascii="Times New Roman" w:hAnsi="Times New Roman"/>
          </w:rPr>
          <w:fldChar w:fldCharType="separate"/>
        </w:r>
        <w:r w:rsidR="00031406">
          <w:rPr>
            <w:rFonts w:ascii="Times New Roman" w:hAnsi="Times New Roman"/>
          </w:rPr>
          <w:t>4</w:t>
        </w:r>
        <w:r>
          <w:rPr>
            <w:rFonts w:ascii="Times New Roman" w:hAnsi="Times New Roman"/>
          </w:rPr>
          <w:fldChar w:fldCharType="end"/>
        </w:r>
      </w:hyperlink>
    </w:p>
    <w:p w:rsidR="000321DB" w:rsidRDefault="0066272A">
      <w:pPr>
        <w:pStyle w:val="20"/>
        <w:tabs>
          <w:tab w:val="right" w:leader="dot" w:pos="8845"/>
        </w:tabs>
        <w:ind w:left="480" w:firstLine="480"/>
        <w:rPr>
          <w:rFonts w:ascii="Times New Roman" w:hAnsi="Times New Roman"/>
        </w:rPr>
      </w:pPr>
      <w:hyperlink w:anchor="_Toc24405" w:history="1">
        <w:r w:rsidR="00031406">
          <w:rPr>
            <w:rFonts w:ascii="Times New Roman" w:hAnsi="Times New Roman"/>
          </w:rPr>
          <w:t>3.2</w:t>
        </w:r>
        <w:r w:rsidR="00031406">
          <w:rPr>
            <w:rFonts w:ascii="Times New Roman" w:hAnsi="Times New Roman" w:hint="eastAsia"/>
          </w:rPr>
          <w:t>建设内容</w:t>
        </w:r>
        <w:r w:rsidR="00031406">
          <w:rPr>
            <w:rFonts w:ascii="Times New Roman" w:hAnsi="Times New Roman"/>
          </w:rPr>
          <w:tab/>
        </w:r>
        <w:r>
          <w:rPr>
            <w:rFonts w:ascii="Times New Roman" w:hAnsi="Times New Roman"/>
          </w:rPr>
          <w:fldChar w:fldCharType="begin"/>
        </w:r>
        <w:r w:rsidR="00031406">
          <w:rPr>
            <w:rFonts w:ascii="Times New Roman" w:hAnsi="Times New Roman"/>
          </w:rPr>
          <w:instrText xml:space="preserve"> PAGEREF _Toc24405 </w:instrText>
        </w:r>
        <w:r>
          <w:rPr>
            <w:rFonts w:ascii="Times New Roman" w:hAnsi="Times New Roman"/>
          </w:rPr>
          <w:fldChar w:fldCharType="separate"/>
        </w:r>
        <w:r w:rsidR="00031406">
          <w:rPr>
            <w:rFonts w:ascii="Times New Roman" w:hAnsi="Times New Roman"/>
          </w:rPr>
          <w:t>5</w:t>
        </w:r>
        <w:r>
          <w:rPr>
            <w:rFonts w:ascii="Times New Roman" w:hAnsi="Times New Roman"/>
          </w:rPr>
          <w:fldChar w:fldCharType="end"/>
        </w:r>
      </w:hyperlink>
    </w:p>
    <w:p w:rsidR="000321DB" w:rsidRDefault="0066272A">
      <w:pPr>
        <w:pStyle w:val="30"/>
        <w:tabs>
          <w:tab w:val="right" w:leader="dot" w:pos="8845"/>
        </w:tabs>
        <w:ind w:left="960" w:firstLine="480"/>
        <w:rPr>
          <w:rFonts w:ascii="Times New Roman" w:hAnsi="Times New Roman"/>
        </w:rPr>
      </w:pPr>
      <w:hyperlink w:anchor="_Toc1481" w:history="1">
        <w:r w:rsidR="00031406">
          <w:rPr>
            <w:rFonts w:ascii="Times New Roman" w:hAnsi="Times New Roman"/>
          </w:rPr>
          <w:t xml:space="preserve">3.2.1 </w:t>
        </w:r>
        <w:r w:rsidR="00031406">
          <w:rPr>
            <w:rFonts w:ascii="Times New Roman" w:hAnsi="Times New Roman" w:hint="eastAsia"/>
          </w:rPr>
          <w:t>产品规模</w:t>
        </w:r>
        <w:r w:rsidR="00031406">
          <w:rPr>
            <w:rFonts w:ascii="Times New Roman" w:hAnsi="Times New Roman"/>
          </w:rPr>
          <w:tab/>
        </w:r>
        <w:r>
          <w:rPr>
            <w:rFonts w:ascii="Times New Roman" w:hAnsi="Times New Roman"/>
          </w:rPr>
          <w:fldChar w:fldCharType="begin"/>
        </w:r>
        <w:r w:rsidR="00031406">
          <w:rPr>
            <w:rFonts w:ascii="Times New Roman" w:hAnsi="Times New Roman"/>
          </w:rPr>
          <w:instrText xml:space="preserve"> PAGEREF _Toc1481 </w:instrText>
        </w:r>
        <w:r>
          <w:rPr>
            <w:rFonts w:ascii="Times New Roman" w:hAnsi="Times New Roman"/>
          </w:rPr>
          <w:fldChar w:fldCharType="separate"/>
        </w:r>
        <w:r w:rsidR="00031406">
          <w:rPr>
            <w:rFonts w:ascii="Times New Roman" w:hAnsi="Times New Roman"/>
          </w:rPr>
          <w:t>5</w:t>
        </w:r>
        <w:r>
          <w:rPr>
            <w:rFonts w:ascii="Times New Roman" w:hAnsi="Times New Roman"/>
          </w:rPr>
          <w:fldChar w:fldCharType="end"/>
        </w:r>
      </w:hyperlink>
    </w:p>
    <w:p w:rsidR="000321DB" w:rsidRDefault="0066272A">
      <w:pPr>
        <w:pStyle w:val="30"/>
        <w:tabs>
          <w:tab w:val="right" w:leader="dot" w:pos="8845"/>
        </w:tabs>
        <w:ind w:left="960" w:firstLine="480"/>
        <w:rPr>
          <w:rFonts w:ascii="Times New Roman" w:hAnsi="Times New Roman"/>
        </w:rPr>
      </w:pPr>
      <w:hyperlink w:anchor="_Toc22913" w:history="1">
        <w:r w:rsidR="00031406">
          <w:rPr>
            <w:rFonts w:ascii="Times New Roman" w:hAnsi="Times New Roman"/>
          </w:rPr>
          <w:t>3.2.2</w:t>
        </w:r>
        <w:r w:rsidR="00031406">
          <w:rPr>
            <w:rFonts w:ascii="Times New Roman" w:hAnsi="Times New Roman" w:hint="eastAsia"/>
          </w:rPr>
          <w:t>主要原辅材料</w:t>
        </w:r>
        <w:r w:rsidR="00031406">
          <w:rPr>
            <w:rFonts w:ascii="Times New Roman" w:hAnsi="Times New Roman"/>
          </w:rPr>
          <w:tab/>
        </w:r>
        <w:r>
          <w:rPr>
            <w:rFonts w:ascii="Times New Roman" w:hAnsi="Times New Roman"/>
          </w:rPr>
          <w:fldChar w:fldCharType="begin"/>
        </w:r>
        <w:r w:rsidR="00031406">
          <w:rPr>
            <w:rFonts w:ascii="Times New Roman" w:hAnsi="Times New Roman"/>
          </w:rPr>
          <w:instrText xml:space="preserve"> PAGEREF _Toc22913 </w:instrText>
        </w:r>
        <w:r>
          <w:rPr>
            <w:rFonts w:ascii="Times New Roman" w:hAnsi="Times New Roman"/>
          </w:rPr>
          <w:fldChar w:fldCharType="separate"/>
        </w:r>
        <w:r w:rsidR="00031406">
          <w:rPr>
            <w:rFonts w:ascii="Times New Roman" w:hAnsi="Times New Roman"/>
          </w:rPr>
          <w:t>5</w:t>
        </w:r>
        <w:r>
          <w:rPr>
            <w:rFonts w:ascii="Times New Roman" w:hAnsi="Times New Roman"/>
          </w:rPr>
          <w:fldChar w:fldCharType="end"/>
        </w:r>
      </w:hyperlink>
    </w:p>
    <w:p w:rsidR="000321DB" w:rsidRDefault="0066272A">
      <w:pPr>
        <w:pStyle w:val="30"/>
        <w:tabs>
          <w:tab w:val="right" w:leader="dot" w:pos="8845"/>
        </w:tabs>
        <w:ind w:left="960" w:firstLine="480"/>
        <w:rPr>
          <w:rFonts w:ascii="Times New Roman" w:hAnsi="Times New Roman"/>
        </w:rPr>
      </w:pPr>
      <w:hyperlink w:anchor="_Toc20104" w:history="1">
        <w:r w:rsidR="00031406">
          <w:rPr>
            <w:rFonts w:ascii="Times New Roman" w:hAnsi="Times New Roman"/>
          </w:rPr>
          <w:t>3.2.3</w:t>
        </w:r>
        <w:r w:rsidR="00031406">
          <w:rPr>
            <w:rFonts w:ascii="Times New Roman" w:hAnsi="Times New Roman" w:hint="eastAsia"/>
          </w:rPr>
          <w:t>生产设备</w:t>
        </w:r>
        <w:r w:rsidR="00031406">
          <w:rPr>
            <w:rFonts w:ascii="Times New Roman" w:hAnsi="Times New Roman"/>
          </w:rPr>
          <w:tab/>
        </w:r>
        <w:r>
          <w:rPr>
            <w:rFonts w:ascii="Times New Roman" w:hAnsi="Times New Roman"/>
          </w:rPr>
          <w:fldChar w:fldCharType="begin"/>
        </w:r>
        <w:r w:rsidR="00031406">
          <w:rPr>
            <w:rFonts w:ascii="Times New Roman" w:hAnsi="Times New Roman"/>
          </w:rPr>
          <w:instrText xml:space="preserve"> PAGEREF _Toc20104 </w:instrText>
        </w:r>
        <w:r>
          <w:rPr>
            <w:rFonts w:ascii="Times New Roman" w:hAnsi="Times New Roman"/>
          </w:rPr>
          <w:fldChar w:fldCharType="separate"/>
        </w:r>
        <w:r w:rsidR="00031406">
          <w:rPr>
            <w:rFonts w:ascii="Times New Roman" w:hAnsi="Times New Roman"/>
          </w:rPr>
          <w:t>6</w:t>
        </w:r>
        <w:r>
          <w:rPr>
            <w:rFonts w:ascii="Times New Roman" w:hAnsi="Times New Roman"/>
          </w:rPr>
          <w:fldChar w:fldCharType="end"/>
        </w:r>
      </w:hyperlink>
    </w:p>
    <w:p w:rsidR="000321DB" w:rsidRDefault="0066272A">
      <w:pPr>
        <w:pStyle w:val="20"/>
        <w:tabs>
          <w:tab w:val="right" w:leader="dot" w:pos="8845"/>
        </w:tabs>
        <w:ind w:left="480" w:firstLine="480"/>
        <w:rPr>
          <w:rFonts w:ascii="Times New Roman" w:hAnsi="Times New Roman"/>
        </w:rPr>
      </w:pPr>
      <w:hyperlink w:anchor="_Toc21045" w:history="1">
        <w:r w:rsidR="00031406">
          <w:rPr>
            <w:rFonts w:ascii="Times New Roman" w:hAnsi="Times New Roman"/>
          </w:rPr>
          <w:t>3.3</w:t>
        </w:r>
        <w:r w:rsidR="00031406">
          <w:rPr>
            <w:rFonts w:ascii="Times New Roman" w:hAnsi="Times New Roman" w:hint="eastAsia"/>
          </w:rPr>
          <w:t>生产工艺</w:t>
        </w:r>
        <w:r w:rsidR="00031406">
          <w:rPr>
            <w:rFonts w:ascii="Times New Roman" w:hAnsi="Times New Roman"/>
          </w:rPr>
          <w:tab/>
        </w:r>
        <w:r>
          <w:rPr>
            <w:rFonts w:ascii="Times New Roman" w:hAnsi="Times New Roman"/>
          </w:rPr>
          <w:fldChar w:fldCharType="begin"/>
        </w:r>
        <w:r w:rsidR="00031406">
          <w:rPr>
            <w:rFonts w:ascii="Times New Roman" w:hAnsi="Times New Roman"/>
          </w:rPr>
          <w:instrText xml:space="preserve"> PAGEREF _Toc21045 </w:instrText>
        </w:r>
        <w:r>
          <w:rPr>
            <w:rFonts w:ascii="Times New Roman" w:hAnsi="Times New Roman"/>
          </w:rPr>
          <w:fldChar w:fldCharType="separate"/>
        </w:r>
        <w:r w:rsidR="00031406">
          <w:rPr>
            <w:rFonts w:ascii="Times New Roman" w:hAnsi="Times New Roman"/>
          </w:rPr>
          <w:t>8</w:t>
        </w:r>
        <w:r>
          <w:rPr>
            <w:rFonts w:ascii="Times New Roman" w:hAnsi="Times New Roman"/>
          </w:rPr>
          <w:fldChar w:fldCharType="end"/>
        </w:r>
      </w:hyperlink>
    </w:p>
    <w:p w:rsidR="000321DB" w:rsidRDefault="0066272A">
      <w:pPr>
        <w:pStyle w:val="20"/>
        <w:tabs>
          <w:tab w:val="right" w:leader="dot" w:pos="8845"/>
        </w:tabs>
        <w:ind w:left="480" w:firstLine="480"/>
        <w:rPr>
          <w:rFonts w:ascii="Times New Roman" w:hAnsi="Times New Roman"/>
        </w:rPr>
      </w:pPr>
      <w:hyperlink w:anchor="_Toc6514" w:history="1">
        <w:r w:rsidR="00031406">
          <w:rPr>
            <w:rFonts w:ascii="Times New Roman" w:hAnsi="Times New Roman"/>
          </w:rPr>
          <w:t>3.4</w:t>
        </w:r>
        <w:r w:rsidR="00031406">
          <w:rPr>
            <w:rFonts w:ascii="Times New Roman" w:hAnsi="Times New Roman" w:hint="eastAsia"/>
          </w:rPr>
          <w:t>劳动定员及工作制度</w:t>
        </w:r>
        <w:r w:rsidR="00031406">
          <w:rPr>
            <w:rFonts w:ascii="Times New Roman" w:hAnsi="Times New Roman"/>
          </w:rPr>
          <w:tab/>
        </w:r>
        <w:r>
          <w:rPr>
            <w:rFonts w:ascii="Times New Roman" w:hAnsi="Times New Roman"/>
          </w:rPr>
          <w:fldChar w:fldCharType="begin"/>
        </w:r>
        <w:r w:rsidR="00031406">
          <w:rPr>
            <w:rFonts w:ascii="Times New Roman" w:hAnsi="Times New Roman"/>
          </w:rPr>
          <w:instrText xml:space="preserve"> PAGEREF _Toc6514 </w:instrText>
        </w:r>
        <w:r>
          <w:rPr>
            <w:rFonts w:ascii="Times New Roman" w:hAnsi="Times New Roman"/>
          </w:rPr>
          <w:fldChar w:fldCharType="separate"/>
        </w:r>
        <w:r w:rsidR="00031406">
          <w:rPr>
            <w:rFonts w:ascii="Times New Roman" w:hAnsi="Times New Roman"/>
          </w:rPr>
          <w:t>9</w:t>
        </w:r>
        <w:r>
          <w:rPr>
            <w:rFonts w:ascii="Times New Roman" w:hAnsi="Times New Roman"/>
          </w:rPr>
          <w:fldChar w:fldCharType="end"/>
        </w:r>
      </w:hyperlink>
    </w:p>
    <w:p w:rsidR="000321DB" w:rsidRDefault="0066272A">
      <w:pPr>
        <w:pStyle w:val="20"/>
        <w:tabs>
          <w:tab w:val="right" w:leader="dot" w:pos="8845"/>
        </w:tabs>
        <w:ind w:left="480" w:firstLine="480"/>
        <w:rPr>
          <w:rFonts w:ascii="Times New Roman" w:hAnsi="Times New Roman"/>
        </w:rPr>
      </w:pPr>
      <w:hyperlink w:anchor="_Toc19805" w:history="1">
        <w:r w:rsidR="00031406">
          <w:rPr>
            <w:rFonts w:ascii="Times New Roman" w:hAnsi="Times New Roman"/>
          </w:rPr>
          <w:t>3.5</w:t>
        </w:r>
        <w:r w:rsidR="00031406">
          <w:rPr>
            <w:rFonts w:ascii="Times New Roman" w:hAnsi="Times New Roman" w:hint="eastAsia"/>
          </w:rPr>
          <w:t>公用工程</w:t>
        </w:r>
        <w:r w:rsidR="00031406">
          <w:rPr>
            <w:rFonts w:ascii="Times New Roman" w:hAnsi="Times New Roman"/>
          </w:rPr>
          <w:tab/>
        </w:r>
        <w:r>
          <w:rPr>
            <w:rFonts w:ascii="Times New Roman" w:hAnsi="Times New Roman"/>
          </w:rPr>
          <w:fldChar w:fldCharType="begin"/>
        </w:r>
        <w:r w:rsidR="00031406">
          <w:rPr>
            <w:rFonts w:ascii="Times New Roman" w:hAnsi="Times New Roman"/>
          </w:rPr>
          <w:instrText xml:space="preserve"> PAGEREF _Toc19805 </w:instrText>
        </w:r>
        <w:r>
          <w:rPr>
            <w:rFonts w:ascii="Times New Roman" w:hAnsi="Times New Roman"/>
          </w:rPr>
          <w:fldChar w:fldCharType="separate"/>
        </w:r>
        <w:r w:rsidR="00031406">
          <w:rPr>
            <w:rFonts w:ascii="Times New Roman" w:hAnsi="Times New Roman"/>
          </w:rPr>
          <w:t>9</w:t>
        </w:r>
        <w:r>
          <w:rPr>
            <w:rFonts w:ascii="Times New Roman" w:hAnsi="Times New Roman"/>
          </w:rPr>
          <w:fldChar w:fldCharType="end"/>
        </w:r>
      </w:hyperlink>
    </w:p>
    <w:p w:rsidR="000321DB" w:rsidRDefault="0066272A">
      <w:pPr>
        <w:pStyle w:val="30"/>
        <w:tabs>
          <w:tab w:val="right" w:leader="dot" w:pos="8845"/>
        </w:tabs>
        <w:ind w:left="960" w:firstLine="480"/>
        <w:rPr>
          <w:rFonts w:ascii="Times New Roman" w:hAnsi="Times New Roman"/>
        </w:rPr>
      </w:pPr>
      <w:hyperlink w:anchor="_Toc21355" w:history="1">
        <w:r w:rsidR="00031406">
          <w:rPr>
            <w:rFonts w:ascii="Times New Roman" w:hAnsi="Times New Roman"/>
          </w:rPr>
          <w:t>3.5.1</w:t>
        </w:r>
        <w:r w:rsidR="00031406">
          <w:rPr>
            <w:rFonts w:ascii="Times New Roman" w:hAnsi="Times New Roman" w:hint="eastAsia"/>
          </w:rPr>
          <w:t>给排水</w:t>
        </w:r>
        <w:r w:rsidR="00031406">
          <w:rPr>
            <w:rFonts w:ascii="Times New Roman" w:hAnsi="Times New Roman"/>
          </w:rPr>
          <w:tab/>
        </w:r>
        <w:r>
          <w:rPr>
            <w:rFonts w:ascii="Times New Roman" w:hAnsi="Times New Roman"/>
          </w:rPr>
          <w:fldChar w:fldCharType="begin"/>
        </w:r>
        <w:r w:rsidR="00031406">
          <w:rPr>
            <w:rFonts w:ascii="Times New Roman" w:hAnsi="Times New Roman"/>
          </w:rPr>
          <w:instrText xml:space="preserve"> PAGEREF _Toc21355 </w:instrText>
        </w:r>
        <w:r>
          <w:rPr>
            <w:rFonts w:ascii="Times New Roman" w:hAnsi="Times New Roman"/>
          </w:rPr>
          <w:fldChar w:fldCharType="separate"/>
        </w:r>
        <w:r w:rsidR="00031406">
          <w:rPr>
            <w:rFonts w:ascii="Times New Roman" w:hAnsi="Times New Roman"/>
          </w:rPr>
          <w:t>9</w:t>
        </w:r>
        <w:r>
          <w:rPr>
            <w:rFonts w:ascii="Times New Roman" w:hAnsi="Times New Roman"/>
          </w:rPr>
          <w:fldChar w:fldCharType="end"/>
        </w:r>
      </w:hyperlink>
    </w:p>
    <w:p w:rsidR="000321DB" w:rsidRDefault="0066272A">
      <w:pPr>
        <w:pStyle w:val="30"/>
        <w:tabs>
          <w:tab w:val="right" w:leader="dot" w:pos="8845"/>
        </w:tabs>
        <w:ind w:left="960" w:firstLine="480"/>
        <w:rPr>
          <w:rFonts w:ascii="Times New Roman" w:hAnsi="Times New Roman"/>
        </w:rPr>
      </w:pPr>
      <w:hyperlink w:anchor="_Toc24512" w:history="1">
        <w:r w:rsidR="00031406">
          <w:rPr>
            <w:rFonts w:ascii="Times New Roman" w:hAnsi="Times New Roman"/>
          </w:rPr>
          <w:t>3.5.2</w:t>
        </w:r>
        <w:r w:rsidR="00031406">
          <w:rPr>
            <w:rFonts w:ascii="Times New Roman" w:hAnsi="Times New Roman" w:hint="eastAsia"/>
          </w:rPr>
          <w:t>供电</w:t>
        </w:r>
        <w:r w:rsidR="00031406">
          <w:rPr>
            <w:rFonts w:ascii="Times New Roman" w:hAnsi="Times New Roman"/>
          </w:rPr>
          <w:tab/>
        </w:r>
        <w:r>
          <w:rPr>
            <w:rFonts w:ascii="Times New Roman" w:hAnsi="Times New Roman"/>
          </w:rPr>
          <w:fldChar w:fldCharType="begin"/>
        </w:r>
        <w:r w:rsidR="00031406">
          <w:rPr>
            <w:rFonts w:ascii="Times New Roman" w:hAnsi="Times New Roman"/>
          </w:rPr>
          <w:instrText xml:space="preserve"> PAGEREF _Toc24512 </w:instrText>
        </w:r>
        <w:r>
          <w:rPr>
            <w:rFonts w:ascii="Times New Roman" w:hAnsi="Times New Roman"/>
          </w:rPr>
          <w:fldChar w:fldCharType="separate"/>
        </w:r>
        <w:r w:rsidR="00031406">
          <w:rPr>
            <w:rFonts w:ascii="Times New Roman" w:hAnsi="Times New Roman"/>
          </w:rPr>
          <w:t>9</w:t>
        </w:r>
        <w:r>
          <w:rPr>
            <w:rFonts w:ascii="Times New Roman" w:hAnsi="Times New Roman"/>
          </w:rPr>
          <w:fldChar w:fldCharType="end"/>
        </w:r>
      </w:hyperlink>
    </w:p>
    <w:p w:rsidR="000321DB" w:rsidRDefault="0066272A">
      <w:pPr>
        <w:pStyle w:val="20"/>
        <w:tabs>
          <w:tab w:val="right" w:leader="dot" w:pos="8845"/>
        </w:tabs>
        <w:ind w:left="480" w:firstLine="480"/>
        <w:rPr>
          <w:rFonts w:ascii="Times New Roman" w:hAnsi="Times New Roman"/>
        </w:rPr>
      </w:pPr>
      <w:hyperlink w:anchor="_Toc4979" w:history="1">
        <w:r w:rsidR="00031406">
          <w:rPr>
            <w:rFonts w:ascii="Times New Roman" w:hAnsi="Times New Roman"/>
          </w:rPr>
          <w:t>3.6</w:t>
        </w:r>
        <w:r w:rsidR="00031406">
          <w:rPr>
            <w:rFonts w:ascii="Times New Roman" w:hAnsi="Times New Roman" w:hint="eastAsia"/>
          </w:rPr>
          <w:t>项目变动情况</w:t>
        </w:r>
        <w:r w:rsidR="00031406">
          <w:rPr>
            <w:rFonts w:ascii="Times New Roman" w:hAnsi="Times New Roman"/>
          </w:rPr>
          <w:tab/>
        </w:r>
        <w:r>
          <w:rPr>
            <w:rFonts w:ascii="Times New Roman" w:hAnsi="Times New Roman"/>
          </w:rPr>
          <w:fldChar w:fldCharType="begin"/>
        </w:r>
        <w:r w:rsidR="00031406">
          <w:rPr>
            <w:rFonts w:ascii="Times New Roman" w:hAnsi="Times New Roman"/>
          </w:rPr>
          <w:instrText xml:space="preserve"> PAGEREF _Toc4979 </w:instrText>
        </w:r>
        <w:r>
          <w:rPr>
            <w:rFonts w:ascii="Times New Roman" w:hAnsi="Times New Roman"/>
          </w:rPr>
          <w:fldChar w:fldCharType="separate"/>
        </w:r>
        <w:r w:rsidR="00031406">
          <w:rPr>
            <w:rFonts w:ascii="Times New Roman" w:hAnsi="Times New Roman"/>
          </w:rPr>
          <w:t>9</w:t>
        </w:r>
        <w:r>
          <w:rPr>
            <w:rFonts w:ascii="Times New Roman" w:hAnsi="Times New Roman"/>
          </w:rPr>
          <w:fldChar w:fldCharType="end"/>
        </w:r>
      </w:hyperlink>
    </w:p>
    <w:p w:rsidR="000321DB" w:rsidRDefault="0066272A">
      <w:pPr>
        <w:pStyle w:val="20"/>
        <w:tabs>
          <w:tab w:val="right" w:leader="dot" w:pos="8845"/>
        </w:tabs>
        <w:ind w:left="480" w:firstLine="480"/>
        <w:rPr>
          <w:rFonts w:ascii="Times New Roman" w:hAnsi="Times New Roman"/>
        </w:rPr>
      </w:pPr>
      <w:hyperlink w:anchor="_Toc4531" w:history="1">
        <w:r w:rsidR="00031406">
          <w:rPr>
            <w:rFonts w:ascii="Times New Roman" w:hAnsi="Times New Roman"/>
          </w:rPr>
          <w:t>3.7</w:t>
        </w:r>
        <w:r w:rsidR="00031406">
          <w:rPr>
            <w:rFonts w:ascii="Times New Roman" w:hAnsi="Times New Roman" w:hint="eastAsia"/>
          </w:rPr>
          <w:t>环境保护</w:t>
        </w:r>
        <w:r w:rsidR="00031406">
          <w:rPr>
            <w:rFonts w:ascii="Times New Roman" w:hAnsi="Times New Roman"/>
          </w:rPr>
          <w:t>“</w:t>
        </w:r>
        <w:r w:rsidR="00031406">
          <w:rPr>
            <w:rFonts w:ascii="Times New Roman" w:hAnsi="Times New Roman" w:hint="eastAsia"/>
          </w:rPr>
          <w:t>三同时</w:t>
        </w:r>
        <w:r w:rsidR="00031406">
          <w:rPr>
            <w:rFonts w:ascii="Times New Roman" w:hAnsi="Times New Roman"/>
          </w:rPr>
          <w:t>”</w:t>
        </w:r>
        <w:r w:rsidR="00031406">
          <w:rPr>
            <w:rFonts w:ascii="Times New Roman" w:hAnsi="Times New Roman" w:hint="eastAsia"/>
          </w:rPr>
          <w:t>落实情况</w:t>
        </w:r>
        <w:r w:rsidR="00031406">
          <w:rPr>
            <w:rFonts w:ascii="Times New Roman" w:hAnsi="Times New Roman"/>
          </w:rPr>
          <w:tab/>
        </w:r>
        <w:r>
          <w:rPr>
            <w:rFonts w:ascii="Times New Roman" w:hAnsi="Times New Roman"/>
          </w:rPr>
          <w:fldChar w:fldCharType="begin"/>
        </w:r>
        <w:r w:rsidR="00031406">
          <w:rPr>
            <w:rFonts w:ascii="Times New Roman" w:hAnsi="Times New Roman"/>
          </w:rPr>
          <w:instrText xml:space="preserve"> PAGEREF _Toc4531 </w:instrText>
        </w:r>
        <w:r>
          <w:rPr>
            <w:rFonts w:ascii="Times New Roman" w:hAnsi="Times New Roman"/>
          </w:rPr>
          <w:fldChar w:fldCharType="separate"/>
        </w:r>
        <w:r w:rsidR="00031406">
          <w:rPr>
            <w:rFonts w:ascii="Times New Roman" w:hAnsi="Times New Roman"/>
          </w:rPr>
          <w:t>11</w:t>
        </w:r>
        <w:r>
          <w:rPr>
            <w:rFonts w:ascii="Times New Roman" w:hAnsi="Times New Roman"/>
          </w:rPr>
          <w:fldChar w:fldCharType="end"/>
        </w:r>
      </w:hyperlink>
    </w:p>
    <w:p w:rsidR="000321DB" w:rsidRDefault="0066272A">
      <w:pPr>
        <w:pStyle w:val="20"/>
        <w:tabs>
          <w:tab w:val="right" w:leader="dot" w:pos="8845"/>
        </w:tabs>
        <w:ind w:left="480" w:firstLine="480"/>
        <w:rPr>
          <w:rFonts w:ascii="Times New Roman" w:hAnsi="Times New Roman"/>
        </w:rPr>
      </w:pPr>
      <w:hyperlink w:anchor="_Toc8343" w:history="1">
        <w:r w:rsidR="00031406">
          <w:rPr>
            <w:rFonts w:ascii="Times New Roman" w:hAnsi="Times New Roman"/>
            <w:szCs w:val="24"/>
          </w:rPr>
          <w:t xml:space="preserve">3.8 </w:t>
        </w:r>
        <w:r w:rsidR="00031406">
          <w:rPr>
            <w:rFonts w:ascii="Times New Roman" w:hAnsi="Times New Roman" w:hint="eastAsia"/>
            <w:szCs w:val="24"/>
          </w:rPr>
          <w:t>验收范围及内容</w:t>
        </w:r>
        <w:r w:rsidR="00031406">
          <w:rPr>
            <w:rFonts w:ascii="Times New Roman" w:hAnsi="Times New Roman"/>
          </w:rPr>
          <w:tab/>
        </w:r>
        <w:r>
          <w:rPr>
            <w:rFonts w:ascii="Times New Roman" w:hAnsi="Times New Roman"/>
          </w:rPr>
          <w:fldChar w:fldCharType="begin"/>
        </w:r>
        <w:r w:rsidR="00031406">
          <w:rPr>
            <w:rFonts w:ascii="Times New Roman" w:hAnsi="Times New Roman"/>
          </w:rPr>
          <w:instrText xml:space="preserve"> PAGEREF _Toc8343 </w:instrText>
        </w:r>
        <w:r>
          <w:rPr>
            <w:rFonts w:ascii="Times New Roman" w:hAnsi="Times New Roman"/>
          </w:rPr>
          <w:fldChar w:fldCharType="separate"/>
        </w:r>
        <w:r w:rsidR="00031406">
          <w:rPr>
            <w:rFonts w:ascii="Times New Roman" w:hAnsi="Times New Roman"/>
          </w:rPr>
          <w:t>12</w:t>
        </w:r>
        <w:r>
          <w:rPr>
            <w:rFonts w:ascii="Times New Roman" w:hAnsi="Times New Roman"/>
          </w:rPr>
          <w:fldChar w:fldCharType="end"/>
        </w:r>
      </w:hyperlink>
    </w:p>
    <w:p w:rsidR="000321DB" w:rsidRDefault="0066272A">
      <w:pPr>
        <w:pStyle w:val="10"/>
        <w:tabs>
          <w:tab w:val="right" w:leader="dot" w:pos="8845"/>
        </w:tabs>
        <w:ind w:firstLine="480"/>
        <w:rPr>
          <w:rFonts w:ascii="Times New Roman" w:hAnsi="Times New Roman"/>
        </w:rPr>
      </w:pPr>
      <w:hyperlink w:anchor="_Toc5618" w:history="1">
        <w:r w:rsidR="00031406">
          <w:rPr>
            <w:rFonts w:ascii="Times New Roman" w:hAnsi="Times New Roman"/>
            <w:szCs w:val="28"/>
          </w:rPr>
          <w:t>4</w:t>
        </w:r>
        <w:r w:rsidR="00031406">
          <w:rPr>
            <w:rFonts w:ascii="Times New Roman" w:hAnsi="Times New Roman" w:hint="eastAsia"/>
            <w:szCs w:val="28"/>
          </w:rPr>
          <w:t>环境保护设施</w:t>
        </w:r>
        <w:r w:rsidR="00031406">
          <w:rPr>
            <w:rFonts w:ascii="Times New Roman" w:hAnsi="Times New Roman"/>
          </w:rPr>
          <w:tab/>
        </w:r>
        <w:r>
          <w:rPr>
            <w:rFonts w:ascii="Times New Roman" w:hAnsi="Times New Roman"/>
          </w:rPr>
          <w:fldChar w:fldCharType="begin"/>
        </w:r>
        <w:r w:rsidR="00031406">
          <w:rPr>
            <w:rFonts w:ascii="Times New Roman" w:hAnsi="Times New Roman"/>
          </w:rPr>
          <w:instrText xml:space="preserve"> PAGEREF _Toc5618 </w:instrText>
        </w:r>
        <w:r>
          <w:rPr>
            <w:rFonts w:ascii="Times New Roman" w:hAnsi="Times New Roman"/>
          </w:rPr>
          <w:fldChar w:fldCharType="separate"/>
        </w:r>
        <w:r w:rsidR="00031406">
          <w:rPr>
            <w:rFonts w:ascii="Times New Roman" w:hAnsi="Times New Roman"/>
          </w:rPr>
          <w:t>13</w:t>
        </w:r>
        <w:r>
          <w:rPr>
            <w:rFonts w:ascii="Times New Roman" w:hAnsi="Times New Roman"/>
          </w:rPr>
          <w:fldChar w:fldCharType="end"/>
        </w:r>
      </w:hyperlink>
    </w:p>
    <w:p w:rsidR="000321DB" w:rsidRDefault="0066272A">
      <w:pPr>
        <w:pStyle w:val="20"/>
        <w:tabs>
          <w:tab w:val="right" w:leader="dot" w:pos="8845"/>
        </w:tabs>
        <w:ind w:left="480" w:firstLine="480"/>
        <w:rPr>
          <w:rFonts w:ascii="Times New Roman" w:hAnsi="Times New Roman"/>
        </w:rPr>
      </w:pPr>
      <w:hyperlink w:anchor="_Toc21243" w:history="1">
        <w:r w:rsidR="00031406">
          <w:rPr>
            <w:rFonts w:ascii="Times New Roman" w:hAnsi="Times New Roman"/>
          </w:rPr>
          <w:t>4.1</w:t>
        </w:r>
        <w:r w:rsidR="00031406">
          <w:rPr>
            <w:rFonts w:ascii="Times New Roman" w:hAnsi="Times New Roman" w:hint="eastAsia"/>
          </w:rPr>
          <w:t>污染物治理设施</w:t>
        </w:r>
        <w:r w:rsidR="00031406">
          <w:rPr>
            <w:rFonts w:ascii="Times New Roman" w:hAnsi="Times New Roman"/>
          </w:rPr>
          <w:tab/>
        </w:r>
        <w:r>
          <w:rPr>
            <w:rFonts w:ascii="Times New Roman" w:hAnsi="Times New Roman"/>
          </w:rPr>
          <w:fldChar w:fldCharType="begin"/>
        </w:r>
        <w:r w:rsidR="00031406">
          <w:rPr>
            <w:rFonts w:ascii="Times New Roman" w:hAnsi="Times New Roman"/>
          </w:rPr>
          <w:instrText xml:space="preserve"> PAGEREF _Toc21243 </w:instrText>
        </w:r>
        <w:r>
          <w:rPr>
            <w:rFonts w:ascii="Times New Roman" w:hAnsi="Times New Roman"/>
          </w:rPr>
          <w:fldChar w:fldCharType="separate"/>
        </w:r>
        <w:r w:rsidR="00031406">
          <w:rPr>
            <w:rFonts w:ascii="Times New Roman" w:hAnsi="Times New Roman"/>
          </w:rPr>
          <w:t>13</w:t>
        </w:r>
        <w:r>
          <w:rPr>
            <w:rFonts w:ascii="Times New Roman" w:hAnsi="Times New Roman"/>
          </w:rPr>
          <w:fldChar w:fldCharType="end"/>
        </w:r>
      </w:hyperlink>
    </w:p>
    <w:p w:rsidR="000321DB" w:rsidRDefault="0066272A">
      <w:pPr>
        <w:pStyle w:val="30"/>
        <w:tabs>
          <w:tab w:val="right" w:leader="dot" w:pos="8845"/>
        </w:tabs>
        <w:ind w:left="960" w:firstLine="480"/>
        <w:rPr>
          <w:rFonts w:ascii="Times New Roman" w:hAnsi="Times New Roman"/>
        </w:rPr>
      </w:pPr>
      <w:hyperlink w:anchor="_Toc31489" w:history="1">
        <w:r w:rsidR="00031406">
          <w:rPr>
            <w:rFonts w:ascii="Times New Roman" w:hAnsi="Times New Roman"/>
          </w:rPr>
          <w:t>4.1.1</w:t>
        </w:r>
        <w:r w:rsidR="00031406">
          <w:rPr>
            <w:rFonts w:ascii="Times New Roman" w:hAnsi="Times New Roman" w:hint="eastAsia"/>
          </w:rPr>
          <w:t>废水</w:t>
        </w:r>
        <w:r w:rsidR="00031406">
          <w:rPr>
            <w:rFonts w:ascii="Times New Roman" w:hAnsi="Times New Roman"/>
          </w:rPr>
          <w:tab/>
        </w:r>
        <w:r>
          <w:rPr>
            <w:rFonts w:ascii="Times New Roman" w:hAnsi="Times New Roman"/>
          </w:rPr>
          <w:fldChar w:fldCharType="begin"/>
        </w:r>
        <w:r w:rsidR="00031406">
          <w:rPr>
            <w:rFonts w:ascii="Times New Roman" w:hAnsi="Times New Roman"/>
          </w:rPr>
          <w:instrText xml:space="preserve"> PAGEREF _Toc31489 </w:instrText>
        </w:r>
        <w:r>
          <w:rPr>
            <w:rFonts w:ascii="Times New Roman" w:hAnsi="Times New Roman"/>
          </w:rPr>
          <w:fldChar w:fldCharType="separate"/>
        </w:r>
        <w:r w:rsidR="00031406">
          <w:rPr>
            <w:rFonts w:ascii="Times New Roman" w:hAnsi="Times New Roman"/>
          </w:rPr>
          <w:t>13</w:t>
        </w:r>
        <w:r>
          <w:rPr>
            <w:rFonts w:ascii="Times New Roman" w:hAnsi="Times New Roman"/>
          </w:rPr>
          <w:fldChar w:fldCharType="end"/>
        </w:r>
      </w:hyperlink>
    </w:p>
    <w:p w:rsidR="000321DB" w:rsidRDefault="0066272A">
      <w:pPr>
        <w:pStyle w:val="30"/>
        <w:tabs>
          <w:tab w:val="right" w:leader="dot" w:pos="8845"/>
        </w:tabs>
        <w:ind w:left="960" w:firstLine="480"/>
        <w:rPr>
          <w:rFonts w:ascii="Times New Roman" w:hAnsi="Times New Roman"/>
        </w:rPr>
      </w:pPr>
      <w:hyperlink w:anchor="_Toc577" w:history="1">
        <w:r w:rsidR="00031406">
          <w:rPr>
            <w:rFonts w:ascii="Times New Roman" w:hAnsi="Times New Roman"/>
          </w:rPr>
          <w:t>4.1.2</w:t>
        </w:r>
        <w:r w:rsidR="00031406">
          <w:rPr>
            <w:rFonts w:ascii="Times New Roman" w:hAnsi="Times New Roman" w:hint="eastAsia"/>
          </w:rPr>
          <w:t>废气</w:t>
        </w:r>
        <w:r w:rsidR="00031406">
          <w:rPr>
            <w:rFonts w:ascii="Times New Roman" w:hAnsi="Times New Roman"/>
          </w:rPr>
          <w:tab/>
        </w:r>
        <w:r>
          <w:rPr>
            <w:rFonts w:ascii="Times New Roman" w:hAnsi="Times New Roman"/>
          </w:rPr>
          <w:fldChar w:fldCharType="begin"/>
        </w:r>
        <w:r w:rsidR="00031406">
          <w:rPr>
            <w:rFonts w:ascii="Times New Roman" w:hAnsi="Times New Roman"/>
          </w:rPr>
          <w:instrText xml:space="preserve"> PAGEREF _Toc577 </w:instrText>
        </w:r>
        <w:r>
          <w:rPr>
            <w:rFonts w:ascii="Times New Roman" w:hAnsi="Times New Roman"/>
          </w:rPr>
          <w:fldChar w:fldCharType="separate"/>
        </w:r>
        <w:r w:rsidR="00031406">
          <w:rPr>
            <w:rFonts w:ascii="Times New Roman" w:hAnsi="Times New Roman"/>
          </w:rPr>
          <w:t>13</w:t>
        </w:r>
        <w:r>
          <w:rPr>
            <w:rFonts w:ascii="Times New Roman" w:hAnsi="Times New Roman"/>
          </w:rPr>
          <w:fldChar w:fldCharType="end"/>
        </w:r>
      </w:hyperlink>
    </w:p>
    <w:p w:rsidR="000321DB" w:rsidRDefault="0066272A">
      <w:pPr>
        <w:pStyle w:val="20"/>
        <w:tabs>
          <w:tab w:val="right" w:leader="dot" w:pos="8845"/>
        </w:tabs>
        <w:ind w:left="480" w:firstLine="480"/>
        <w:rPr>
          <w:rFonts w:ascii="Times New Roman" w:hAnsi="Times New Roman"/>
        </w:rPr>
      </w:pPr>
      <w:hyperlink w:anchor="_Toc22651" w:history="1">
        <w:r w:rsidR="00031406">
          <w:rPr>
            <w:rFonts w:ascii="Times New Roman" w:hAnsi="Times New Roman"/>
          </w:rPr>
          <w:t>4.2</w:t>
        </w:r>
        <w:r w:rsidR="00031406">
          <w:rPr>
            <w:rFonts w:ascii="Times New Roman" w:hAnsi="Times New Roman" w:hint="eastAsia"/>
          </w:rPr>
          <w:t>其他环保设施</w:t>
        </w:r>
        <w:r w:rsidR="00031406">
          <w:rPr>
            <w:rFonts w:ascii="Times New Roman" w:hAnsi="Times New Roman"/>
          </w:rPr>
          <w:tab/>
        </w:r>
        <w:r>
          <w:rPr>
            <w:rFonts w:ascii="Times New Roman" w:hAnsi="Times New Roman"/>
          </w:rPr>
          <w:fldChar w:fldCharType="begin"/>
        </w:r>
        <w:r w:rsidR="00031406">
          <w:rPr>
            <w:rFonts w:ascii="Times New Roman" w:hAnsi="Times New Roman"/>
          </w:rPr>
          <w:instrText xml:space="preserve"> PAGEREF _Toc22651 </w:instrText>
        </w:r>
        <w:r>
          <w:rPr>
            <w:rFonts w:ascii="Times New Roman" w:hAnsi="Times New Roman"/>
          </w:rPr>
          <w:fldChar w:fldCharType="separate"/>
        </w:r>
        <w:r w:rsidR="00031406">
          <w:rPr>
            <w:rFonts w:ascii="Times New Roman" w:hAnsi="Times New Roman"/>
          </w:rPr>
          <w:t>14</w:t>
        </w:r>
        <w:r>
          <w:rPr>
            <w:rFonts w:ascii="Times New Roman" w:hAnsi="Times New Roman"/>
          </w:rPr>
          <w:fldChar w:fldCharType="end"/>
        </w:r>
      </w:hyperlink>
    </w:p>
    <w:p w:rsidR="000321DB" w:rsidRDefault="0066272A">
      <w:pPr>
        <w:pStyle w:val="30"/>
        <w:tabs>
          <w:tab w:val="right" w:leader="dot" w:pos="8845"/>
        </w:tabs>
        <w:ind w:left="960" w:firstLine="480"/>
        <w:rPr>
          <w:rFonts w:ascii="Times New Roman" w:hAnsi="Times New Roman"/>
        </w:rPr>
      </w:pPr>
      <w:hyperlink w:anchor="_Toc5133" w:history="1">
        <w:r w:rsidR="00031406">
          <w:rPr>
            <w:rFonts w:ascii="Times New Roman" w:hAnsi="Times New Roman"/>
          </w:rPr>
          <w:t>4.2.1</w:t>
        </w:r>
        <w:r w:rsidR="00031406">
          <w:rPr>
            <w:rFonts w:ascii="Times New Roman" w:hAnsi="Times New Roman" w:hint="eastAsia"/>
          </w:rPr>
          <w:t>环境风险防范设施</w:t>
        </w:r>
        <w:r w:rsidR="00031406">
          <w:rPr>
            <w:rFonts w:ascii="Times New Roman" w:hAnsi="Times New Roman"/>
          </w:rPr>
          <w:tab/>
        </w:r>
        <w:r>
          <w:rPr>
            <w:rFonts w:ascii="Times New Roman" w:hAnsi="Times New Roman"/>
          </w:rPr>
          <w:fldChar w:fldCharType="begin"/>
        </w:r>
        <w:r w:rsidR="00031406">
          <w:rPr>
            <w:rFonts w:ascii="Times New Roman" w:hAnsi="Times New Roman"/>
          </w:rPr>
          <w:instrText xml:space="preserve"> PAGEREF _Toc5133 </w:instrText>
        </w:r>
        <w:r>
          <w:rPr>
            <w:rFonts w:ascii="Times New Roman" w:hAnsi="Times New Roman"/>
          </w:rPr>
          <w:fldChar w:fldCharType="separate"/>
        </w:r>
        <w:r w:rsidR="00031406">
          <w:rPr>
            <w:rFonts w:ascii="Times New Roman" w:hAnsi="Times New Roman"/>
          </w:rPr>
          <w:t>14</w:t>
        </w:r>
        <w:r>
          <w:rPr>
            <w:rFonts w:ascii="Times New Roman" w:hAnsi="Times New Roman"/>
          </w:rPr>
          <w:fldChar w:fldCharType="end"/>
        </w:r>
      </w:hyperlink>
    </w:p>
    <w:p w:rsidR="000321DB" w:rsidRDefault="0066272A">
      <w:pPr>
        <w:pStyle w:val="30"/>
        <w:tabs>
          <w:tab w:val="right" w:leader="dot" w:pos="8845"/>
        </w:tabs>
        <w:ind w:left="960" w:firstLine="480"/>
        <w:rPr>
          <w:rFonts w:ascii="Times New Roman" w:hAnsi="Times New Roman"/>
        </w:rPr>
      </w:pPr>
      <w:hyperlink w:anchor="_Toc24585" w:history="1">
        <w:r w:rsidR="00031406">
          <w:rPr>
            <w:rFonts w:ascii="Times New Roman" w:hAnsi="Times New Roman"/>
          </w:rPr>
          <w:t>4.2.2</w:t>
        </w:r>
        <w:r w:rsidR="00031406">
          <w:rPr>
            <w:rFonts w:ascii="Times New Roman" w:hAnsi="Times New Roman" w:hint="eastAsia"/>
          </w:rPr>
          <w:t>在线监测装置</w:t>
        </w:r>
        <w:r w:rsidR="00031406">
          <w:rPr>
            <w:rFonts w:ascii="Times New Roman" w:hAnsi="Times New Roman"/>
          </w:rPr>
          <w:tab/>
        </w:r>
        <w:r>
          <w:rPr>
            <w:rFonts w:ascii="Times New Roman" w:hAnsi="Times New Roman"/>
          </w:rPr>
          <w:fldChar w:fldCharType="begin"/>
        </w:r>
        <w:r w:rsidR="00031406">
          <w:rPr>
            <w:rFonts w:ascii="Times New Roman" w:hAnsi="Times New Roman"/>
          </w:rPr>
          <w:instrText xml:space="preserve"> PAGEREF _Toc24585 </w:instrText>
        </w:r>
        <w:r>
          <w:rPr>
            <w:rFonts w:ascii="Times New Roman" w:hAnsi="Times New Roman"/>
          </w:rPr>
          <w:fldChar w:fldCharType="separate"/>
        </w:r>
        <w:r w:rsidR="00031406">
          <w:rPr>
            <w:rFonts w:ascii="Times New Roman" w:hAnsi="Times New Roman"/>
          </w:rPr>
          <w:t>14</w:t>
        </w:r>
        <w:r>
          <w:rPr>
            <w:rFonts w:ascii="Times New Roman" w:hAnsi="Times New Roman"/>
          </w:rPr>
          <w:fldChar w:fldCharType="end"/>
        </w:r>
      </w:hyperlink>
    </w:p>
    <w:p w:rsidR="000321DB" w:rsidRDefault="0066272A">
      <w:pPr>
        <w:pStyle w:val="20"/>
        <w:tabs>
          <w:tab w:val="right" w:leader="dot" w:pos="8845"/>
        </w:tabs>
        <w:ind w:left="480" w:firstLine="480"/>
        <w:rPr>
          <w:rFonts w:ascii="Times New Roman" w:hAnsi="Times New Roman"/>
        </w:rPr>
      </w:pPr>
      <w:hyperlink w:anchor="_Toc14034" w:history="1">
        <w:r w:rsidR="00031406">
          <w:rPr>
            <w:rFonts w:ascii="Times New Roman" w:hAnsi="Times New Roman"/>
          </w:rPr>
          <w:t>4.3</w:t>
        </w:r>
        <w:r w:rsidR="00031406">
          <w:rPr>
            <w:rFonts w:ascii="Times New Roman" w:hAnsi="Times New Roman" w:hint="eastAsia"/>
          </w:rPr>
          <w:t>环保设施投资</w:t>
        </w:r>
        <w:r w:rsidR="00031406">
          <w:rPr>
            <w:rFonts w:ascii="Times New Roman" w:hAnsi="Times New Roman"/>
          </w:rPr>
          <w:tab/>
        </w:r>
        <w:r>
          <w:rPr>
            <w:rFonts w:ascii="Times New Roman" w:hAnsi="Times New Roman"/>
          </w:rPr>
          <w:fldChar w:fldCharType="begin"/>
        </w:r>
        <w:r w:rsidR="00031406">
          <w:rPr>
            <w:rFonts w:ascii="Times New Roman" w:hAnsi="Times New Roman"/>
          </w:rPr>
          <w:instrText xml:space="preserve"> PAGEREF _Toc14034 </w:instrText>
        </w:r>
        <w:r>
          <w:rPr>
            <w:rFonts w:ascii="Times New Roman" w:hAnsi="Times New Roman"/>
          </w:rPr>
          <w:fldChar w:fldCharType="separate"/>
        </w:r>
        <w:r w:rsidR="00031406">
          <w:rPr>
            <w:rFonts w:ascii="Times New Roman" w:hAnsi="Times New Roman"/>
          </w:rPr>
          <w:t>15</w:t>
        </w:r>
        <w:r>
          <w:rPr>
            <w:rFonts w:ascii="Times New Roman" w:hAnsi="Times New Roman"/>
          </w:rPr>
          <w:fldChar w:fldCharType="end"/>
        </w:r>
      </w:hyperlink>
    </w:p>
    <w:p w:rsidR="000321DB" w:rsidRDefault="0066272A">
      <w:pPr>
        <w:pStyle w:val="10"/>
        <w:tabs>
          <w:tab w:val="right" w:leader="dot" w:pos="8845"/>
        </w:tabs>
        <w:ind w:firstLine="480"/>
        <w:rPr>
          <w:rFonts w:ascii="Times New Roman" w:hAnsi="Times New Roman"/>
        </w:rPr>
      </w:pPr>
      <w:hyperlink w:anchor="_Toc17489" w:history="1">
        <w:r w:rsidR="00031406">
          <w:rPr>
            <w:rFonts w:ascii="Times New Roman" w:hAnsi="Times New Roman"/>
            <w:szCs w:val="28"/>
          </w:rPr>
          <w:t>5</w:t>
        </w:r>
        <w:r w:rsidR="00031406">
          <w:rPr>
            <w:rFonts w:ascii="Times New Roman" w:hAnsi="Times New Roman" w:hint="eastAsia"/>
            <w:szCs w:val="28"/>
          </w:rPr>
          <w:t>建设项目环评报告表的主要结论与建议及审批部门审批决定</w:t>
        </w:r>
        <w:r w:rsidR="00031406">
          <w:rPr>
            <w:rFonts w:ascii="Times New Roman" w:hAnsi="Times New Roman"/>
          </w:rPr>
          <w:tab/>
        </w:r>
        <w:r>
          <w:rPr>
            <w:rFonts w:ascii="Times New Roman" w:hAnsi="Times New Roman"/>
          </w:rPr>
          <w:fldChar w:fldCharType="begin"/>
        </w:r>
        <w:r w:rsidR="00031406">
          <w:rPr>
            <w:rFonts w:ascii="Times New Roman" w:hAnsi="Times New Roman"/>
          </w:rPr>
          <w:instrText xml:space="preserve"> PAGEREF _Toc17489 </w:instrText>
        </w:r>
        <w:r>
          <w:rPr>
            <w:rFonts w:ascii="Times New Roman" w:hAnsi="Times New Roman"/>
          </w:rPr>
          <w:fldChar w:fldCharType="separate"/>
        </w:r>
        <w:r w:rsidR="00031406">
          <w:rPr>
            <w:rFonts w:ascii="Times New Roman" w:hAnsi="Times New Roman"/>
          </w:rPr>
          <w:t>16</w:t>
        </w:r>
        <w:r>
          <w:rPr>
            <w:rFonts w:ascii="Times New Roman" w:hAnsi="Times New Roman"/>
          </w:rPr>
          <w:fldChar w:fldCharType="end"/>
        </w:r>
      </w:hyperlink>
    </w:p>
    <w:p w:rsidR="000321DB" w:rsidRDefault="0066272A">
      <w:pPr>
        <w:pStyle w:val="20"/>
        <w:tabs>
          <w:tab w:val="right" w:leader="dot" w:pos="8845"/>
        </w:tabs>
        <w:ind w:left="480" w:firstLine="480"/>
        <w:rPr>
          <w:rFonts w:ascii="Times New Roman" w:hAnsi="Times New Roman"/>
        </w:rPr>
      </w:pPr>
      <w:hyperlink w:anchor="_Toc25505" w:history="1">
        <w:r w:rsidR="00031406">
          <w:rPr>
            <w:rFonts w:ascii="Times New Roman" w:hAnsi="Times New Roman"/>
          </w:rPr>
          <w:t>5.1</w:t>
        </w:r>
        <w:r w:rsidR="00031406">
          <w:rPr>
            <w:rFonts w:ascii="Times New Roman" w:hAnsi="Times New Roman" w:hint="eastAsia"/>
          </w:rPr>
          <w:t>建设项目环评报告表的主要结论与建议</w:t>
        </w:r>
        <w:r w:rsidR="00031406">
          <w:rPr>
            <w:rFonts w:ascii="Times New Roman" w:hAnsi="Times New Roman"/>
          </w:rPr>
          <w:tab/>
        </w:r>
        <w:r>
          <w:rPr>
            <w:rFonts w:ascii="Times New Roman" w:hAnsi="Times New Roman"/>
          </w:rPr>
          <w:fldChar w:fldCharType="begin"/>
        </w:r>
        <w:r w:rsidR="00031406">
          <w:rPr>
            <w:rFonts w:ascii="Times New Roman" w:hAnsi="Times New Roman"/>
          </w:rPr>
          <w:instrText xml:space="preserve"> PAGEREF _Toc25505 </w:instrText>
        </w:r>
        <w:r>
          <w:rPr>
            <w:rFonts w:ascii="Times New Roman" w:hAnsi="Times New Roman"/>
          </w:rPr>
          <w:fldChar w:fldCharType="separate"/>
        </w:r>
        <w:r w:rsidR="00031406">
          <w:rPr>
            <w:rFonts w:ascii="Times New Roman" w:hAnsi="Times New Roman"/>
          </w:rPr>
          <w:t>16</w:t>
        </w:r>
        <w:r>
          <w:rPr>
            <w:rFonts w:ascii="Times New Roman" w:hAnsi="Times New Roman"/>
          </w:rPr>
          <w:fldChar w:fldCharType="end"/>
        </w:r>
      </w:hyperlink>
    </w:p>
    <w:p w:rsidR="000321DB" w:rsidRDefault="0066272A">
      <w:pPr>
        <w:pStyle w:val="20"/>
        <w:tabs>
          <w:tab w:val="right" w:leader="dot" w:pos="8845"/>
        </w:tabs>
        <w:ind w:left="480" w:firstLine="480"/>
        <w:rPr>
          <w:rFonts w:ascii="Times New Roman" w:hAnsi="Times New Roman"/>
        </w:rPr>
      </w:pPr>
      <w:hyperlink w:anchor="_Toc26870" w:history="1">
        <w:r w:rsidR="00031406">
          <w:rPr>
            <w:rFonts w:ascii="Times New Roman" w:hAnsi="Times New Roman"/>
          </w:rPr>
          <w:t>5.2</w:t>
        </w:r>
        <w:r w:rsidR="00031406">
          <w:rPr>
            <w:rFonts w:ascii="Times New Roman" w:hAnsi="Times New Roman" w:hint="eastAsia"/>
          </w:rPr>
          <w:t>审批部门审批决定</w:t>
        </w:r>
        <w:r w:rsidR="00031406">
          <w:rPr>
            <w:rFonts w:ascii="Times New Roman" w:hAnsi="Times New Roman"/>
          </w:rPr>
          <w:tab/>
        </w:r>
        <w:r>
          <w:rPr>
            <w:rFonts w:ascii="Times New Roman" w:hAnsi="Times New Roman"/>
          </w:rPr>
          <w:fldChar w:fldCharType="begin"/>
        </w:r>
        <w:r w:rsidR="00031406">
          <w:rPr>
            <w:rFonts w:ascii="Times New Roman" w:hAnsi="Times New Roman"/>
          </w:rPr>
          <w:instrText xml:space="preserve"> PAGEREF _Toc26870 </w:instrText>
        </w:r>
        <w:r>
          <w:rPr>
            <w:rFonts w:ascii="Times New Roman" w:hAnsi="Times New Roman"/>
          </w:rPr>
          <w:fldChar w:fldCharType="separate"/>
        </w:r>
        <w:r w:rsidR="00031406">
          <w:rPr>
            <w:rFonts w:ascii="Times New Roman" w:hAnsi="Times New Roman"/>
          </w:rPr>
          <w:t>16</w:t>
        </w:r>
        <w:r>
          <w:rPr>
            <w:rFonts w:ascii="Times New Roman" w:hAnsi="Times New Roman"/>
          </w:rPr>
          <w:fldChar w:fldCharType="end"/>
        </w:r>
      </w:hyperlink>
    </w:p>
    <w:p w:rsidR="000321DB" w:rsidRDefault="0066272A">
      <w:pPr>
        <w:pStyle w:val="10"/>
        <w:tabs>
          <w:tab w:val="right" w:leader="dot" w:pos="8845"/>
        </w:tabs>
        <w:ind w:firstLine="480"/>
        <w:rPr>
          <w:rFonts w:ascii="Times New Roman" w:hAnsi="Times New Roman"/>
        </w:rPr>
      </w:pPr>
      <w:hyperlink w:anchor="_Toc16155" w:history="1">
        <w:r w:rsidR="00031406">
          <w:rPr>
            <w:rFonts w:ascii="Times New Roman" w:hAnsi="Times New Roman"/>
            <w:szCs w:val="28"/>
          </w:rPr>
          <w:t>6</w:t>
        </w:r>
        <w:r w:rsidR="00031406">
          <w:rPr>
            <w:rFonts w:ascii="Times New Roman" w:hAnsi="Times New Roman" w:hint="eastAsia"/>
            <w:szCs w:val="28"/>
          </w:rPr>
          <w:t>验收执行标准</w:t>
        </w:r>
        <w:r w:rsidR="00031406">
          <w:rPr>
            <w:rFonts w:ascii="Times New Roman" w:hAnsi="Times New Roman"/>
          </w:rPr>
          <w:tab/>
        </w:r>
        <w:r>
          <w:rPr>
            <w:rFonts w:ascii="Times New Roman" w:hAnsi="Times New Roman"/>
          </w:rPr>
          <w:fldChar w:fldCharType="begin"/>
        </w:r>
        <w:r w:rsidR="00031406">
          <w:rPr>
            <w:rFonts w:ascii="Times New Roman" w:hAnsi="Times New Roman"/>
          </w:rPr>
          <w:instrText xml:space="preserve"> PAGEREF _Toc16155 </w:instrText>
        </w:r>
        <w:r>
          <w:rPr>
            <w:rFonts w:ascii="Times New Roman" w:hAnsi="Times New Roman"/>
          </w:rPr>
          <w:fldChar w:fldCharType="separate"/>
        </w:r>
        <w:r w:rsidR="00031406">
          <w:rPr>
            <w:rFonts w:ascii="Times New Roman" w:hAnsi="Times New Roman"/>
          </w:rPr>
          <w:t>17</w:t>
        </w:r>
        <w:r>
          <w:rPr>
            <w:rFonts w:ascii="Times New Roman" w:hAnsi="Times New Roman"/>
          </w:rPr>
          <w:fldChar w:fldCharType="end"/>
        </w:r>
      </w:hyperlink>
    </w:p>
    <w:p w:rsidR="000321DB" w:rsidRDefault="0066272A">
      <w:pPr>
        <w:pStyle w:val="20"/>
        <w:tabs>
          <w:tab w:val="right" w:leader="dot" w:pos="8845"/>
        </w:tabs>
        <w:ind w:left="480" w:firstLine="480"/>
        <w:rPr>
          <w:rFonts w:ascii="Times New Roman" w:hAnsi="Times New Roman"/>
        </w:rPr>
      </w:pPr>
      <w:hyperlink w:anchor="_Toc6762" w:history="1">
        <w:r w:rsidR="00031406">
          <w:rPr>
            <w:rFonts w:ascii="Times New Roman" w:hAnsi="Times New Roman"/>
          </w:rPr>
          <w:t>6.1</w:t>
        </w:r>
        <w:r w:rsidR="00031406">
          <w:rPr>
            <w:rFonts w:ascii="Times New Roman" w:hAnsi="Times New Roman" w:hint="eastAsia"/>
          </w:rPr>
          <w:t>废水验收标准</w:t>
        </w:r>
        <w:r w:rsidR="00031406">
          <w:rPr>
            <w:rFonts w:ascii="Times New Roman" w:hAnsi="Times New Roman"/>
          </w:rPr>
          <w:tab/>
        </w:r>
        <w:r>
          <w:rPr>
            <w:rFonts w:ascii="Times New Roman" w:hAnsi="Times New Roman"/>
          </w:rPr>
          <w:fldChar w:fldCharType="begin"/>
        </w:r>
        <w:r w:rsidR="00031406">
          <w:rPr>
            <w:rFonts w:ascii="Times New Roman" w:hAnsi="Times New Roman"/>
          </w:rPr>
          <w:instrText xml:space="preserve"> PAGEREF _Toc6762 </w:instrText>
        </w:r>
        <w:r>
          <w:rPr>
            <w:rFonts w:ascii="Times New Roman" w:hAnsi="Times New Roman"/>
          </w:rPr>
          <w:fldChar w:fldCharType="separate"/>
        </w:r>
        <w:r w:rsidR="00031406">
          <w:rPr>
            <w:rFonts w:ascii="Times New Roman" w:hAnsi="Times New Roman"/>
          </w:rPr>
          <w:t>17</w:t>
        </w:r>
        <w:r>
          <w:rPr>
            <w:rFonts w:ascii="Times New Roman" w:hAnsi="Times New Roman"/>
          </w:rPr>
          <w:fldChar w:fldCharType="end"/>
        </w:r>
      </w:hyperlink>
    </w:p>
    <w:p w:rsidR="000321DB" w:rsidRDefault="0066272A">
      <w:pPr>
        <w:pStyle w:val="20"/>
        <w:tabs>
          <w:tab w:val="right" w:leader="dot" w:pos="8845"/>
        </w:tabs>
        <w:ind w:left="480" w:firstLine="480"/>
        <w:rPr>
          <w:rFonts w:ascii="Times New Roman" w:hAnsi="Times New Roman"/>
        </w:rPr>
      </w:pPr>
      <w:hyperlink w:anchor="_Toc32438" w:history="1">
        <w:r w:rsidR="00031406">
          <w:rPr>
            <w:rFonts w:ascii="Times New Roman" w:hAnsi="Times New Roman"/>
          </w:rPr>
          <w:t>6.2</w:t>
        </w:r>
        <w:r w:rsidR="00031406">
          <w:rPr>
            <w:rFonts w:ascii="Times New Roman" w:hAnsi="Times New Roman" w:hint="eastAsia"/>
          </w:rPr>
          <w:t>废气验收标准</w:t>
        </w:r>
        <w:r w:rsidR="00031406">
          <w:rPr>
            <w:rFonts w:ascii="Times New Roman" w:hAnsi="Times New Roman"/>
          </w:rPr>
          <w:tab/>
        </w:r>
        <w:r>
          <w:rPr>
            <w:rFonts w:ascii="Times New Roman" w:hAnsi="Times New Roman"/>
          </w:rPr>
          <w:fldChar w:fldCharType="begin"/>
        </w:r>
        <w:r w:rsidR="00031406">
          <w:rPr>
            <w:rFonts w:ascii="Times New Roman" w:hAnsi="Times New Roman"/>
          </w:rPr>
          <w:instrText xml:space="preserve"> PAGEREF _Toc32438 </w:instrText>
        </w:r>
        <w:r>
          <w:rPr>
            <w:rFonts w:ascii="Times New Roman" w:hAnsi="Times New Roman"/>
          </w:rPr>
          <w:fldChar w:fldCharType="separate"/>
        </w:r>
        <w:r w:rsidR="00031406">
          <w:rPr>
            <w:rFonts w:ascii="Times New Roman" w:hAnsi="Times New Roman"/>
          </w:rPr>
          <w:t>17</w:t>
        </w:r>
        <w:r>
          <w:rPr>
            <w:rFonts w:ascii="Times New Roman" w:hAnsi="Times New Roman"/>
          </w:rPr>
          <w:fldChar w:fldCharType="end"/>
        </w:r>
      </w:hyperlink>
    </w:p>
    <w:p w:rsidR="000321DB" w:rsidRDefault="0066272A">
      <w:pPr>
        <w:pStyle w:val="10"/>
        <w:tabs>
          <w:tab w:val="right" w:leader="dot" w:pos="8845"/>
        </w:tabs>
        <w:ind w:firstLine="480"/>
        <w:rPr>
          <w:rFonts w:ascii="Times New Roman" w:hAnsi="Times New Roman"/>
        </w:rPr>
      </w:pPr>
      <w:hyperlink w:anchor="_Toc217" w:history="1">
        <w:r w:rsidR="00031406">
          <w:rPr>
            <w:rFonts w:ascii="Times New Roman" w:hAnsi="Times New Roman"/>
            <w:szCs w:val="28"/>
          </w:rPr>
          <w:t xml:space="preserve">7 </w:t>
        </w:r>
        <w:r w:rsidR="00031406">
          <w:rPr>
            <w:rFonts w:ascii="Times New Roman" w:hAnsi="Times New Roman" w:hint="eastAsia"/>
            <w:szCs w:val="28"/>
          </w:rPr>
          <w:t>验收监测内容</w:t>
        </w:r>
        <w:r w:rsidR="00031406">
          <w:rPr>
            <w:rFonts w:ascii="Times New Roman" w:hAnsi="Times New Roman"/>
          </w:rPr>
          <w:tab/>
        </w:r>
        <w:r>
          <w:rPr>
            <w:rFonts w:ascii="Times New Roman" w:hAnsi="Times New Roman"/>
          </w:rPr>
          <w:fldChar w:fldCharType="begin"/>
        </w:r>
        <w:r w:rsidR="00031406">
          <w:rPr>
            <w:rFonts w:ascii="Times New Roman" w:hAnsi="Times New Roman"/>
          </w:rPr>
          <w:instrText xml:space="preserve"> PAGEREF _Toc217 </w:instrText>
        </w:r>
        <w:r>
          <w:rPr>
            <w:rFonts w:ascii="Times New Roman" w:hAnsi="Times New Roman"/>
          </w:rPr>
          <w:fldChar w:fldCharType="separate"/>
        </w:r>
        <w:r w:rsidR="00031406">
          <w:rPr>
            <w:rFonts w:ascii="Times New Roman" w:hAnsi="Times New Roman"/>
          </w:rPr>
          <w:t>18</w:t>
        </w:r>
        <w:r>
          <w:rPr>
            <w:rFonts w:ascii="Times New Roman" w:hAnsi="Times New Roman"/>
          </w:rPr>
          <w:fldChar w:fldCharType="end"/>
        </w:r>
      </w:hyperlink>
    </w:p>
    <w:p w:rsidR="000321DB" w:rsidRDefault="0066272A">
      <w:pPr>
        <w:pStyle w:val="20"/>
        <w:tabs>
          <w:tab w:val="right" w:leader="dot" w:pos="8845"/>
        </w:tabs>
        <w:ind w:left="480" w:firstLine="480"/>
        <w:rPr>
          <w:rFonts w:ascii="Times New Roman" w:hAnsi="Times New Roman"/>
        </w:rPr>
      </w:pPr>
      <w:hyperlink w:anchor="_Toc30798" w:history="1">
        <w:r w:rsidR="00031406">
          <w:rPr>
            <w:rFonts w:ascii="Times New Roman" w:hAnsi="Times New Roman"/>
          </w:rPr>
          <w:t>7.1</w:t>
        </w:r>
        <w:r w:rsidR="00031406">
          <w:rPr>
            <w:rFonts w:ascii="Times New Roman" w:hAnsi="Times New Roman" w:hint="eastAsia"/>
          </w:rPr>
          <w:t>环境保护设施调试效果</w:t>
        </w:r>
        <w:r w:rsidR="00031406">
          <w:rPr>
            <w:rFonts w:ascii="Times New Roman" w:hAnsi="Times New Roman"/>
          </w:rPr>
          <w:tab/>
        </w:r>
        <w:r>
          <w:rPr>
            <w:rFonts w:ascii="Times New Roman" w:hAnsi="Times New Roman"/>
          </w:rPr>
          <w:fldChar w:fldCharType="begin"/>
        </w:r>
        <w:r w:rsidR="00031406">
          <w:rPr>
            <w:rFonts w:ascii="Times New Roman" w:hAnsi="Times New Roman"/>
          </w:rPr>
          <w:instrText xml:space="preserve"> PAGEREF _Toc30798 </w:instrText>
        </w:r>
        <w:r>
          <w:rPr>
            <w:rFonts w:ascii="Times New Roman" w:hAnsi="Times New Roman"/>
          </w:rPr>
          <w:fldChar w:fldCharType="separate"/>
        </w:r>
        <w:r w:rsidR="00031406">
          <w:rPr>
            <w:rFonts w:ascii="Times New Roman" w:hAnsi="Times New Roman"/>
          </w:rPr>
          <w:t>18</w:t>
        </w:r>
        <w:r>
          <w:rPr>
            <w:rFonts w:ascii="Times New Roman" w:hAnsi="Times New Roman"/>
          </w:rPr>
          <w:fldChar w:fldCharType="end"/>
        </w:r>
      </w:hyperlink>
    </w:p>
    <w:p w:rsidR="000321DB" w:rsidRDefault="0066272A">
      <w:pPr>
        <w:pStyle w:val="30"/>
        <w:tabs>
          <w:tab w:val="right" w:leader="dot" w:pos="8845"/>
        </w:tabs>
        <w:ind w:left="960" w:firstLine="480"/>
        <w:rPr>
          <w:rFonts w:ascii="Times New Roman" w:hAnsi="Times New Roman"/>
        </w:rPr>
      </w:pPr>
      <w:hyperlink w:anchor="_Toc14212" w:history="1">
        <w:r w:rsidR="00031406">
          <w:rPr>
            <w:rFonts w:ascii="Times New Roman" w:hAnsi="Times New Roman"/>
            <w:bCs/>
          </w:rPr>
          <w:t>7.1.1</w:t>
        </w:r>
        <w:r w:rsidR="00031406">
          <w:rPr>
            <w:rFonts w:ascii="Times New Roman" w:hAnsi="Times New Roman" w:hint="eastAsia"/>
            <w:bCs/>
          </w:rPr>
          <w:t>废水</w:t>
        </w:r>
        <w:r w:rsidR="00031406">
          <w:rPr>
            <w:rFonts w:ascii="Times New Roman" w:hAnsi="Times New Roman"/>
          </w:rPr>
          <w:tab/>
        </w:r>
        <w:r>
          <w:rPr>
            <w:rFonts w:ascii="Times New Roman" w:hAnsi="Times New Roman"/>
          </w:rPr>
          <w:fldChar w:fldCharType="begin"/>
        </w:r>
        <w:r w:rsidR="00031406">
          <w:rPr>
            <w:rFonts w:ascii="Times New Roman" w:hAnsi="Times New Roman"/>
          </w:rPr>
          <w:instrText xml:space="preserve"> PAGEREF _Toc14212 </w:instrText>
        </w:r>
        <w:r>
          <w:rPr>
            <w:rFonts w:ascii="Times New Roman" w:hAnsi="Times New Roman"/>
          </w:rPr>
          <w:fldChar w:fldCharType="separate"/>
        </w:r>
        <w:r w:rsidR="00031406">
          <w:rPr>
            <w:rFonts w:ascii="Times New Roman" w:hAnsi="Times New Roman"/>
          </w:rPr>
          <w:t>18</w:t>
        </w:r>
        <w:r>
          <w:rPr>
            <w:rFonts w:ascii="Times New Roman" w:hAnsi="Times New Roman"/>
          </w:rPr>
          <w:fldChar w:fldCharType="end"/>
        </w:r>
      </w:hyperlink>
    </w:p>
    <w:p w:rsidR="000321DB" w:rsidRDefault="0066272A">
      <w:pPr>
        <w:pStyle w:val="30"/>
        <w:tabs>
          <w:tab w:val="right" w:leader="dot" w:pos="8845"/>
        </w:tabs>
        <w:ind w:left="960" w:firstLine="480"/>
        <w:rPr>
          <w:rFonts w:ascii="Times New Roman" w:hAnsi="Times New Roman"/>
        </w:rPr>
      </w:pPr>
      <w:hyperlink w:anchor="_Toc27537" w:history="1">
        <w:r w:rsidR="00031406">
          <w:rPr>
            <w:rFonts w:ascii="Times New Roman" w:hAnsi="Times New Roman"/>
            <w:bCs/>
          </w:rPr>
          <w:t>7.1.2</w:t>
        </w:r>
        <w:r w:rsidR="00031406">
          <w:rPr>
            <w:rFonts w:ascii="Times New Roman" w:hAnsi="Times New Roman" w:hint="eastAsia"/>
            <w:bCs/>
          </w:rPr>
          <w:t>废气</w:t>
        </w:r>
        <w:r w:rsidR="00031406">
          <w:rPr>
            <w:rFonts w:ascii="Times New Roman" w:hAnsi="Times New Roman"/>
          </w:rPr>
          <w:tab/>
        </w:r>
        <w:r>
          <w:rPr>
            <w:rFonts w:ascii="Times New Roman" w:hAnsi="Times New Roman"/>
          </w:rPr>
          <w:fldChar w:fldCharType="begin"/>
        </w:r>
        <w:r w:rsidR="00031406">
          <w:rPr>
            <w:rFonts w:ascii="Times New Roman" w:hAnsi="Times New Roman"/>
          </w:rPr>
          <w:instrText xml:space="preserve"> PAGEREF _Toc27537 </w:instrText>
        </w:r>
        <w:r>
          <w:rPr>
            <w:rFonts w:ascii="Times New Roman" w:hAnsi="Times New Roman"/>
          </w:rPr>
          <w:fldChar w:fldCharType="separate"/>
        </w:r>
        <w:r w:rsidR="00031406">
          <w:rPr>
            <w:rFonts w:ascii="Times New Roman" w:hAnsi="Times New Roman"/>
          </w:rPr>
          <w:t>18</w:t>
        </w:r>
        <w:r>
          <w:rPr>
            <w:rFonts w:ascii="Times New Roman" w:hAnsi="Times New Roman"/>
          </w:rPr>
          <w:fldChar w:fldCharType="end"/>
        </w:r>
      </w:hyperlink>
    </w:p>
    <w:p w:rsidR="000321DB" w:rsidRDefault="0066272A">
      <w:pPr>
        <w:pStyle w:val="20"/>
        <w:tabs>
          <w:tab w:val="right" w:leader="dot" w:pos="8845"/>
        </w:tabs>
        <w:ind w:left="480" w:firstLine="480"/>
        <w:rPr>
          <w:rFonts w:ascii="Times New Roman" w:hAnsi="Times New Roman"/>
        </w:rPr>
      </w:pPr>
      <w:hyperlink w:anchor="_Toc4879" w:history="1">
        <w:r w:rsidR="00031406">
          <w:rPr>
            <w:rFonts w:ascii="Times New Roman" w:hAnsi="Times New Roman"/>
          </w:rPr>
          <w:t>7.2</w:t>
        </w:r>
        <w:r w:rsidR="00031406">
          <w:rPr>
            <w:rFonts w:ascii="Times New Roman" w:hAnsi="Times New Roman" w:hint="eastAsia"/>
          </w:rPr>
          <w:t>环境质量监测</w:t>
        </w:r>
        <w:r w:rsidR="00031406">
          <w:rPr>
            <w:rFonts w:ascii="Times New Roman" w:hAnsi="Times New Roman"/>
          </w:rPr>
          <w:tab/>
        </w:r>
        <w:r>
          <w:rPr>
            <w:rFonts w:ascii="Times New Roman" w:hAnsi="Times New Roman"/>
          </w:rPr>
          <w:fldChar w:fldCharType="begin"/>
        </w:r>
        <w:r w:rsidR="00031406">
          <w:rPr>
            <w:rFonts w:ascii="Times New Roman" w:hAnsi="Times New Roman"/>
          </w:rPr>
          <w:instrText xml:space="preserve"> PAGEREF _Toc4879 </w:instrText>
        </w:r>
        <w:r>
          <w:rPr>
            <w:rFonts w:ascii="Times New Roman" w:hAnsi="Times New Roman"/>
          </w:rPr>
          <w:fldChar w:fldCharType="separate"/>
        </w:r>
        <w:r w:rsidR="00031406">
          <w:rPr>
            <w:rFonts w:ascii="Times New Roman" w:hAnsi="Times New Roman"/>
          </w:rPr>
          <w:t>18</w:t>
        </w:r>
        <w:r>
          <w:rPr>
            <w:rFonts w:ascii="Times New Roman" w:hAnsi="Times New Roman"/>
          </w:rPr>
          <w:fldChar w:fldCharType="end"/>
        </w:r>
      </w:hyperlink>
    </w:p>
    <w:p w:rsidR="000321DB" w:rsidRDefault="0066272A">
      <w:pPr>
        <w:pStyle w:val="10"/>
        <w:tabs>
          <w:tab w:val="right" w:leader="dot" w:pos="8845"/>
        </w:tabs>
        <w:ind w:firstLine="480"/>
        <w:rPr>
          <w:rFonts w:ascii="Times New Roman" w:hAnsi="Times New Roman"/>
        </w:rPr>
      </w:pPr>
      <w:hyperlink w:anchor="_Toc18326" w:history="1">
        <w:r w:rsidR="00031406">
          <w:rPr>
            <w:rFonts w:ascii="Times New Roman" w:hAnsi="Times New Roman"/>
            <w:szCs w:val="28"/>
          </w:rPr>
          <w:t>8</w:t>
        </w:r>
        <w:r w:rsidR="00031406">
          <w:rPr>
            <w:rFonts w:ascii="Times New Roman" w:hAnsi="Times New Roman" w:hint="eastAsia"/>
            <w:szCs w:val="28"/>
          </w:rPr>
          <w:t>质量保证及质量控制</w:t>
        </w:r>
        <w:r w:rsidR="00031406">
          <w:rPr>
            <w:rFonts w:ascii="Times New Roman" w:hAnsi="Times New Roman"/>
          </w:rPr>
          <w:tab/>
        </w:r>
        <w:r>
          <w:rPr>
            <w:rFonts w:ascii="Times New Roman" w:hAnsi="Times New Roman"/>
          </w:rPr>
          <w:fldChar w:fldCharType="begin"/>
        </w:r>
        <w:r w:rsidR="00031406">
          <w:rPr>
            <w:rFonts w:ascii="Times New Roman" w:hAnsi="Times New Roman"/>
          </w:rPr>
          <w:instrText xml:space="preserve"> PAGEREF _Toc18326 </w:instrText>
        </w:r>
        <w:r>
          <w:rPr>
            <w:rFonts w:ascii="Times New Roman" w:hAnsi="Times New Roman"/>
          </w:rPr>
          <w:fldChar w:fldCharType="separate"/>
        </w:r>
        <w:r w:rsidR="00031406">
          <w:rPr>
            <w:rFonts w:ascii="Times New Roman" w:hAnsi="Times New Roman"/>
          </w:rPr>
          <w:t>19</w:t>
        </w:r>
        <w:r>
          <w:rPr>
            <w:rFonts w:ascii="Times New Roman" w:hAnsi="Times New Roman"/>
          </w:rPr>
          <w:fldChar w:fldCharType="end"/>
        </w:r>
      </w:hyperlink>
    </w:p>
    <w:p w:rsidR="000321DB" w:rsidRDefault="0066272A">
      <w:pPr>
        <w:pStyle w:val="20"/>
        <w:tabs>
          <w:tab w:val="right" w:leader="dot" w:pos="8845"/>
        </w:tabs>
        <w:ind w:left="480" w:firstLine="480"/>
        <w:rPr>
          <w:rFonts w:ascii="Times New Roman" w:hAnsi="Times New Roman"/>
        </w:rPr>
      </w:pPr>
      <w:hyperlink w:anchor="_Toc1836" w:history="1">
        <w:r w:rsidR="00031406">
          <w:rPr>
            <w:rFonts w:ascii="Times New Roman" w:hAnsi="Times New Roman"/>
          </w:rPr>
          <w:t>8.1</w:t>
        </w:r>
        <w:r w:rsidR="00031406">
          <w:rPr>
            <w:rFonts w:ascii="Times New Roman" w:hAnsi="Times New Roman" w:hint="eastAsia"/>
          </w:rPr>
          <w:t>监测分析方法</w:t>
        </w:r>
        <w:r w:rsidR="00031406">
          <w:rPr>
            <w:rFonts w:ascii="Times New Roman" w:hAnsi="Times New Roman"/>
          </w:rPr>
          <w:tab/>
        </w:r>
        <w:r>
          <w:rPr>
            <w:rFonts w:ascii="Times New Roman" w:hAnsi="Times New Roman"/>
          </w:rPr>
          <w:fldChar w:fldCharType="begin"/>
        </w:r>
        <w:r w:rsidR="00031406">
          <w:rPr>
            <w:rFonts w:ascii="Times New Roman" w:hAnsi="Times New Roman"/>
          </w:rPr>
          <w:instrText xml:space="preserve"> PAGEREF _Toc1836 </w:instrText>
        </w:r>
        <w:r>
          <w:rPr>
            <w:rFonts w:ascii="Times New Roman" w:hAnsi="Times New Roman"/>
          </w:rPr>
          <w:fldChar w:fldCharType="separate"/>
        </w:r>
        <w:r w:rsidR="00031406">
          <w:rPr>
            <w:rFonts w:ascii="Times New Roman" w:hAnsi="Times New Roman"/>
          </w:rPr>
          <w:t>19</w:t>
        </w:r>
        <w:r>
          <w:rPr>
            <w:rFonts w:ascii="Times New Roman" w:hAnsi="Times New Roman"/>
          </w:rPr>
          <w:fldChar w:fldCharType="end"/>
        </w:r>
      </w:hyperlink>
    </w:p>
    <w:p w:rsidR="000321DB" w:rsidRDefault="0066272A">
      <w:pPr>
        <w:pStyle w:val="20"/>
        <w:tabs>
          <w:tab w:val="right" w:leader="dot" w:pos="8845"/>
        </w:tabs>
        <w:ind w:left="480" w:firstLine="480"/>
        <w:rPr>
          <w:rFonts w:ascii="Times New Roman" w:hAnsi="Times New Roman"/>
        </w:rPr>
      </w:pPr>
      <w:hyperlink w:anchor="_Toc22105" w:history="1">
        <w:r w:rsidR="00031406">
          <w:rPr>
            <w:rFonts w:ascii="Times New Roman" w:hAnsi="Times New Roman"/>
          </w:rPr>
          <w:t>8.2</w:t>
        </w:r>
        <w:r w:rsidR="00031406">
          <w:rPr>
            <w:rFonts w:ascii="Times New Roman" w:hAnsi="Times New Roman" w:hint="eastAsia"/>
          </w:rPr>
          <w:t>人员资质</w:t>
        </w:r>
        <w:r w:rsidR="00031406">
          <w:rPr>
            <w:rFonts w:ascii="Times New Roman" w:hAnsi="Times New Roman"/>
          </w:rPr>
          <w:tab/>
        </w:r>
        <w:r>
          <w:rPr>
            <w:rFonts w:ascii="Times New Roman" w:hAnsi="Times New Roman"/>
          </w:rPr>
          <w:fldChar w:fldCharType="begin"/>
        </w:r>
        <w:r w:rsidR="00031406">
          <w:rPr>
            <w:rFonts w:ascii="Times New Roman" w:hAnsi="Times New Roman"/>
          </w:rPr>
          <w:instrText xml:space="preserve"> PAGEREF _Toc22105 </w:instrText>
        </w:r>
        <w:r>
          <w:rPr>
            <w:rFonts w:ascii="Times New Roman" w:hAnsi="Times New Roman"/>
          </w:rPr>
          <w:fldChar w:fldCharType="separate"/>
        </w:r>
        <w:r w:rsidR="00031406">
          <w:rPr>
            <w:rFonts w:ascii="Times New Roman" w:hAnsi="Times New Roman"/>
          </w:rPr>
          <w:t>19</w:t>
        </w:r>
        <w:r>
          <w:rPr>
            <w:rFonts w:ascii="Times New Roman" w:hAnsi="Times New Roman"/>
          </w:rPr>
          <w:fldChar w:fldCharType="end"/>
        </w:r>
      </w:hyperlink>
    </w:p>
    <w:p w:rsidR="000321DB" w:rsidRDefault="0066272A">
      <w:pPr>
        <w:pStyle w:val="20"/>
        <w:tabs>
          <w:tab w:val="right" w:leader="dot" w:pos="8845"/>
        </w:tabs>
        <w:ind w:left="480" w:firstLine="480"/>
        <w:rPr>
          <w:rFonts w:ascii="Times New Roman" w:hAnsi="Times New Roman"/>
        </w:rPr>
      </w:pPr>
      <w:hyperlink w:anchor="_Toc3763" w:history="1">
        <w:r w:rsidR="00031406">
          <w:rPr>
            <w:rFonts w:ascii="Times New Roman" w:hAnsi="Times New Roman"/>
          </w:rPr>
          <w:t>8.3</w:t>
        </w:r>
        <w:r w:rsidR="00031406">
          <w:rPr>
            <w:rFonts w:ascii="Times New Roman" w:hAnsi="Times New Roman" w:hint="eastAsia"/>
          </w:rPr>
          <w:t>监测分析过程中的质量保证和质量控制</w:t>
        </w:r>
        <w:r w:rsidR="00031406">
          <w:rPr>
            <w:rFonts w:ascii="Times New Roman" w:hAnsi="Times New Roman"/>
          </w:rPr>
          <w:tab/>
        </w:r>
        <w:r>
          <w:rPr>
            <w:rFonts w:ascii="Times New Roman" w:hAnsi="Times New Roman"/>
          </w:rPr>
          <w:fldChar w:fldCharType="begin"/>
        </w:r>
        <w:r w:rsidR="00031406">
          <w:rPr>
            <w:rFonts w:ascii="Times New Roman" w:hAnsi="Times New Roman"/>
          </w:rPr>
          <w:instrText xml:space="preserve"> PAGEREF _Toc3763 </w:instrText>
        </w:r>
        <w:r>
          <w:rPr>
            <w:rFonts w:ascii="Times New Roman" w:hAnsi="Times New Roman"/>
          </w:rPr>
          <w:fldChar w:fldCharType="separate"/>
        </w:r>
        <w:r w:rsidR="00031406">
          <w:rPr>
            <w:rFonts w:ascii="Times New Roman" w:hAnsi="Times New Roman"/>
          </w:rPr>
          <w:t>19</w:t>
        </w:r>
        <w:r>
          <w:rPr>
            <w:rFonts w:ascii="Times New Roman" w:hAnsi="Times New Roman"/>
          </w:rPr>
          <w:fldChar w:fldCharType="end"/>
        </w:r>
      </w:hyperlink>
    </w:p>
    <w:p w:rsidR="000321DB" w:rsidRDefault="0066272A">
      <w:pPr>
        <w:pStyle w:val="10"/>
        <w:tabs>
          <w:tab w:val="right" w:leader="dot" w:pos="8845"/>
        </w:tabs>
        <w:ind w:firstLine="480"/>
        <w:rPr>
          <w:rFonts w:ascii="Times New Roman" w:hAnsi="Times New Roman"/>
        </w:rPr>
      </w:pPr>
      <w:hyperlink w:anchor="_Toc17655" w:history="1">
        <w:r w:rsidR="00031406">
          <w:rPr>
            <w:rFonts w:ascii="Times New Roman" w:hAnsi="Times New Roman"/>
            <w:szCs w:val="28"/>
          </w:rPr>
          <w:t>9</w:t>
        </w:r>
        <w:r w:rsidR="00031406">
          <w:rPr>
            <w:rFonts w:ascii="Times New Roman" w:hAnsi="Times New Roman" w:hint="eastAsia"/>
            <w:szCs w:val="28"/>
          </w:rPr>
          <w:t>验收监测结果</w:t>
        </w:r>
        <w:r w:rsidR="00031406">
          <w:rPr>
            <w:rFonts w:ascii="Times New Roman" w:hAnsi="Times New Roman"/>
          </w:rPr>
          <w:tab/>
        </w:r>
        <w:r>
          <w:rPr>
            <w:rFonts w:ascii="Times New Roman" w:hAnsi="Times New Roman"/>
          </w:rPr>
          <w:fldChar w:fldCharType="begin"/>
        </w:r>
        <w:r w:rsidR="00031406">
          <w:rPr>
            <w:rFonts w:ascii="Times New Roman" w:hAnsi="Times New Roman"/>
          </w:rPr>
          <w:instrText xml:space="preserve"> PAGEREF _Toc17655 </w:instrText>
        </w:r>
        <w:r>
          <w:rPr>
            <w:rFonts w:ascii="Times New Roman" w:hAnsi="Times New Roman"/>
          </w:rPr>
          <w:fldChar w:fldCharType="separate"/>
        </w:r>
        <w:r w:rsidR="00031406">
          <w:rPr>
            <w:rFonts w:ascii="Times New Roman" w:hAnsi="Times New Roman"/>
          </w:rPr>
          <w:t>20</w:t>
        </w:r>
        <w:r>
          <w:rPr>
            <w:rFonts w:ascii="Times New Roman" w:hAnsi="Times New Roman"/>
          </w:rPr>
          <w:fldChar w:fldCharType="end"/>
        </w:r>
      </w:hyperlink>
    </w:p>
    <w:p w:rsidR="000321DB" w:rsidRDefault="0066272A">
      <w:pPr>
        <w:pStyle w:val="20"/>
        <w:tabs>
          <w:tab w:val="right" w:leader="dot" w:pos="8845"/>
        </w:tabs>
        <w:ind w:left="480" w:firstLine="480"/>
        <w:rPr>
          <w:rFonts w:ascii="Times New Roman" w:hAnsi="Times New Roman"/>
        </w:rPr>
      </w:pPr>
      <w:hyperlink w:anchor="_Toc20837" w:history="1">
        <w:r w:rsidR="00031406">
          <w:rPr>
            <w:rFonts w:ascii="Times New Roman" w:hAnsi="Times New Roman"/>
          </w:rPr>
          <w:t>9.1</w:t>
        </w:r>
        <w:r w:rsidR="00031406">
          <w:rPr>
            <w:rFonts w:ascii="Times New Roman" w:hAnsi="Times New Roman" w:hint="eastAsia"/>
          </w:rPr>
          <w:t>生产工况</w:t>
        </w:r>
        <w:r w:rsidR="00031406">
          <w:rPr>
            <w:rFonts w:ascii="Times New Roman" w:hAnsi="Times New Roman"/>
          </w:rPr>
          <w:tab/>
        </w:r>
        <w:r>
          <w:rPr>
            <w:rFonts w:ascii="Times New Roman" w:hAnsi="Times New Roman"/>
          </w:rPr>
          <w:fldChar w:fldCharType="begin"/>
        </w:r>
        <w:r w:rsidR="00031406">
          <w:rPr>
            <w:rFonts w:ascii="Times New Roman" w:hAnsi="Times New Roman"/>
          </w:rPr>
          <w:instrText xml:space="preserve"> PAGEREF _Toc20837 </w:instrText>
        </w:r>
        <w:r>
          <w:rPr>
            <w:rFonts w:ascii="Times New Roman" w:hAnsi="Times New Roman"/>
          </w:rPr>
          <w:fldChar w:fldCharType="separate"/>
        </w:r>
        <w:r w:rsidR="00031406">
          <w:rPr>
            <w:rFonts w:ascii="Times New Roman" w:hAnsi="Times New Roman"/>
          </w:rPr>
          <w:t>20</w:t>
        </w:r>
        <w:r>
          <w:rPr>
            <w:rFonts w:ascii="Times New Roman" w:hAnsi="Times New Roman"/>
          </w:rPr>
          <w:fldChar w:fldCharType="end"/>
        </w:r>
      </w:hyperlink>
    </w:p>
    <w:p w:rsidR="000321DB" w:rsidRDefault="0066272A">
      <w:pPr>
        <w:pStyle w:val="20"/>
        <w:tabs>
          <w:tab w:val="right" w:leader="dot" w:pos="8845"/>
        </w:tabs>
        <w:ind w:left="480" w:firstLine="480"/>
        <w:rPr>
          <w:rFonts w:ascii="Times New Roman" w:hAnsi="Times New Roman"/>
        </w:rPr>
      </w:pPr>
      <w:hyperlink w:anchor="_Toc30425" w:history="1">
        <w:r w:rsidR="00031406">
          <w:rPr>
            <w:rFonts w:ascii="Times New Roman" w:hAnsi="Times New Roman"/>
          </w:rPr>
          <w:t>9.2</w:t>
        </w:r>
        <w:r w:rsidR="00031406">
          <w:rPr>
            <w:rFonts w:ascii="Times New Roman" w:hAnsi="Times New Roman" w:hint="eastAsia"/>
          </w:rPr>
          <w:t>环境保设施调试效果</w:t>
        </w:r>
        <w:r w:rsidR="00031406">
          <w:rPr>
            <w:rFonts w:ascii="Times New Roman" w:hAnsi="Times New Roman"/>
          </w:rPr>
          <w:tab/>
        </w:r>
        <w:r>
          <w:rPr>
            <w:rFonts w:ascii="Times New Roman" w:hAnsi="Times New Roman"/>
          </w:rPr>
          <w:fldChar w:fldCharType="begin"/>
        </w:r>
        <w:r w:rsidR="00031406">
          <w:rPr>
            <w:rFonts w:ascii="Times New Roman" w:hAnsi="Times New Roman"/>
          </w:rPr>
          <w:instrText xml:space="preserve"> PAGEREF _Toc30425 </w:instrText>
        </w:r>
        <w:r>
          <w:rPr>
            <w:rFonts w:ascii="Times New Roman" w:hAnsi="Times New Roman"/>
          </w:rPr>
          <w:fldChar w:fldCharType="separate"/>
        </w:r>
        <w:r w:rsidR="00031406">
          <w:rPr>
            <w:rFonts w:ascii="Times New Roman" w:hAnsi="Times New Roman"/>
          </w:rPr>
          <w:t>20</w:t>
        </w:r>
        <w:r>
          <w:rPr>
            <w:rFonts w:ascii="Times New Roman" w:hAnsi="Times New Roman"/>
          </w:rPr>
          <w:fldChar w:fldCharType="end"/>
        </w:r>
      </w:hyperlink>
    </w:p>
    <w:p w:rsidR="000321DB" w:rsidRDefault="0066272A">
      <w:pPr>
        <w:pStyle w:val="30"/>
        <w:tabs>
          <w:tab w:val="right" w:leader="dot" w:pos="8845"/>
        </w:tabs>
        <w:ind w:left="960" w:firstLine="480"/>
        <w:rPr>
          <w:rFonts w:ascii="Times New Roman" w:hAnsi="Times New Roman"/>
        </w:rPr>
      </w:pPr>
      <w:hyperlink w:anchor="_Toc23795" w:history="1">
        <w:r w:rsidR="00031406">
          <w:rPr>
            <w:rFonts w:ascii="Times New Roman" w:hAnsi="Times New Roman"/>
            <w:bCs/>
          </w:rPr>
          <w:t>9.2.1</w:t>
        </w:r>
        <w:r w:rsidR="00031406">
          <w:rPr>
            <w:rFonts w:ascii="Times New Roman" w:hAnsi="Times New Roman" w:hint="eastAsia"/>
            <w:bCs/>
          </w:rPr>
          <w:t>污染物达标排放监测结果</w:t>
        </w:r>
        <w:r w:rsidR="00031406">
          <w:rPr>
            <w:rFonts w:ascii="Times New Roman" w:hAnsi="Times New Roman"/>
          </w:rPr>
          <w:tab/>
        </w:r>
        <w:r>
          <w:rPr>
            <w:rFonts w:ascii="Times New Roman" w:hAnsi="Times New Roman"/>
          </w:rPr>
          <w:fldChar w:fldCharType="begin"/>
        </w:r>
        <w:r w:rsidR="00031406">
          <w:rPr>
            <w:rFonts w:ascii="Times New Roman" w:hAnsi="Times New Roman"/>
          </w:rPr>
          <w:instrText xml:space="preserve"> PAGEREF _Toc23795 </w:instrText>
        </w:r>
        <w:r>
          <w:rPr>
            <w:rFonts w:ascii="Times New Roman" w:hAnsi="Times New Roman"/>
          </w:rPr>
          <w:fldChar w:fldCharType="separate"/>
        </w:r>
        <w:r w:rsidR="00031406">
          <w:rPr>
            <w:rFonts w:ascii="Times New Roman" w:hAnsi="Times New Roman"/>
          </w:rPr>
          <w:t>20</w:t>
        </w:r>
        <w:r>
          <w:rPr>
            <w:rFonts w:ascii="Times New Roman" w:hAnsi="Times New Roman"/>
          </w:rPr>
          <w:fldChar w:fldCharType="end"/>
        </w:r>
      </w:hyperlink>
    </w:p>
    <w:p w:rsidR="000321DB" w:rsidRDefault="0066272A">
      <w:pPr>
        <w:pStyle w:val="20"/>
        <w:tabs>
          <w:tab w:val="right" w:leader="dot" w:pos="8845"/>
        </w:tabs>
        <w:ind w:left="480" w:firstLine="480"/>
        <w:rPr>
          <w:rFonts w:ascii="Times New Roman" w:hAnsi="Times New Roman"/>
        </w:rPr>
      </w:pPr>
      <w:hyperlink w:anchor="_Toc17204" w:history="1">
        <w:r w:rsidR="00031406">
          <w:rPr>
            <w:rFonts w:ascii="Times New Roman" w:hAnsi="Times New Roman"/>
          </w:rPr>
          <w:t>9.2.2</w:t>
        </w:r>
        <w:r w:rsidR="00031406">
          <w:rPr>
            <w:rFonts w:ascii="Times New Roman" w:hAnsi="Times New Roman" w:hint="eastAsia"/>
          </w:rPr>
          <w:t>环保设施去除效率监测结果</w:t>
        </w:r>
        <w:r w:rsidR="00031406">
          <w:rPr>
            <w:rFonts w:ascii="Times New Roman" w:hAnsi="Times New Roman"/>
          </w:rPr>
          <w:tab/>
        </w:r>
        <w:r>
          <w:rPr>
            <w:rFonts w:ascii="Times New Roman" w:hAnsi="Times New Roman"/>
          </w:rPr>
          <w:fldChar w:fldCharType="begin"/>
        </w:r>
        <w:r w:rsidR="00031406">
          <w:rPr>
            <w:rFonts w:ascii="Times New Roman" w:hAnsi="Times New Roman"/>
          </w:rPr>
          <w:instrText xml:space="preserve"> PAGEREF _Toc17204 </w:instrText>
        </w:r>
        <w:r>
          <w:rPr>
            <w:rFonts w:ascii="Times New Roman" w:hAnsi="Times New Roman"/>
          </w:rPr>
          <w:fldChar w:fldCharType="separate"/>
        </w:r>
        <w:r w:rsidR="00031406">
          <w:rPr>
            <w:rFonts w:ascii="Times New Roman" w:hAnsi="Times New Roman"/>
          </w:rPr>
          <w:t>22</w:t>
        </w:r>
        <w:r>
          <w:rPr>
            <w:rFonts w:ascii="Times New Roman" w:hAnsi="Times New Roman"/>
          </w:rPr>
          <w:fldChar w:fldCharType="end"/>
        </w:r>
      </w:hyperlink>
    </w:p>
    <w:p w:rsidR="000321DB" w:rsidRDefault="0066272A">
      <w:pPr>
        <w:pStyle w:val="20"/>
        <w:tabs>
          <w:tab w:val="right" w:leader="dot" w:pos="8845"/>
        </w:tabs>
        <w:ind w:left="480" w:firstLine="480"/>
        <w:rPr>
          <w:rFonts w:ascii="Times New Roman" w:hAnsi="Times New Roman"/>
        </w:rPr>
      </w:pPr>
      <w:hyperlink w:anchor="_Toc13048" w:history="1">
        <w:r w:rsidR="00031406">
          <w:rPr>
            <w:rFonts w:ascii="Times New Roman" w:hAnsi="Times New Roman"/>
          </w:rPr>
          <w:t>9.3</w:t>
        </w:r>
        <w:r w:rsidR="00031406">
          <w:rPr>
            <w:rFonts w:ascii="Times New Roman" w:hAnsi="Times New Roman" w:hint="eastAsia"/>
          </w:rPr>
          <w:t>工程建设对环境的影响</w:t>
        </w:r>
        <w:r w:rsidR="00031406">
          <w:rPr>
            <w:rFonts w:ascii="Times New Roman" w:hAnsi="Times New Roman"/>
          </w:rPr>
          <w:tab/>
        </w:r>
        <w:r>
          <w:rPr>
            <w:rFonts w:ascii="Times New Roman" w:hAnsi="Times New Roman"/>
          </w:rPr>
          <w:fldChar w:fldCharType="begin"/>
        </w:r>
        <w:r w:rsidR="00031406">
          <w:rPr>
            <w:rFonts w:ascii="Times New Roman" w:hAnsi="Times New Roman"/>
          </w:rPr>
          <w:instrText xml:space="preserve"> PAGEREF _Toc13048 </w:instrText>
        </w:r>
        <w:r>
          <w:rPr>
            <w:rFonts w:ascii="Times New Roman" w:hAnsi="Times New Roman"/>
          </w:rPr>
          <w:fldChar w:fldCharType="separate"/>
        </w:r>
        <w:r w:rsidR="00031406">
          <w:rPr>
            <w:rFonts w:ascii="Times New Roman" w:hAnsi="Times New Roman"/>
          </w:rPr>
          <w:t>22</w:t>
        </w:r>
        <w:r>
          <w:rPr>
            <w:rFonts w:ascii="Times New Roman" w:hAnsi="Times New Roman"/>
          </w:rPr>
          <w:fldChar w:fldCharType="end"/>
        </w:r>
      </w:hyperlink>
    </w:p>
    <w:p w:rsidR="000321DB" w:rsidRDefault="0066272A">
      <w:pPr>
        <w:pStyle w:val="10"/>
        <w:tabs>
          <w:tab w:val="right" w:leader="dot" w:pos="8845"/>
        </w:tabs>
        <w:ind w:firstLine="480"/>
        <w:rPr>
          <w:rFonts w:ascii="Times New Roman" w:hAnsi="Times New Roman"/>
        </w:rPr>
      </w:pPr>
      <w:hyperlink w:anchor="_Toc30596" w:history="1">
        <w:r w:rsidR="00031406">
          <w:rPr>
            <w:rFonts w:ascii="Times New Roman" w:hAnsi="Times New Roman"/>
            <w:szCs w:val="28"/>
          </w:rPr>
          <w:t>10</w:t>
        </w:r>
        <w:r w:rsidR="00031406">
          <w:rPr>
            <w:rFonts w:ascii="Times New Roman" w:hAnsi="Times New Roman" w:hint="eastAsia"/>
            <w:szCs w:val="28"/>
          </w:rPr>
          <w:t>验收监测结论</w:t>
        </w:r>
        <w:r w:rsidR="00031406">
          <w:rPr>
            <w:rFonts w:ascii="Times New Roman" w:hAnsi="Times New Roman"/>
          </w:rPr>
          <w:tab/>
        </w:r>
        <w:r>
          <w:rPr>
            <w:rFonts w:ascii="Times New Roman" w:hAnsi="Times New Roman"/>
          </w:rPr>
          <w:fldChar w:fldCharType="begin"/>
        </w:r>
        <w:r w:rsidR="00031406">
          <w:rPr>
            <w:rFonts w:ascii="Times New Roman" w:hAnsi="Times New Roman"/>
          </w:rPr>
          <w:instrText xml:space="preserve"> PAGEREF _Toc30596 </w:instrText>
        </w:r>
        <w:r>
          <w:rPr>
            <w:rFonts w:ascii="Times New Roman" w:hAnsi="Times New Roman"/>
          </w:rPr>
          <w:fldChar w:fldCharType="separate"/>
        </w:r>
        <w:r w:rsidR="00031406">
          <w:rPr>
            <w:rFonts w:ascii="Times New Roman" w:hAnsi="Times New Roman"/>
          </w:rPr>
          <w:t>23</w:t>
        </w:r>
        <w:r>
          <w:rPr>
            <w:rFonts w:ascii="Times New Roman" w:hAnsi="Times New Roman"/>
          </w:rPr>
          <w:fldChar w:fldCharType="end"/>
        </w:r>
      </w:hyperlink>
    </w:p>
    <w:p w:rsidR="000321DB" w:rsidRDefault="0066272A">
      <w:pPr>
        <w:pStyle w:val="20"/>
        <w:tabs>
          <w:tab w:val="right" w:leader="dot" w:pos="8845"/>
        </w:tabs>
        <w:ind w:left="480" w:firstLine="480"/>
        <w:rPr>
          <w:rFonts w:ascii="Times New Roman" w:hAnsi="Times New Roman"/>
        </w:rPr>
      </w:pPr>
      <w:hyperlink w:anchor="_Toc15369" w:history="1">
        <w:r w:rsidR="00031406">
          <w:rPr>
            <w:rFonts w:ascii="Times New Roman" w:hAnsi="Times New Roman"/>
          </w:rPr>
          <w:t>10.1</w:t>
        </w:r>
        <w:r w:rsidR="00031406">
          <w:rPr>
            <w:rFonts w:ascii="Times New Roman" w:hAnsi="Times New Roman" w:hint="eastAsia"/>
          </w:rPr>
          <w:t>环境保设施调试效果</w:t>
        </w:r>
        <w:r w:rsidR="00031406">
          <w:rPr>
            <w:rFonts w:ascii="Times New Roman" w:hAnsi="Times New Roman"/>
          </w:rPr>
          <w:tab/>
        </w:r>
        <w:r>
          <w:rPr>
            <w:rFonts w:ascii="Times New Roman" w:hAnsi="Times New Roman"/>
          </w:rPr>
          <w:fldChar w:fldCharType="begin"/>
        </w:r>
        <w:r w:rsidR="00031406">
          <w:rPr>
            <w:rFonts w:ascii="Times New Roman" w:hAnsi="Times New Roman"/>
          </w:rPr>
          <w:instrText xml:space="preserve"> PAGEREF _Toc15369 </w:instrText>
        </w:r>
        <w:r>
          <w:rPr>
            <w:rFonts w:ascii="Times New Roman" w:hAnsi="Times New Roman"/>
          </w:rPr>
          <w:fldChar w:fldCharType="separate"/>
        </w:r>
        <w:r w:rsidR="00031406">
          <w:rPr>
            <w:rFonts w:ascii="Times New Roman" w:hAnsi="Times New Roman"/>
          </w:rPr>
          <w:t>23</w:t>
        </w:r>
        <w:r>
          <w:rPr>
            <w:rFonts w:ascii="Times New Roman" w:hAnsi="Times New Roman"/>
          </w:rPr>
          <w:fldChar w:fldCharType="end"/>
        </w:r>
      </w:hyperlink>
    </w:p>
    <w:p w:rsidR="000321DB" w:rsidRDefault="0066272A">
      <w:pPr>
        <w:pStyle w:val="20"/>
        <w:tabs>
          <w:tab w:val="right" w:leader="dot" w:pos="8845"/>
        </w:tabs>
        <w:ind w:left="480" w:firstLine="480"/>
        <w:rPr>
          <w:rFonts w:ascii="Times New Roman" w:hAnsi="Times New Roman"/>
        </w:rPr>
      </w:pPr>
      <w:hyperlink w:anchor="_Toc3824" w:history="1">
        <w:r w:rsidR="00031406">
          <w:rPr>
            <w:rFonts w:ascii="Times New Roman" w:hAnsi="Times New Roman"/>
          </w:rPr>
          <w:t>10.2</w:t>
        </w:r>
        <w:r w:rsidR="00031406">
          <w:rPr>
            <w:rFonts w:ascii="Times New Roman" w:hAnsi="Times New Roman" w:hint="eastAsia"/>
          </w:rPr>
          <w:t>工程建设对环境的影响</w:t>
        </w:r>
        <w:r w:rsidR="00031406">
          <w:rPr>
            <w:rFonts w:ascii="Times New Roman" w:hAnsi="Times New Roman"/>
          </w:rPr>
          <w:tab/>
        </w:r>
        <w:r>
          <w:rPr>
            <w:rFonts w:ascii="Times New Roman" w:hAnsi="Times New Roman"/>
          </w:rPr>
          <w:fldChar w:fldCharType="begin"/>
        </w:r>
        <w:r w:rsidR="00031406">
          <w:rPr>
            <w:rFonts w:ascii="Times New Roman" w:hAnsi="Times New Roman"/>
          </w:rPr>
          <w:instrText xml:space="preserve"> PAGEREF _Toc3824 </w:instrText>
        </w:r>
        <w:r>
          <w:rPr>
            <w:rFonts w:ascii="Times New Roman" w:hAnsi="Times New Roman"/>
          </w:rPr>
          <w:fldChar w:fldCharType="separate"/>
        </w:r>
        <w:r w:rsidR="00031406">
          <w:rPr>
            <w:rFonts w:ascii="Times New Roman" w:hAnsi="Times New Roman"/>
          </w:rPr>
          <w:t>23</w:t>
        </w:r>
        <w:r>
          <w:rPr>
            <w:rFonts w:ascii="Times New Roman" w:hAnsi="Times New Roman"/>
          </w:rPr>
          <w:fldChar w:fldCharType="end"/>
        </w:r>
      </w:hyperlink>
    </w:p>
    <w:p w:rsidR="000321DB" w:rsidRDefault="0066272A">
      <w:pPr>
        <w:pStyle w:val="10"/>
        <w:tabs>
          <w:tab w:val="right" w:leader="dot" w:pos="8845"/>
        </w:tabs>
        <w:ind w:firstLine="480"/>
        <w:rPr>
          <w:rFonts w:ascii="Times New Roman" w:hAnsi="Times New Roman"/>
        </w:rPr>
      </w:pPr>
      <w:hyperlink w:anchor="_Toc28683" w:history="1">
        <w:r w:rsidR="00031406">
          <w:rPr>
            <w:rFonts w:ascii="Times New Roman" w:hAnsi="Times New Roman"/>
            <w:szCs w:val="28"/>
          </w:rPr>
          <w:t>11</w:t>
        </w:r>
        <w:r w:rsidR="00031406">
          <w:rPr>
            <w:rFonts w:ascii="Times New Roman" w:hAnsi="Times New Roman" w:hint="eastAsia"/>
            <w:szCs w:val="28"/>
          </w:rPr>
          <w:t>环境应急管理</w:t>
        </w:r>
        <w:r w:rsidR="00031406">
          <w:rPr>
            <w:rFonts w:ascii="Times New Roman" w:hAnsi="Times New Roman"/>
          </w:rPr>
          <w:tab/>
        </w:r>
        <w:r>
          <w:rPr>
            <w:rFonts w:ascii="Times New Roman" w:hAnsi="Times New Roman"/>
          </w:rPr>
          <w:fldChar w:fldCharType="begin"/>
        </w:r>
        <w:r w:rsidR="00031406">
          <w:rPr>
            <w:rFonts w:ascii="Times New Roman" w:hAnsi="Times New Roman"/>
          </w:rPr>
          <w:instrText xml:space="preserve"> PAGEREF _Toc28683 </w:instrText>
        </w:r>
        <w:r>
          <w:rPr>
            <w:rFonts w:ascii="Times New Roman" w:hAnsi="Times New Roman"/>
          </w:rPr>
          <w:fldChar w:fldCharType="separate"/>
        </w:r>
        <w:r w:rsidR="00031406">
          <w:rPr>
            <w:rFonts w:ascii="Times New Roman" w:hAnsi="Times New Roman"/>
          </w:rPr>
          <w:t>24</w:t>
        </w:r>
        <w:r>
          <w:rPr>
            <w:rFonts w:ascii="Times New Roman" w:hAnsi="Times New Roman"/>
          </w:rPr>
          <w:fldChar w:fldCharType="end"/>
        </w:r>
      </w:hyperlink>
    </w:p>
    <w:p w:rsidR="000321DB" w:rsidRDefault="0066272A">
      <w:pPr>
        <w:pStyle w:val="20"/>
        <w:tabs>
          <w:tab w:val="right" w:leader="dot" w:pos="8845"/>
        </w:tabs>
        <w:ind w:left="480" w:firstLine="480"/>
        <w:rPr>
          <w:rFonts w:ascii="Times New Roman" w:hAnsi="Times New Roman"/>
        </w:rPr>
      </w:pPr>
      <w:hyperlink w:anchor="_Toc19894" w:history="1">
        <w:r w:rsidR="00031406">
          <w:rPr>
            <w:rFonts w:ascii="Times New Roman" w:hAnsi="Times New Roman"/>
          </w:rPr>
          <w:t>11.1</w:t>
        </w:r>
        <w:r w:rsidR="00031406">
          <w:rPr>
            <w:rFonts w:ascii="Times New Roman" w:hAnsi="Times New Roman" w:hint="eastAsia"/>
          </w:rPr>
          <w:t>环保管理机构</w:t>
        </w:r>
        <w:r w:rsidR="00031406">
          <w:rPr>
            <w:rFonts w:ascii="Times New Roman" w:hAnsi="Times New Roman"/>
          </w:rPr>
          <w:tab/>
        </w:r>
        <w:r>
          <w:rPr>
            <w:rFonts w:ascii="Times New Roman" w:hAnsi="Times New Roman"/>
          </w:rPr>
          <w:fldChar w:fldCharType="begin"/>
        </w:r>
        <w:r w:rsidR="00031406">
          <w:rPr>
            <w:rFonts w:ascii="Times New Roman" w:hAnsi="Times New Roman"/>
          </w:rPr>
          <w:instrText xml:space="preserve"> PAGEREF _Toc19894 </w:instrText>
        </w:r>
        <w:r>
          <w:rPr>
            <w:rFonts w:ascii="Times New Roman" w:hAnsi="Times New Roman"/>
          </w:rPr>
          <w:fldChar w:fldCharType="separate"/>
        </w:r>
        <w:r w:rsidR="00031406">
          <w:rPr>
            <w:rFonts w:ascii="Times New Roman" w:hAnsi="Times New Roman"/>
          </w:rPr>
          <w:t>24</w:t>
        </w:r>
        <w:r>
          <w:rPr>
            <w:rFonts w:ascii="Times New Roman" w:hAnsi="Times New Roman"/>
          </w:rPr>
          <w:fldChar w:fldCharType="end"/>
        </w:r>
      </w:hyperlink>
    </w:p>
    <w:p w:rsidR="000321DB" w:rsidRDefault="0066272A">
      <w:pPr>
        <w:pStyle w:val="20"/>
        <w:tabs>
          <w:tab w:val="right" w:leader="dot" w:pos="8845"/>
        </w:tabs>
        <w:ind w:left="480" w:firstLine="480"/>
        <w:rPr>
          <w:rFonts w:ascii="Times New Roman" w:hAnsi="Times New Roman"/>
        </w:rPr>
      </w:pPr>
      <w:hyperlink w:anchor="_Toc18029" w:history="1">
        <w:r w:rsidR="00031406">
          <w:rPr>
            <w:rFonts w:ascii="Times New Roman" w:hAnsi="Times New Roman"/>
          </w:rPr>
          <w:t>11.2</w:t>
        </w:r>
        <w:r w:rsidR="00031406">
          <w:rPr>
            <w:rFonts w:ascii="Times New Roman" w:hAnsi="Times New Roman" w:hint="eastAsia"/>
          </w:rPr>
          <w:t>运行期环境管理</w:t>
        </w:r>
        <w:r w:rsidR="00031406">
          <w:rPr>
            <w:rFonts w:ascii="Times New Roman" w:hAnsi="Times New Roman"/>
          </w:rPr>
          <w:tab/>
        </w:r>
        <w:r>
          <w:rPr>
            <w:rFonts w:ascii="Times New Roman" w:hAnsi="Times New Roman"/>
          </w:rPr>
          <w:fldChar w:fldCharType="begin"/>
        </w:r>
        <w:r w:rsidR="00031406">
          <w:rPr>
            <w:rFonts w:ascii="Times New Roman" w:hAnsi="Times New Roman"/>
          </w:rPr>
          <w:instrText xml:space="preserve"> PAGEREF _Toc18029 </w:instrText>
        </w:r>
        <w:r>
          <w:rPr>
            <w:rFonts w:ascii="Times New Roman" w:hAnsi="Times New Roman"/>
          </w:rPr>
          <w:fldChar w:fldCharType="separate"/>
        </w:r>
        <w:r w:rsidR="00031406">
          <w:rPr>
            <w:rFonts w:ascii="Times New Roman" w:hAnsi="Times New Roman"/>
          </w:rPr>
          <w:t>24</w:t>
        </w:r>
        <w:r>
          <w:rPr>
            <w:rFonts w:ascii="Times New Roman" w:hAnsi="Times New Roman"/>
          </w:rPr>
          <w:fldChar w:fldCharType="end"/>
        </w:r>
      </w:hyperlink>
    </w:p>
    <w:p w:rsidR="000321DB" w:rsidRDefault="0066272A">
      <w:pPr>
        <w:pStyle w:val="20"/>
        <w:tabs>
          <w:tab w:val="right" w:leader="dot" w:pos="8845"/>
        </w:tabs>
        <w:ind w:left="480" w:firstLine="480"/>
        <w:rPr>
          <w:rFonts w:ascii="Times New Roman" w:hAnsi="Times New Roman"/>
        </w:rPr>
      </w:pPr>
      <w:hyperlink w:anchor="_Toc10515" w:history="1">
        <w:r w:rsidR="00031406">
          <w:rPr>
            <w:rFonts w:ascii="Times New Roman" w:hAnsi="Times New Roman"/>
          </w:rPr>
          <w:t xml:space="preserve">11.3 </w:t>
        </w:r>
        <w:r w:rsidR="00031406">
          <w:rPr>
            <w:rFonts w:ascii="Times New Roman" w:hAnsi="Times New Roman" w:hint="eastAsia"/>
          </w:rPr>
          <w:t>社会环境影响情况调查</w:t>
        </w:r>
        <w:r w:rsidR="00031406">
          <w:rPr>
            <w:rFonts w:ascii="Times New Roman" w:hAnsi="Times New Roman"/>
          </w:rPr>
          <w:tab/>
        </w:r>
        <w:r>
          <w:rPr>
            <w:rFonts w:ascii="Times New Roman" w:hAnsi="Times New Roman"/>
          </w:rPr>
          <w:fldChar w:fldCharType="begin"/>
        </w:r>
        <w:r w:rsidR="00031406">
          <w:rPr>
            <w:rFonts w:ascii="Times New Roman" w:hAnsi="Times New Roman"/>
          </w:rPr>
          <w:instrText xml:space="preserve"> PAGEREF _Toc10515 </w:instrText>
        </w:r>
        <w:r>
          <w:rPr>
            <w:rFonts w:ascii="Times New Roman" w:hAnsi="Times New Roman"/>
          </w:rPr>
          <w:fldChar w:fldCharType="separate"/>
        </w:r>
        <w:r w:rsidR="00031406">
          <w:rPr>
            <w:rFonts w:ascii="Times New Roman" w:hAnsi="Times New Roman"/>
          </w:rPr>
          <w:t>24</w:t>
        </w:r>
        <w:r>
          <w:rPr>
            <w:rFonts w:ascii="Times New Roman" w:hAnsi="Times New Roman"/>
          </w:rPr>
          <w:fldChar w:fldCharType="end"/>
        </w:r>
      </w:hyperlink>
    </w:p>
    <w:p w:rsidR="000321DB" w:rsidRDefault="0066272A">
      <w:pPr>
        <w:pStyle w:val="20"/>
        <w:tabs>
          <w:tab w:val="right" w:leader="dot" w:pos="8845"/>
        </w:tabs>
        <w:ind w:left="480" w:firstLine="480"/>
        <w:rPr>
          <w:rFonts w:ascii="Times New Roman" w:hAnsi="Times New Roman"/>
        </w:rPr>
      </w:pPr>
      <w:hyperlink w:anchor="_Toc21749" w:history="1">
        <w:r w:rsidR="00031406">
          <w:rPr>
            <w:rFonts w:ascii="Times New Roman" w:hAnsi="Times New Roman"/>
          </w:rPr>
          <w:t>11.4</w:t>
        </w:r>
        <w:r w:rsidR="00031406">
          <w:rPr>
            <w:rFonts w:ascii="Times New Roman" w:hAnsi="Times New Roman" w:hint="eastAsia"/>
          </w:rPr>
          <w:t>日常环境安全应急工作</w:t>
        </w:r>
        <w:r w:rsidR="00031406">
          <w:rPr>
            <w:rFonts w:ascii="Times New Roman" w:hAnsi="Times New Roman"/>
          </w:rPr>
          <w:tab/>
        </w:r>
        <w:r>
          <w:rPr>
            <w:rFonts w:ascii="Times New Roman" w:hAnsi="Times New Roman"/>
          </w:rPr>
          <w:fldChar w:fldCharType="begin"/>
        </w:r>
        <w:r w:rsidR="00031406">
          <w:rPr>
            <w:rFonts w:ascii="Times New Roman" w:hAnsi="Times New Roman"/>
          </w:rPr>
          <w:instrText xml:space="preserve"> PAGEREF _Toc21749 </w:instrText>
        </w:r>
        <w:r>
          <w:rPr>
            <w:rFonts w:ascii="Times New Roman" w:hAnsi="Times New Roman"/>
          </w:rPr>
          <w:fldChar w:fldCharType="separate"/>
        </w:r>
        <w:r w:rsidR="00031406">
          <w:rPr>
            <w:rFonts w:ascii="Times New Roman" w:hAnsi="Times New Roman"/>
          </w:rPr>
          <w:t>24</w:t>
        </w:r>
        <w:r>
          <w:rPr>
            <w:rFonts w:ascii="Times New Roman" w:hAnsi="Times New Roman"/>
          </w:rPr>
          <w:fldChar w:fldCharType="end"/>
        </w:r>
      </w:hyperlink>
    </w:p>
    <w:p w:rsidR="000321DB" w:rsidRDefault="0066272A">
      <w:pPr>
        <w:pStyle w:val="20"/>
        <w:tabs>
          <w:tab w:val="right" w:leader="dot" w:pos="8845"/>
        </w:tabs>
        <w:ind w:left="480" w:firstLine="480"/>
        <w:rPr>
          <w:rFonts w:ascii="Times New Roman" w:hAnsi="Times New Roman"/>
        </w:rPr>
      </w:pPr>
      <w:hyperlink w:anchor="_Toc26429" w:history="1">
        <w:r w:rsidR="00031406">
          <w:rPr>
            <w:rFonts w:ascii="Times New Roman" w:hAnsi="Times New Roman"/>
          </w:rPr>
          <w:t>11.5</w:t>
        </w:r>
        <w:r w:rsidR="00031406">
          <w:rPr>
            <w:rFonts w:ascii="Times New Roman" w:hAnsi="Times New Roman" w:hint="eastAsia"/>
          </w:rPr>
          <w:t>突发环境事件应急工作</w:t>
        </w:r>
        <w:r w:rsidR="00031406">
          <w:rPr>
            <w:rFonts w:ascii="Times New Roman" w:hAnsi="Times New Roman"/>
          </w:rPr>
          <w:tab/>
        </w:r>
        <w:r>
          <w:rPr>
            <w:rFonts w:ascii="Times New Roman" w:hAnsi="Times New Roman"/>
          </w:rPr>
          <w:fldChar w:fldCharType="begin"/>
        </w:r>
        <w:r w:rsidR="00031406">
          <w:rPr>
            <w:rFonts w:ascii="Times New Roman" w:hAnsi="Times New Roman"/>
          </w:rPr>
          <w:instrText xml:space="preserve"> PAGEREF _Toc26429 </w:instrText>
        </w:r>
        <w:r>
          <w:rPr>
            <w:rFonts w:ascii="Times New Roman" w:hAnsi="Times New Roman"/>
          </w:rPr>
          <w:fldChar w:fldCharType="separate"/>
        </w:r>
        <w:r w:rsidR="00031406">
          <w:rPr>
            <w:rFonts w:ascii="Times New Roman" w:hAnsi="Times New Roman"/>
          </w:rPr>
          <w:t>24</w:t>
        </w:r>
        <w:r>
          <w:rPr>
            <w:rFonts w:ascii="Times New Roman" w:hAnsi="Times New Roman"/>
          </w:rPr>
          <w:fldChar w:fldCharType="end"/>
        </w:r>
      </w:hyperlink>
    </w:p>
    <w:p w:rsidR="000321DB" w:rsidRDefault="0066272A">
      <w:pPr>
        <w:pStyle w:val="10"/>
        <w:tabs>
          <w:tab w:val="right" w:leader="dot" w:pos="8845"/>
        </w:tabs>
        <w:ind w:firstLine="480"/>
        <w:rPr>
          <w:rFonts w:ascii="Times New Roman" w:hAnsi="Times New Roman"/>
        </w:rPr>
      </w:pPr>
      <w:hyperlink w:anchor="_Toc31304" w:history="1">
        <w:r w:rsidR="00031406">
          <w:rPr>
            <w:rFonts w:ascii="Times New Roman" w:hAnsi="Times New Roman"/>
            <w:szCs w:val="28"/>
          </w:rPr>
          <w:t>12</w:t>
        </w:r>
        <w:r w:rsidR="00031406">
          <w:rPr>
            <w:rFonts w:ascii="Times New Roman" w:hAnsi="Times New Roman" w:hint="eastAsia"/>
            <w:szCs w:val="28"/>
          </w:rPr>
          <w:t>清洁生产要求</w:t>
        </w:r>
        <w:r w:rsidR="00031406">
          <w:rPr>
            <w:rFonts w:ascii="Times New Roman" w:hAnsi="Times New Roman"/>
          </w:rPr>
          <w:tab/>
        </w:r>
        <w:r>
          <w:rPr>
            <w:rFonts w:ascii="Times New Roman" w:hAnsi="Times New Roman"/>
          </w:rPr>
          <w:fldChar w:fldCharType="begin"/>
        </w:r>
        <w:r w:rsidR="00031406">
          <w:rPr>
            <w:rFonts w:ascii="Times New Roman" w:hAnsi="Times New Roman"/>
          </w:rPr>
          <w:instrText xml:space="preserve"> PAGEREF _Toc31304 </w:instrText>
        </w:r>
        <w:r>
          <w:rPr>
            <w:rFonts w:ascii="Times New Roman" w:hAnsi="Times New Roman"/>
          </w:rPr>
          <w:fldChar w:fldCharType="separate"/>
        </w:r>
        <w:r w:rsidR="00031406">
          <w:rPr>
            <w:rFonts w:ascii="Times New Roman" w:hAnsi="Times New Roman"/>
          </w:rPr>
          <w:t>25</w:t>
        </w:r>
        <w:r>
          <w:rPr>
            <w:rFonts w:ascii="Times New Roman" w:hAnsi="Times New Roman"/>
          </w:rPr>
          <w:fldChar w:fldCharType="end"/>
        </w:r>
      </w:hyperlink>
    </w:p>
    <w:p w:rsidR="000321DB" w:rsidRDefault="0066272A">
      <w:pPr>
        <w:pStyle w:val="10"/>
        <w:tabs>
          <w:tab w:val="right" w:leader="dot" w:pos="8845"/>
        </w:tabs>
        <w:ind w:firstLine="480"/>
        <w:rPr>
          <w:rFonts w:ascii="Times New Roman" w:hAnsi="Times New Roman"/>
        </w:rPr>
      </w:pPr>
      <w:hyperlink w:anchor="_Toc111" w:history="1">
        <w:r w:rsidR="00031406">
          <w:rPr>
            <w:rFonts w:ascii="Times New Roman" w:hAnsi="Times New Roman"/>
            <w:szCs w:val="28"/>
          </w:rPr>
          <w:t>13</w:t>
        </w:r>
        <w:r w:rsidR="00031406">
          <w:rPr>
            <w:rFonts w:ascii="Times New Roman" w:hAnsi="Times New Roman" w:hint="eastAsia"/>
            <w:szCs w:val="28"/>
          </w:rPr>
          <w:t>结论及建议</w:t>
        </w:r>
        <w:r w:rsidR="00031406">
          <w:rPr>
            <w:rFonts w:ascii="Times New Roman" w:hAnsi="Times New Roman"/>
          </w:rPr>
          <w:tab/>
        </w:r>
        <w:r>
          <w:rPr>
            <w:rFonts w:ascii="Times New Roman" w:hAnsi="Times New Roman"/>
          </w:rPr>
          <w:fldChar w:fldCharType="begin"/>
        </w:r>
        <w:r w:rsidR="00031406">
          <w:rPr>
            <w:rFonts w:ascii="Times New Roman" w:hAnsi="Times New Roman"/>
          </w:rPr>
          <w:instrText xml:space="preserve"> PAGEREF _Toc111 </w:instrText>
        </w:r>
        <w:r>
          <w:rPr>
            <w:rFonts w:ascii="Times New Roman" w:hAnsi="Times New Roman"/>
          </w:rPr>
          <w:fldChar w:fldCharType="separate"/>
        </w:r>
        <w:r w:rsidR="00031406">
          <w:rPr>
            <w:rFonts w:ascii="Times New Roman" w:hAnsi="Times New Roman"/>
          </w:rPr>
          <w:t>26</w:t>
        </w:r>
        <w:r>
          <w:rPr>
            <w:rFonts w:ascii="Times New Roman" w:hAnsi="Times New Roman"/>
          </w:rPr>
          <w:fldChar w:fldCharType="end"/>
        </w:r>
      </w:hyperlink>
    </w:p>
    <w:p w:rsidR="000321DB" w:rsidRDefault="0066272A">
      <w:pPr>
        <w:pStyle w:val="20"/>
        <w:tabs>
          <w:tab w:val="right" w:leader="dot" w:pos="8845"/>
        </w:tabs>
        <w:ind w:left="480" w:firstLine="480"/>
        <w:rPr>
          <w:rFonts w:ascii="Times New Roman" w:hAnsi="Times New Roman"/>
        </w:rPr>
      </w:pPr>
      <w:hyperlink w:anchor="_Toc6481" w:history="1">
        <w:r w:rsidR="00031406">
          <w:rPr>
            <w:rFonts w:ascii="Times New Roman" w:hAnsi="Times New Roman"/>
          </w:rPr>
          <w:t xml:space="preserve">13.1 </w:t>
        </w:r>
        <w:r w:rsidR="00031406">
          <w:rPr>
            <w:rFonts w:ascii="Times New Roman" w:hAnsi="Times New Roman" w:hint="eastAsia"/>
          </w:rPr>
          <w:t>验收主要结论</w:t>
        </w:r>
        <w:r w:rsidR="00031406">
          <w:rPr>
            <w:rFonts w:ascii="Times New Roman" w:hAnsi="Times New Roman"/>
          </w:rPr>
          <w:tab/>
        </w:r>
        <w:r>
          <w:rPr>
            <w:rFonts w:ascii="Times New Roman" w:hAnsi="Times New Roman"/>
          </w:rPr>
          <w:fldChar w:fldCharType="begin"/>
        </w:r>
        <w:r w:rsidR="00031406">
          <w:rPr>
            <w:rFonts w:ascii="Times New Roman" w:hAnsi="Times New Roman"/>
          </w:rPr>
          <w:instrText xml:space="preserve"> PAGEREF _Toc6481 </w:instrText>
        </w:r>
        <w:r>
          <w:rPr>
            <w:rFonts w:ascii="Times New Roman" w:hAnsi="Times New Roman"/>
          </w:rPr>
          <w:fldChar w:fldCharType="separate"/>
        </w:r>
        <w:r w:rsidR="00031406">
          <w:rPr>
            <w:rFonts w:ascii="Times New Roman" w:hAnsi="Times New Roman"/>
          </w:rPr>
          <w:t>26</w:t>
        </w:r>
        <w:r>
          <w:rPr>
            <w:rFonts w:ascii="Times New Roman" w:hAnsi="Times New Roman"/>
          </w:rPr>
          <w:fldChar w:fldCharType="end"/>
        </w:r>
      </w:hyperlink>
    </w:p>
    <w:p w:rsidR="000321DB" w:rsidRDefault="0066272A">
      <w:pPr>
        <w:pStyle w:val="20"/>
        <w:tabs>
          <w:tab w:val="right" w:leader="dot" w:pos="8845"/>
        </w:tabs>
        <w:ind w:left="480" w:firstLine="480"/>
        <w:rPr>
          <w:rFonts w:ascii="Times New Roman" w:hAnsi="Times New Roman"/>
        </w:rPr>
      </w:pPr>
      <w:hyperlink w:anchor="_Toc20760" w:history="1">
        <w:r w:rsidR="00031406">
          <w:rPr>
            <w:rFonts w:ascii="Times New Roman" w:hAnsi="Times New Roman"/>
          </w:rPr>
          <w:t xml:space="preserve">13.2 </w:t>
        </w:r>
        <w:r w:rsidR="00031406">
          <w:rPr>
            <w:rFonts w:ascii="Times New Roman" w:hAnsi="Times New Roman" w:hint="eastAsia"/>
          </w:rPr>
          <w:t>建议</w:t>
        </w:r>
        <w:r w:rsidR="00031406">
          <w:rPr>
            <w:rFonts w:ascii="Times New Roman" w:hAnsi="Times New Roman"/>
          </w:rPr>
          <w:tab/>
        </w:r>
        <w:r>
          <w:rPr>
            <w:rFonts w:ascii="Times New Roman" w:hAnsi="Times New Roman"/>
          </w:rPr>
          <w:fldChar w:fldCharType="begin"/>
        </w:r>
        <w:r w:rsidR="00031406">
          <w:rPr>
            <w:rFonts w:ascii="Times New Roman" w:hAnsi="Times New Roman"/>
          </w:rPr>
          <w:instrText xml:space="preserve"> PAGEREF _Toc20760 </w:instrText>
        </w:r>
        <w:r>
          <w:rPr>
            <w:rFonts w:ascii="Times New Roman" w:hAnsi="Times New Roman"/>
          </w:rPr>
          <w:fldChar w:fldCharType="separate"/>
        </w:r>
        <w:r w:rsidR="00031406">
          <w:rPr>
            <w:rFonts w:ascii="Times New Roman" w:hAnsi="Times New Roman"/>
          </w:rPr>
          <w:t>26</w:t>
        </w:r>
        <w:r>
          <w:rPr>
            <w:rFonts w:ascii="Times New Roman" w:hAnsi="Times New Roman"/>
          </w:rPr>
          <w:fldChar w:fldCharType="end"/>
        </w:r>
      </w:hyperlink>
    </w:p>
    <w:p w:rsidR="000321DB" w:rsidRDefault="0066272A">
      <w:pPr>
        <w:pStyle w:val="10"/>
        <w:tabs>
          <w:tab w:val="right" w:leader="dot" w:pos="8845"/>
        </w:tabs>
        <w:ind w:firstLine="480"/>
        <w:rPr>
          <w:rFonts w:ascii="Times New Roman" w:hAnsi="Times New Roman"/>
        </w:rPr>
      </w:pPr>
      <w:hyperlink w:anchor="_Toc21804" w:history="1">
        <w:r w:rsidR="00031406">
          <w:rPr>
            <w:rFonts w:ascii="Times New Roman" w:hAnsi="Times New Roman"/>
            <w:szCs w:val="28"/>
          </w:rPr>
          <w:t>14</w:t>
        </w:r>
        <w:r w:rsidR="00031406">
          <w:rPr>
            <w:rFonts w:ascii="Times New Roman" w:hAnsi="Times New Roman" w:hint="eastAsia"/>
            <w:szCs w:val="28"/>
          </w:rPr>
          <w:t>建设项目环境保护</w:t>
        </w:r>
        <w:r w:rsidR="00031406">
          <w:rPr>
            <w:rFonts w:ascii="Times New Roman" w:hAnsi="Times New Roman"/>
            <w:szCs w:val="28"/>
          </w:rPr>
          <w:t>“</w:t>
        </w:r>
        <w:r w:rsidR="00031406">
          <w:rPr>
            <w:rFonts w:ascii="Times New Roman" w:hAnsi="Times New Roman" w:hint="eastAsia"/>
            <w:szCs w:val="28"/>
          </w:rPr>
          <w:t>三同时</w:t>
        </w:r>
        <w:r w:rsidR="00031406">
          <w:rPr>
            <w:rFonts w:ascii="Times New Roman" w:hAnsi="Times New Roman"/>
            <w:szCs w:val="28"/>
          </w:rPr>
          <w:t>”</w:t>
        </w:r>
        <w:r w:rsidR="00031406">
          <w:rPr>
            <w:rFonts w:ascii="Times New Roman" w:hAnsi="Times New Roman" w:hint="eastAsia"/>
            <w:szCs w:val="28"/>
          </w:rPr>
          <w:t>竣工验收登记表</w:t>
        </w:r>
        <w:r w:rsidR="00031406">
          <w:rPr>
            <w:rFonts w:ascii="Times New Roman" w:hAnsi="Times New Roman"/>
          </w:rPr>
          <w:tab/>
        </w:r>
        <w:r>
          <w:rPr>
            <w:rFonts w:ascii="Times New Roman" w:hAnsi="Times New Roman"/>
          </w:rPr>
          <w:fldChar w:fldCharType="begin"/>
        </w:r>
        <w:r w:rsidR="00031406">
          <w:rPr>
            <w:rFonts w:ascii="Times New Roman" w:hAnsi="Times New Roman"/>
          </w:rPr>
          <w:instrText xml:space="preserve"> PAGEREF _Toc21804 </w:instrText>
        </w:r>
        <w:r>
          <w:rPr>
            <w:rFonts w:ascii="Times New Roman" w:hAnsi="Times New Roman"/>
          </w:rPr>
          <w:fldChar w:fldCharType="separate"/>
        </w:r>
        <w:r w:rsidR="00031406">
          <w:rPr>
            <w:rFonts w:ascii="Times New Roman" w:hAnsi="Times New Roman"/>
          </w:rPr>
          <w:t>27</w:t>
        </w:r>
        <w:r>
          <w:rPr>
            <w:rFonts w:ascii="Times New Roman" w:hAnsi="Times New Roman"/>
          </w:rPr>
          <w:fldChar w:fldCharType="end"/>
        </w:r>
      </w:hyperlink>
    </w:p>
    <w:p w:rsidR="000321DB" w:rsidRDefault="0066272A">
      <w:pPr>
        <w:pStyle w:val="WPSOffice1"/>
        <w:tabs>
          <w:tab w:val="right" w:leader="dot" w:pos="8845"/>
        </w:tabs>
        <w:rPr>
          <w:sz w:val="21"/>
        </w:rPr>
      </w:pPr>
      <w:r>
        <w:rPr>
          <w:sz w:val="21"/>
        </w:rPr>
        <w:fldChar w:fldCharType="end"/>
      </w:r>
    </w:p>
    <w:p w:rsidR="000321DB" w:rsidRDefault="000321DB">
      <w:pPr>
        <w:pStyle w:val="WPSOffice1"/>
        <w:tabs>
          <w:tab w:val="right" w:leader="dot" w:pos="8845"/>
        </w:tabs>
        <w:rPr>
          <w:rFonts w:eastAsia="仿宋_GB2312"/>
          <w:sz w:val="28"/>
        </w:rPr>
      </w:pPr>
    </w:p>
    <w:p w:rsidR="000321DB" w:rsidRDefault="000321DB">
      <w:pPr>
        <w:ind w:firstLine="560"/>
        <w:rPr>
          <w:rFonts w:ascii="Times New Roman" w:eastAsia="仿宋_GB2312" w:hAnsi="Times New Roman"/>
          <w:sz w:val="28"/>
        </w:rPr>
      </w:pPr>
    </w:p>
    <w:p w:rsidR="000321DB" w:rsidRDefault="00031406">
      <w:pPr>
        <w:ind w:firstLine="420"/>
        <w:rPr>
          <w:rFonts w:ascii="Times New Roman" w:hAnsi="Times New Roman"/>
          <w:sz w:val="21"/>
          <w:szCs w:val="21"/>
        </w:rPr>
      </w:pPr>
      <w:bookmarkStart w:id="0" w:name="_Toc28832"/>
      <w:r>
        <w:rPr>
          <w:rFonts w:ascii="Times New Roman" w:hAnsi="Times New Roman" w:hint="eastAsia"/>
          <w:sz w:val="21"/>
          <w:szCs w:val="21"/>
        </w:rPr>
        <w:t>附图</w:t>
      </w:r>
      <w:bookmarkEnd w:id="0"/>
    </w:p>
    <w:p w:rsidR="000321DB" w:rsidRDefault="00031406">
      <w:pPr>
        <w:ind w:firstLine="420"/>
        <w:rPr>
          <w:rFonts w:ascii="Times New Roman" w:hAnsi="Times New Roman"/>
          <w:sz w:val="21"/>
          <w:szCs w:val="21"/>
        </w:rPr>
      </w:pPr>
      <w:bookmarkStart w:id="1" w:name="_Toc18211"/>
      <w:r>
        <w:rPr>
          <w:rFonts w:ascii="Times New Roman" w:hAnsi="Times New Roman"/>
          <w:sz w:val="21"/>
          <w:szCs w:val="21"/>
        </w:rPr>
        <w:t>1</w:t>
      </w:r>
      <w:r>
        <w:rPr>
          <w:rFonts w:ascii="Times New Roman" w:hAnsi="Times New Roman" w:hint="eastAsia"/>
          <w:sz w:val="21"/>
          <w:szCs w:val="21"/>
        </w:rPr>
        <w:t>、本项目所在地理位置示意图</w:t>
      </w:r>
      <w:bookmarkEnd w:id="1"/>
    </w:p>
    <w:p w:rsidR="000321DB" w:rsidRDefault="00031406">
      <w:pPr>
        <w:ind w:firstLine="420"/>
        <w:rPr>
          <w:rFonts w:ascii="Times New Roman" w:hAnsi="Times New Roman"/>
          <w:sz w:val="21"/>
          <w:szCs w:val="21"/>
        </w:rPr>
      </w:pPr>
      <w:bookmarkStart w:id="2" w:name="_Toc21108"/>
      <w:r>
        <w:rPr>
          <w:rFonts w:ascii="Times New Roman" w:hAnsi="Times New Roman"/>
          <w:sz w:val="21"/>
          <w:szCs w:val="21"/>
        </w:rPr>
        <w:t>2</w:t>
      </w:r>
      <w:r>
        <w:rPr>
          <w:rFonts w:ascii="Times New Roman" w:hAnsi="Times New Roman" w:hint="eastAsia"/>
          <w:sz w:val="21"/>
          <w:szCs w:val="21"/>
        </w:rPr>
        <w:t>、本项目厂区周围环境概况示意图</w:t>
      </w:r>
      <w:bookmarkEnd w:id="2"/>
    </w:p>
    <w:p w:rsidR="000321DB" w:rsidRDefault="00031406">
      <w:pPr>
        <w:ind w:firstLine="420"/>
        <w:rPr>
          <w:rFonts w:ascii="Times New Roman" w:hAnsi="Times New Roman"/>
          <w:sz w:val="21"/>
          <w:szCs w:val="21"/>
        </w:rPr>
      </w:pPr>
      <w:bookmarkStart w:id="3" w:name="_Toc11489"/>
      <w:r>
        <w:rPr>
          <w:rFonts w:ascii="Times New Roman" w:hAnsi="Times New Roman"/>
          <w:sz w:val="21"/>
          <w:szCs w:val="21"/>
        </w:rPr>
        <w:t>3</w:t>
      </w:r>
      <w:r w:rsidR="00167459">
        <w:rPr>
          <w:rFonts w:ascii="Times New Roman" w:hAnsi="Times New Roman" w:hint="eastAsia"/>
          <w:sz w:val="21"/>
          <w:szCs w:val="21"/>
        </w:rPr>
        <w:t>、项目</w:t>
      </w:r>
      <w:r>
        <w:rPr>
          <w:rFonts w:ascii="Times New Roman" w:hAnsi="Times New Roman" w:hint="eastAsia"/>
          <w:sz w:val="21"/>
          <w:szCs w:val="21"/>
        </w:rPr>
        <w:t>平面布置图</w:t>
      </w:r>
      <w:bookmarkEnd w:id="3"/>
    </w:p>
    <w:p w:rsidR="000321DB" w:rsidRDefault="000321DB">
      <w:pPr>
        <w:ind w:firstLine="420"/>
        <w:rPr>
          <w:rFonts w:ascii="Times New Roman" w:hAnsi="Times New Roman"/>
          <w:sz w:val="21"/>
          <w:szCs w:val="21"/>
          <w:highlight w:val="red"/>
        </w:rPr>
      </w:pPr>
    </w:p>
    <w:p w:rsidR="000321DB" w:rsidRDefault="00031406">
      <w:pPr>
        <w:ind w:firstLine="420"/>
        <w:rPr>
          <w:sz w:val="21"/>
          <w:szCs w:val="21"/>
        </w:rPr>
      </w:pPr>
      <w:bookmarkStart w:id="4" w:name="_Toc24423"/>
      <w:r>
        <w:rPr>
          <w:rFonts w:hint="eastAsia"/>
          <w:sz w:val="21"/>
          <w:szCs w:val="21"/>
        </w:rPr>
        <w:t>附件</w:t>
      </w:r>
      <w:bookmarkEnd w:id="4"/>
    </w:p>
    <w:p w:rsidR="000321DB" w:rsidRDefault="00031406" w:rsidP="00167459">
      <w:pPr>
        <w:numPr>
          <w:ilvl w:val="0"/>
          <w:numId w:val="1"/>
        </w:numPr>
        <w:ind w:firstLine="420"/>
        <w:rPr>
          <w:rFonts w:ascii="Times New Roman" w:hAnsi="Times New Roman"/>
          <w:sz w:val="21"/>
          <w:szCs w:val="21"/>
        </w:rPr>
      </w:pPr>
      <w:r>
        <w:rPr>
          <w:rFonts w:ascii="Times New Roman" w:hAnsi="Times New Roman" w:hint="eastAsia"/>
          <w:sz w:val="21"/>
          <w:szCs w:val="21"/>
        </w:rPr>
        <w:t>湖州市环境保护局关于《</w:t>
      </w:r>
      <w:r w:rsidR="00167459">
        <w:rPr>
          <w:rFonts w:ascii="Times New Roman" w:hAnsi="Times New Roman" w:hint="eastAsia"/>
          <w:sz w:val="21"/>
          <w:szCs w:val="21"/>
        </w:rPr>
        <w:t>南浔喜洋洋家庭农场农牧结合生态养殖项目</w:t>
      </w:r>
      <w:r>
        <w:rPr>
          <w:rFonts w:ascii="Times New Roman" w:hAnsi="Times New Roman" w:hint="eastAsia"/>
          <w:sz w:val="21"/>
          <w:szCs w:val="21"/>
        </w:rPr>
        <w:t>环境影响报告表》的批复意见</w:t>
      </w:r>
    </w:p>
    <w:p w:rsidR="00167459" w:rsidRDefault="00167459" w:rsidP="00167459">
      <w:pPr>
        <w:numPr>
          <w:ilvl w:val="0"/>
          <w:numId w:val="1"/>
        </w:numPr>
        <w:ind w:firstLine="420"/>
        <w:rPr>
          <w:rFonts w:ascii="Times New Roman" w:hAnsi="Times New Roman"/>
          <w:sz w:val="21"/>
          <w:szCs w:val="21"/>
        </w:rPr>
      </w:pPr>
      <w:r>
        <w:rPr>
          <w:rFonts w:ascii="Times New Roman" w:hAnsi="Times New Roman" w:hint="eastAsia"/>
          <w:sz w:val="21"/>
          <w:szCs w:val="21"/>
        </w:rPr>
        <w:t>企业自查报告</w:t>
      </w:r>
    </w:p>
    <w:p w:rsidR="00167459" w:rsidRPr="00167459" w:rsidRDefault="00167459" w:rsidP="00167459">
      <w:pPr>
        <w:numPr>
          <w:ilvl w:val="0"/>
          <w:numId w:val="1"/>
        </w:numPr>
        <w:ind w:firstLine="420"/>
        <w:rPr>
          <w:rFonts w:ascii="Times New Roman" w:hAnsi="Times New Roman"/>
          <w:sz w:val="21"/>
          <w:szCs w:val="21"/>
        </w:rPr>
      </w:pPr>
      <w:r>
        <w:rPr>
          <w:rFonts w:ascii="Times New Roman" w:hAnsi="Times New Roman" w:hint="eastAsia"/>
          <w:sz w:val="21"/>
          <w:szCs w:val="21"/>
        </w:rPr>
        <w:t>承诺书</w:t>
      </w:r>
    </w:p>
    <w:p w:rsidR="000321DB" w:rsidRDefault="000321DB">
      <w:pPr>
        <w:ind w:firstLineChars="0" w:firstLine="0"/>
        <w:rPr>
          <w:rFonts w:ascii="Times New Roman" w:hAnsi="Times New Roman"/>
        </w:rPr>
      </w:pPr>
    </w:p>
    <w:p w:rsidR="000321DB" w:rsidRDefault="000321DB">
      <w:pPr>
        <w:ind w:firstLineChars="0" w:firstLine="0"/>
        <w:rPr>
          <w:rFonts w:ascii="Times New Roman" w:hAnsi="Times New Roman"/>
          <w:sz w:val="28"/>
          <w:szCs w:val="28"/>
        </w:rPr>
      </w:pPr>
      <w:bookmarkStart w:id="5" w:name="_Toc7583"/>
    </w:p>
    <w:p w:rsidR="000321DB" w:rsidRDefault="000321DB">
      <w:pPr>
        <w:ind w:firstLineChars="0" w:firstLine="0"/>
        <w:rPr>
          <w:rFonts w:ascii="Times New Roman" w:hAnsi="Times New Roman"/>
          <w:sz w:val="28"/>
          <w:szCs w:val="28"/>
        </w:rPr>
      </w:pPr>
    </w:p>
    <w:p w:rsidR="000321DB" w:rsidRDefault="000321DB">
      <w:pPr>
        <w:ind w:firstLineChars="0" w:firstLine="0"/>
        <w:rPr>
          <w:rFonts w:ascii="Times New Roman" w:hAnsi="Times New Roman"/>
          <w:sz w:val="28"/>
          <w:szCs w:val="28"/>
        </w:rPr>
      </w:pPr>
    </w:p>
    <w:p w:rsidR="000321DB" w:rsidRDefault="000321DB">
      <w:pPr>
        <w:ind w:firstLineChars="0" w:firstLine="0"/>
        <w:rPr>
          <w:rFonts w:ascii="Times New Roman" w:hAnsi="Times New Roman"/>
          <w:sz w:val="28"/>
          <w:szCs w:val="28"/>
        </w:rPr>
      </w:pPr>
    </w:p>
    <w:p w:rsidR="000321DB" w:rsidRDefault="000321DB">
      <w:pPr>
        <w:ind w:firstLineChars="0" w:firstLine="0"/>
        <w:rPr>
          <w:rFonts w:ascii="Times New Roman" w:hAnsi="Times New Roman"/>
          <w:sz w:val="28"/>
          <w:szCs w:val="28"/>
        </w:rPr>
      </w:pPr>
    </w:p>
    <w:p w:rsidR="000321DB" w:rsidRDefault="000321DB">
      <w:pPr>
        <w:ind w:firstLineChars="0" w:firstLine="0"/>
        <w:rPr>
          <w:rFonts w:ascii="Times New Roman" w:hAnsi="Times New Roman"/>
          <w:sz w:val="28"/>
          <w:szCs w:val="28"/>
        </w:rPr>
      </w:pPr>
    </w:p>
    <w:p w:rsidR="000321DB" w:rsidRDefault="000321DB">
      <w:pPr>
        <w:ind w:firstLineChars="0" w:firstLine="0"/>
        <w:rPr>
          <w:rFonts w:ascii="Times New Roman" w:hAnsi="Times New Roman"/>
          <w:sz w:val="28"/>
          <w:szCs w:val="28"/>
        </w:rPr>
      </w:pPr>
    </w:p>
    <w:p w:rsidR="000321DB" w:rsidRDefault="000321DB">
      <w:pPr>
        <w:ind w:firstLineChars="0" w:firstLine="0"/>
        <w:rPr>
          <w:rFonts w:ascii="Times New Roman" w:hAnsi="Times New Roman"/>
          <w:sz w:val="28"/>
          <w:szCs w:val="28"/>
        </w:rPr>
      </w:pPr>
    </w:p>
    <w:p w:rsidR="000321DB" w:rsidRDefault="000321DB">
      <w:pPr>
        <w:ind w:firstLineChars="0" w:firstLine="0"/>
        <w:rPr>
          <w:rFonts w:ascii="Times New Roman" w:hAnsi="Times New Roman"/>
          <w:sz w:val="28"/>
          <w:szCs w:val="28"/>
        </w:rPr>
      </w:pPr>
    </w:p>
    <w:p w:rsidR="000321DB" w:rsidRDefault="000321DB">
      <w:pPr>
        <w:ind w:firstLineChars="0" w:firstLine="0"/>
        <w:rPr>
          <w:rFonts w:ascii="Times New Roman" w:hAnsi="Times New Roman"/>
          <w:sz w:val="28"/>
          <w:szCs w:val="28"/>
        </w:rPr>
      </w:pPr>
    </w:p>
    <w:p w:rsidR="000321DB" w:rsidRDefault="000321DB">
      <w:pPr>
        <w:ind w:firstLineChars="0" w:firstLine="0"/>
        <w:rPr>
          <w:rFonts w:ascii="Times New Roman" w:hAnsi="Times New Roman"/>
          <w:sz w:val="28"/>
          <w:szCs w:val="28"/>
        </w:rPr>
      </w:pPr>
    </w:p>
    <w:p w:rsidR="000321DB" w:rsidRDefault="000321DB">
      <w:pPr>
        <w:ind w:firstLineChars="0" w:firstLine="0"/>
        <w:rPr>
          <w:rFonts w:ascii="Times New Roman" w:hAnsi="Times New Roman"/>
          <w:sz w:val="28"/>
          <w:szCs w:val="28"/>
        </w:rPr>
      </w:pPr>
    </w:p>
    <w:p w:rsidR="000321DB" w:rsidRDefault="000321DB">
      <w:pPr>
        <w:ind w:firstLineChars="0" w:firstLine="0"/>
        <w:rPr>
          <w:rFonts w:ascii="Times New Roman" w:hAnsi="Times New Roman"/>
          <w:sz w:val="28"/>
          <w:szCs w:val="28"/>
        </w:rPr>
      </w:pPr>
    </w:p>
    <w:p w:rsidR="000321DB" w:rsidRDefault="000321DB">
      <w:pPr>
        <w:ind w:firstLineChars="0" w:firstLine="0"/>
        <w:rPr>
          <w:rFonts w:ascii="Times New Roman" w:hAnsi="Times New Roman"/>
          <w:sz w:val="28"/>
          <w:szCs w:val="28"/>
        </w:rPr>
        <w:sectPr w:rsidR="000321DB">
          <w:headerReference w:type="even" r:id="rId8"/>
          <w:headerReference w:type="default" r:id="rId9"/>
          <w:footerReference w:type="even" r:id="rId10"/>
          <w:footerReference w:type="default" r:id="rId11"/>
          <w:headerReference w:type="first" r:id="rId12"/>
          <w:footerReference w:type="first" r:id="rId13"/>
          <w:pgSz w:w="11907" w:h="16840"/>
          <w:pgMar w:top="1304" w:right="1531" w:bottom="1304" w:left="1531" w:header="284" w:footer="851" w:gutter="0"/>
          <w:pgNumType w:fmt="upperRoman" w:start="1"/>
          <w:cols w:space="720"/>
          <w:docGrid w:linePitch="299"/>
        </w:sectPr>
      </w:pPr>
    </w:p>
    <w:p w:rsidR="000321DB" w:rsidRDefault="00031406">
      <w:pPr>
        <w:pStyle w:val="1"/>
        <w:pageBreakBefore/>
        <w:spacing w:line="360" w:lineRule="auto"/>
        <w:ind w:firstLineChars="0" w:firstLine="0"/>
        <w:rPr>
          <w:rFonts w:ascii="Times New Roman" w:hAnsi="Times New Roman"/>
          <w:szCs w:val="28"/>
        </w:rPr>
      </w:pPr>
      <w:bookmarkStart w:id="6" w:name="_Toc1178"/>
      <w:r>
        <w:rPr>
          <w:rFonts w:ascii="Times New Roman" w:hAnsi="Times New Roman"/>
          <w:szCs w:val="28"/>
        </w:rPr>
        <w:lastRenderedPageBreak/>
        <w:t>1</w:t>
      </w:r>
      <w:r>
        <w:rPr>
          <w:rFonts w:ascii="Times New Roman" w:hAnsi="Times New Roman" w:hint="eastAsia"/>
          <w:szCs w:val="28"/>
        </w:rPr>
        <w:t>验收项目概况</w:t>
      </w:r>
      <w:bookmarkEnd w:id="5"/>
      <w:bookmarkEnd w:id="6"/>
    </w:p>
    <w:p w:rsidR="00503213" w:rsidRDefault="00B66E80">
      <w:pPr>
        <w:snapToGrid/>
        <w:ind w:firstLine="480"/>
        <w:rPr>
          <w:rFonts w:ascii="Times New Roman" w:hAnsi="Times New Roman"/>
          <w:szCs w:val="24"/>
        </w:rPr>
      </w:pPr>
      <w:r>
        <w:rPr>
          <w:rFonts w:ascii="Times New Roman" w:hAnsi="Times New Roman" w:hint="eastAsia"/>
          <w:szCs w:val="24"/>
        </w:rPr>
        <w:t>南浔喜洋洋家庭农场农牧结合生态养殖</w:t>
      </w:r>
      <w:r w:rsidR="00031406">
        <w:rPr>
          <w:rFonts w:ascii="Times New Roman" w:hAnsi="Times New Roman" w:hint="eastAsia"/>
          <w:szCs w:val="24"/>
        </w:rPr>
        <w:t>项目位于湖州市南浔区</w:t>
      </w:r>
      <w:r>
        <w:rPr>
          <w:rFonts w:ascii="Times New Roman" w:hAnsi="Times New Roman" w:hint="eastAsia"/>
          <w:szCs w:val="24"/>
        </w:rPr>
        <w:t>石淙镇花园湾村</w:t>
      </w:r>
      <w:r w:rsidR="00031406">
        <w:rPr>
          <w:rFonts w:ascii="Times New Roman" w:hAnsi="Times New Roman" w:hint="eastAsia"/>
          <w:szCs w:val="24"/>
        </w:rPr>
        <w:t>，占地面积</w:t>
      </w:r>
      <w:r w:rsidR="007F25AA">
        <w:rPr>
          <w:rFonts w:ascii="Times New Roman" w:hAnsi="Times New Roman" w:hint="eastAsia"/>
          <w:szCs w:val="24"/>
        </w:rPr>
        <w:t>287</w:t>
      </w:r>
      <w:r w:rsidR="00031406">
        <w:rPr>
          <w:rFonts w:ascii="Times New Roman" w:hAnsi="Times New Roman" w:hint="eastAsia"/>
          <w:szCs w:val="24"/>
        </w:rPr>
        <w:t>亩，目前实际投资达到</w:t>
      </w:r>
      <w:r w:rsidR="007F25AA">
        <w:rPr>
          <w:rFonts w:ascii="Times New Roman" w:hAnsi="Times New Roman" w:hint="eastAsia"/>
          <w:szCs w:val="24"/>
        </w:rPr>
        <w:t>430</w:t>
      </w:r>
      <w:r w:rsidR="00031406">
        <w:rPr>
          <w:rFonts w:ascii="Times New Roman" w:hAnsi="Times New Roman" w:hint="eastAsia"/>
          <w:szCs w:val="24"/>
        </w:rPr>
        <w:t>万元，职工</w:t>
      </w:r>
      <w:r w:rsidR="007F25AA">
        <w:rPr>
          <w:rFonts w:ascii="Times New Roman" w:hAnsi="Times New Roman" w:hint="eastAsia"/>
          <w:szCs w:val="24"/>
        </w:rPr>
        <w:t>6</w:t>
      </w:r>
      <w:r w:rsidR="00031406">
        <w:rPr>
          <w:rFonts w:ascii="Times New Roman" w:hAnsi="Times New Roman" w:hint="eastAsia"/>
          <w:szCs w:val="24"/>
        </w:rPr>
        <w:t>人，实行一班制生产</w:t>
      </w:r>
      <w:r w:rsidR="001F0C52">
        <w:rPr>
          <w:rFonts w:ascii="Times New Roman" w:hAnsi="Times New Roman" w:hint="eastAsia"/>
          <w:szCs w:val="24"/>
        </w:rPr>
        <w:t>（晚间实行值班制度）</w:t>
      </w:r>
      <w:r w:rsidR="00031406">
        <w:rPr>
          <w:rFonts w:ascii="Times New Roman" w:hAnsi="Times New Roman" w:hint="eastAsia"/>
          <w:szCs w:val="24"/>
        </w:rPr>
        <w:t>，年工作日为</w:t>
      </w:r>
      <w:r w:rsidR="00031406">
        <w:rPr>
          <w:rFonts w:ascii="Times New Roman" w:hAnsi="Times New Roman"/>
          <w:szCs w:val="24"/>
        </w:rPr>
        <w:t>365</w:t>
      </w:r>
      <w:r w:rsidR="00031406">
        <w:rPr>
          <w:rFonts w:ascii="Times New Roman" w:hAnsi="Times New Roman" w:hint="eastAsia"/>
          <w:szCs w:val="24"/>
        </w:rPr>
        <w:t>天。公司主要从事湖羊养殖及销售，具有年存栏</w:t>
      </w:r>
      <w:r w:rsidR="001F0C52">
        <w:rPr>
          <w:rFonts w:ascii="Times New Roman" w:hAnsi="Times New Roman" w:hint="eastAsia"/>
          <w:szCs w:val="24"/>
        </w:rPr>
        <w:t>3000</w:t>
      </w:r>
      <w:r w:rsidR="00031406">
        <w:rPr>
          <w:rFonts w:ascii="Times New Roman" w:hAnsi="Times New Roman" w:hint="eastAsia"/>
          <w:szCs w:val="24"/>
        </w:rPr>
        <w:t>头湖羊，出栏量</w:t>
      </w:r>
      <w:r w:rsidR="001F0C52">
        <w:rPr>
          <w:rFonts w:ascii="Times New Roman" w:hAnsi="Times New Roman" w:hint="eastAsia"/>
          <w:szCs w:val="24"/>
        </w:rPr>
        <w:t>4500</w:t>
      </w:r>
      <w:r w:rsidR="00031406">
        <w:rPr>
          <w:rFonts w:ascii="Times New Roman" w:hAnsi="Times New Roman" w:hint="eastAsia"/>
          <w:szCs w:val="24"/>
        </w:rPr>
        <w:t>头湖羊的规模。公司于</w:t>
      </w:r>
      <w:r w:rsidR="00031406">
        <w:rPr>
          <w:rFonts w:ascii="Times New Roman" w:hAnsi="Times New Roman"/>
          <w:szCs w:val="24"/>
        </w:rPr>
        <w:t>201</w:t>
      </w:r>
      <w:r w:rsidR="00E80FEF">
        <w:rPr>
          <w:rFonts w:ascii="Times New Roman" w:hAnsi="Times New Roman" w:hint="eastAsia"/>
          <w:szCs w:val="24"/>
        </w:rPr>
        <w:t>4</w:t>
      </w:r>
      <w:r w:rsidR="00031406">
        <w:rPr>
          <w:rFonts w:ascii="Times New Roman" w:hAnsi="Times New Roman" w:hint="eastAsia"/>
          <w:szCs w:val="24"/>
        </w:rPr>
        <w:t>年</w:t>
      </w:r>
      <w:r w:rsidR="00560120">
        <w:rPr>
          <w:rFonts w:ascii="Times New Roman" w:hAnsi="Times New Roman" w:hint="eastAsia"/>
          <w:szCs w:val="24"/>
        </w:rPr>
        <w:t>1</w:t>
      </w:r>
      <w:r w:rsidR="00031406">
        <w:rPr>
          <w:rFonts w:ascii="Times New Roman" w:hAnsi="Times New Roman" w:hint="eastAsia"/>
          <w:szCs w:val="24"/>
        </w:rPr>
        <w:t>月委托</w:t>
      </w:r>
      <w:r w:rsidR="00E80FEF">
        <w:rPr>
          <w:rFonts w:ascii="Times New Roman" w:hAnsi="Times New Roman" w:hint="eastAsia"/>
          <w:szCs w:val="24"/>
        </w:rPr>
        <w:t>杭州清雨环保工程有限公司</w:t>
      </w:r>
      <w:r w:rsidR="00031406">
        <w:rPr>
          <w:rFonts w:ascii="Times New Roman" w:hAnsi="Times New Roman" w:hint="eastAsia"/>
          <w:szCs w:val="24"/>
        </w:rPr>
        <w:t>编制《</w:t>
      </w:r>
      <w:r w:rsidR="00E80FEF">
        <w:rPr>
          <w:rFonts w:ascii="Times New Roman" w:hAnsi="Times New Roman" w:hint="eastAsia"/>
          <w:szCs w:val="24"/>
        </w:rPr>
        <w:t>南浔喜洋洋家庭农场农牧结合生态养殖项目</w:t>
      </w:r>
      <w:r w:rsidR="005A30E3">
        <w:rPr>
          <w:rFonts w:ascii="Times New Roman" w:hAnsi="Times New Roman" w:hint="eastAsia"/>
          <w:szCs w:val="24"/>
        </w:rPr>
        <w:t>环境影响评价报告表》并通过审批，文号为</w:t>
      </w:r>
      <w:proofErr w:type="gramStart"/>
      <w:r w:rsidR="003507FC">
        <w:rPr>
          <w:rFonts w:ascii="Times New Roman" w:hAnsi="Times New Roman" w:hint="eastAsia"/>
          <w:szCs w:val="24"/>
        </w:rPr>
        <w:t>浔</w:t>
      </w:r>
      <w:proofErr w:type="gramEnd"/>
      <w:r w:rsidR="003507FC">
        <w:rPr>
          <w:rFonts w:ascii="Times New Roman" w:hAnsi="Times New Roman" w:hint="eastAsia"/>
          <w:szCs w:val="24"/>
        </w:rPr>
        <w:t>环管</w:t>
      </w:r>
      <w:r w:rsidR="003507FC">
        <w:rPr>
          <w:rFonts w:ascii="Times New Roman" w:hAnsi="Times New Roman"/>
          <w:szCs w:val="24"/>
        </w:rPr>
        <w:t>[201</w:t>
      </w:r>
      <w:r w:rsidR="003507FC">
        <w:rPr>
          <w:rFonts w:ascii="Times New Roman" w:hAnsi="Times New Roman" w:hint="eastAsia"/>
          <w:szCs w:val="24"/>
        </w:rPr>
        <w:t>4</w:t>
      </w:r>
      <w:r w:rsidR="003507FC">
        <w:rPr>
          <w:rFonts w:ascii="Times New Roman" w:hAnsi="Times New Roman"/>
          <w:szCs w:val="24"/>
        </w:rPr>
        <w:t>]</w:t>
      </w:r>
      <w:r w:rsidR="003507FC">
        <w:rPr>
          <w:rFonts w:ascii="Times New Roman" w:hAnsi="Times New Roman" w:hint="eastAsia"/>
          <w:szCs w:val="24"/>
        </w:rPr>
        <w:t>19</w:t>
      </w:r>
      <w:r w:rsidR="005A30E3">
        <w:rPr>
          <w:rFonts w:ascii="Times New Roman" w:hAnsi="Times New Roman" w:hint="eastAsia"/>
          <w:szCs w:val="24"/>
        </w:rPr>
        <w:t>号</w:t>
      </w:r>
      <w:r w:rsidR="00031406">
        <w:rPr>
          <w:rFonts w:ascii="Times New Roman" w:hAnsi="Times New Roman" w:hint="eastAsia"/>
          <w:szCs w:val="24"/>
        </w:rPr>
        <w:t>。</w:t>
      </w:r>
    </w:p>
    <w:p w:rsidR="005A30E3" w:rsidRPr="009128C7" w:rsidRDefault="005A30E3" w:rsidP="005A30E3">
      <w:pPr>
        <w:snapToGrid/>
        <w:ind w:firstLine="480"/>
        <w:rPr>
          <w:rFonts w:ascii="Times New Roman" w:hAnsi="Times New Roman"/>
          <w:szCs w:val="24"/>
        </w:rPr>
      </w:pPr>
      <w:r w:rsidRPr="009128C7">
        <w:rPr>
          <w:rFonts w:ascii="Times New Roman" w:hAnsi="宋体"/>
          <w:szCs w:val="24"/>
        </w:rPr>
        <w:t>根据《中华人民共和国环境保护法》和《建设项目环境保护管理条例》（国务院第</w:t>
      </w:r>
      <w:r w:rsidRPr="009128C7">
        <w:rPr>
          <w:rFonts w:ascii="Times New Roman" w:hAnsi="Times New Roman"/>
          <w:szCs w:val="24"/>
        </w:rPr>
        <w:t>682</w:t>
      </w:r>
      <w:r w:rsidRPr="009128C7">
        <w:rPr>
          <w:rFonts w:ascii="Times New Roman" w:hAnsi="宋体"/>
          <w:szCs w:val="24"/>
        </w:rPr>
        <w:t>号令）等有关规定，按照环境保护设施与主体工程同时设计、同时施工、同时投入使用的</w:t>
      </w:r>
      <w:r w:rsidRPr="009128C7">
        <w:rPr>
          <w:rFonts w:ascii="Times New Roman" w:hAnsi="Times New Roman"/>
          <w:szCs w:val="24"/>
        </w:rPr>
        <w:t>“</w:t>
      </w:r>
      <w:r w:rsidRPr="009128C7">
        <w:rPr>
          <w:rFonts w:ascii="Times New Roman" w:hAnsi="宋体"/>
          <w:szCs w:val="24"/>
        </w:rPr>
        <w:t>三同时</w:t>
      </w:r>
      <w:r w:rsidRPr="009128C7">
        <w:rPr>
          <w:rFonts w:ascii="Times New Roman" w:hAnsi="Times New Roman"/>
          <w:szCs w:val="24"/>
        </w:rPr>
        <w:t>”</w:t>
      </w:r>
      <w:r w:rsidRPr="009128C7">
        <w:rPr>
          <w:rFonts w:ascii="Times New Roman" w:hAnsi="宋体"/>
          <w:szCs w:val="24"/>
        </w:rPr>
        <w:t>制度要求，建设单位需查清工程在施工过程中对环境影响报告表和工程设计文件所提出的环境保护措施和要求的落实情况，调查分析工程在建设和试运行期间对环境造成的实际影响及可能存在的潜在影响，是否已采取有效的环境保护预防、减缓和补救措施，全面做好环境保护工作，为工程竣工环境保护阶段性验收提供依据。</w:t>
      </w:r>
    </w:p>
    <w:p w:rsidR="000321DB" w:rsidRDefault="00031406">
      <w:pPr>
        <w:snapToGrid/>
        <w:ind w:firstLine="480"/>
        <w:rPr>
          <w:rFonts w:ascii="Times New Roman" w:hAnsi="Times New Roman"/>
          <w:szCs w:val="24"/>
        </w:rPr>
      </w:pPr>
      <w:r>
        <w:rPr>
          <w:rFonts w:ascii="Times New Roman" w:hAnsi="Times New Roman"/>
          <w:szCs w:val="24"/>
        </w:rPr>
        <w:t>2018</w:t>
      </w:r>
      <w:r>
        <w:rPr>
          <w:rFonts w:ascii="Times New Roman" w:hAnsi="Times New Roman" w:hint="eastAsia"/>
          <w:szCs w:val="24"/>
        </w:rPr>
        <w:t>年</w:t>
      </w:r>
      <w:r w:rsidR="00503213">
        <w:rPr>
          <w:rFonts w:ascii="Times New Roman" w:hAnsi="Times New Roman" w:hint="eastAsia"/>
          <w:szCs w:val="24"/>
        </w:rPr>
        <w:t>4</w:t>
      </w:r>
      <w:r>
        <w:rPr>
          <w:rFonts w:ascii="Times New Roman" w:hAnsi="Times New Roman" w:hint="eastAsia"/>
          <w:szCs w:val="24"/>
        </w:rPr>
        <w:t>月，</w:t>
      </w:r>
      <w:r w:rsidR="00503213">
        <w:rPr>
          <w:rFonts w:ascii="Times New Roman" w:hAnsi="Times New Roman" w:hint="eastAsia"/>
          <w:szCs w:val="24"/>
        </w:rPr>
        <w:t>南浔喜洋洋</w:t>
      </w:r>
      <w:r w:rsidR="005A30E3">
        <w:rPr>
          <w:rFonts w:ascii="Times New Roman" w:hAnsi="Times New Roman" w:hint="eastAsia"/>
          <w:szCs w:val="24"/>
        </w:rPr>
        <w:t>家庭农场</w:t>
      </w:r>
      <w:r>
        <w:rPr>
          <w:rFonts w:ascii="Times New Roman" w:hAnsi="Times New Roman" w:hint="eastAsia"/>
          <w:szCs w:val="24"/>
        </w:rPr>
        <w:t>委托湖州宝丽环境技术有限公司为该项目编制竣工环境保护验收报告。</w:t>
      </w:r>
      <w:r w:rsidR="005A30E3" w:rsidRPr="009128C7">
        <w:rPr>
          <w:rFonts w:ascii="Times New Roman" w:hAnsi="宋体"/>
          <w:szCs w:val="24"/>
        </w:rPr>
        <w:t>湖州宝丽环境技术有限公司接受委托后，参照环保部《建设项目竣工环境保护验收暂行办法》（征求意见稿）有关要求，开展相关验收调查工作。我公司根据现场调查情况和检测报告按照《建设项目竣工环境保护验收技术指南</w:t>
      </w:r>
      <w:r w:rsidR="005A30E3" w:rsidRPr="009128C7">
        <w:rPr>
          <w:rFonts w:ascii="Times New Roman" w:hAnsi="Times New Roman"/>
          <w:szCs w:val="24"/>
        </w:rPr>
        <w:t xml:space="preserve"> </w:t>
      </w:r>
      <w:r w:rsidR="005A30E3" w:rsidRPr="009128C7">
        <w:rPr>
          <w:rFonts w:ascii="Times New Roman" w:hAnsi="宋体"/>
          <w:szCs w:val="24"/>
        </w:rPr>
        <w:t>污染影响类》编制完成竣工环境保护验收报告。</w:t>
      </w:r>
    </w:p>
    <w:p w:rsidR="000321DB" w:rsidRDefault="00031406">
      <w:pPr>
        <w:pStyle w:val="1"/>
        <w:pageBreakBefore/>
        <w:spacing w:line="360" w:lineRule="auto"/>
        <w:ind w:firstLineChars="0" w:firstLine="0"/>
        <w:rPr>
          <w:rFonts w:ascii="Times New Roman" w:hAnsi="Times New Roman"/>
          <w:szCs w:val="28"/>
        </w:rPr>
      </w:pPr>
      <w:bookmarkStart w:id="7" w:name="_Toc9312"/>
      <w:bookmarkStart w:id="8" w:name="_Toc20494"/>
      <w:r>
        <w:rPr>
          <w:rFonts w:ascii="Times New Roman" w:hAnsi="Times New Roman"/>
          <w:szCs w:val="28"/>
        </w:rPr>
        <w:lastRenderedPageBreak/>
        <w:t>2</w:t>
      </w:r>
      <w:r>
        <w:rPr>
          <w:rFonts w:ascii="Times New Roman" w:hAnsi="Times New Roman" w:hint="eastAsia"/>
          <w:szCs w:val="28"/>
        </w:rPr>
        <w:t>验收依据</w:t>
      </w:r>
      <w:bookmarkEnd w:id="7"/>
      <w:bookmarkEnd w:id="8"/>
    </w:p>
    <w:p w:rsidR="000321DB" w:rsidRDefault="00031406">
      <w:pPr>
        <w:pStyle w:val="2"/>
        <w:spacing w:line="413" w:lineRule="auto"/>
        <w:rPr>
          <w:rFonts w:ascii="Times New Roman" w:hAnsi="Times New Roman"/>
        </w:rPr>
      </w:pPr>
      <w:bookmarkStart w:id="9" w:name="_Toc25917"/>
      <w:bookmarkStart w:id="10" w:name="_Toc26161"/>
      <w:r>
        <w:rPr>
          <w:rFonts w:ascii="Times New Roman" w:hAnsi="Times New Roman"/>
        </w:rPr>
        <w:t>2.1</w:t>
      </w:r>
      <w:r>
        <w:rPr>
          <w:rFonts w:ascii="Times New Roman" w:hAnsi="Times New Roman" w:hint="eastAsia"/>
        </w:rPr>
        <w:t>建设项目环境保护相关法律、法规、规章和规范</w:t>
      </w:r>
      <w:bookmarkEnd w:id="9"/>
      <w:bookmarkEnd w:id="10"/>
    </w:p>
    <w:p w:rsidR="005A30E3" w:rsidRPr="009128C7" w:rsidRDefault="005A30E3" w:rsidP="005A30E3">
      <w:pPr>
        <w:numPr>
          <w:ilvl w:val="1"/>
          <w:numId w:val="2"/>
        </w:numPr>
        <w:tabs>
          <w:tab w:val="clear" w:pos="562"/>
          <w:tab w:val="left" w:pos="554"/>
        </w:tabs>
        <w:snapToGrid/>
        <w:spacing w:after="60"/>
        <w:ind w:left="0" w:firstLine="480"/>
        <w:rPr>
          <w:rFonts w:ascii="Times New Roman" w:hAnsi="Times New Roman"/>
        </w:rPr>
      </w:pPr>
      <w:r w:rsidRPr="009128C7">
        <w:rPr>
          <w:rFonts w:ascii="Times New Roman" w:hAnsi="宋体"/>
        </w:rPr>
        <w:t>《中华人民共和国环境保护法》（</w:t>
      </w:r>
      <w:r w:rsidRPr="009128C7">
        <w:rPr>
          <w:rFonts w:ascii="Times New Roman" w:hAnsi="Times New Roman"/>
        </w:rPr>
        <w:t>2014</w:t>
      </w:r>
      <w:r w:rsidRPr="009128C7">
        <w:rPr>
          <w:rFonts w:ascii="Times New Roman" w:hAnsi="宋体"/>
        </w:rPr>
        <w:t>年</w:t>
      </w:r>
      <w:r w:rsidRPr="009128C7">
        <w:rPr>
          <w:rFonts w:ascii="Times New Roman" w:hAnsi="Times New Roman"/>
        </w:rPr>
        <w:t>4</w:t>
      </w:r>
      <w:r w:rsidRPr="009128C7">
        <w:rPr>
          <w:rFonts w:ascii="Times New Roman" w:hAnsi="宋体"/>
        </w:rPr>
        <w:t>月</w:t>
      </w:r>
      <w:r w:rsidRPr="009128C7">
        <w:rPr>
          <w:rFonts w:ascii="Times New Roman" w:hAnsi="Times New Roman"/>
        </w:rPr>
        <w:t>24</w:t>
      </w:r>
      <w:r w:rsidRPr="009128C7">
        <w:rPr>
          <w:rFonts w:ascii="Times New Roman" w:hAnsi="宋体"/>
        </w:rPr>
        <w:t>日修订）；</w:t>
      </w:r>
    </w:p>
    <w:p w:rsidR="005A30E3" w:rsidRPr="009128C7" w:rsidRDefault="005A30E3" w:rsidP="005A30E3">
      <w:pPr>
        <w:numPr>
          <w:ilvl w:val="1"/>
          <w:numId w:val="2"/>
        </w:numPr>
        <w:tabs>
          <w:tab w:val="clear" w:pos="562"/>
          <w:tab w:val="left" w:pos="554"/>
        </w:tabs>
        <w:snapToGrid/>
        <w:spacing w:after="60"/>
        <w:ind w:left="0" w:firstLine="480"/>
        <w:rPr>
          <w:rFonts w:ascii="Times New Roman" w:hAnsi="Times New Roman"/>
        </w:rPr>
      </w:pPr>
      <w:r w:rsidRPr="009128C7">
        <w:rPr>
          <w:rFonts w:ascii="Times New Roman" w:hAnsi="宋体"/>
        </w:rPr>
        <w:t>《中华人民共和国环境影响评价法》（</w:t>
      </w:r>
      <w:r w:rsidRPr="009128C7">
        <w:rPr>
          <w:rFonts w:ascii="Times New Roman" w:hAnsi="Times New Roman"/>
        </w:rPr>
        <w:t>2016</w:t>
      </w:r>
      <w:r w:rsidRPr="009128C7">
        <w:rPr>
          <w:rFonts w:ascii="Times New Roman" w:hAnsi="宋体"/>
        </w:rPr>
        <w:t>年修订）；</w:t>
      </w:r>
    </w:p>
    <w:p w:rsidR="005A30E3" w:rsidRPr="009128C7" w:rsidRDefault="005A30E3" w:rsidP="005A30E3">
      <w:pPr>
        <w:numPr>
          <w:ilvl w:val="1"/>
          <w:numId w:val="2"/>
        </w:numPr>
        <w:tabs>
          <w:tab w:val="clear" w:pos="562"/>
          <w:tab w:val="left" w:pos="554"/>
        </w:tabs>
        <w:snapToGrid/>
        <w:spacing w:after="60"/>
        <w:ind w:left="0" w:firstLine="480"/>
        <w:rPr>
          <w:rFonts w:ascii="Times New Roman" w:hAnsi="Times New Roman"/>
        </w:rPr>
      </w:pPr>
      <w:r w:rsidRPr="009128C7">
        <w:rPr>
          <w:rFonts w:ascii="Times New Roman" w:hAnsi="宋体"/>
        </w:rPr>
        <w:t>《中华人民共和国水污染防治法》（</w:t>
      </w:r>
      <w:r w:rsidRPr="009128C7">
        <w:rPr>
          <w:rFonts w:ascii="Times New Roman" w:hAnsi="Times New Roman"/>
        </w:rPr>
        <w:t>20</w:t>
      </w:r>
      <w:r>
        <w:rPr>
          <w:rFonts w:ascii="Times New Roman" w:hAnsi="Times New Roman" w:hint="eastAsia"/>
        </w:rPr>
        <w:t>17</w:t>
      </w:r>
      <w:r w:rsidRPr="009128C7">
        <w:rPr>
          <w:rFonts w:ascii="Times New Roman" w:hAnsi="宋体"/>
        </w:rPr>
        <w:t>年</w:t>
      </w:r>
      <w:r>
        <w:rPr>
          <w:rFonts w:ascii="Times New Roman" w:hAnsi="Times New Roman" w:hint="eastAsia"/>
        </w:rPr>
        <w:t>6</w:t>
      </w:r>
      <w:r w:rsidRPr="009128C7">
        <w:rPr>
          <w:rFonts w:ascii="Times New Roman" w:hAnsi="宋体"/>
        </w:rPr>
        <w:t>月</w:t>
      </w:r>
      <w:r>
        <w:rPr>
          <w:rFonts w:ascii="Times New Roman" w:hAnsi="Times New Roman"/>
        </w:rPr>
        <w:t>2</w:t>
      </w:r>
      <w:r>
        <w:rPr>
          <w:rFonts w:ascii="Times New Roman" w:hAnsi="Times New Roman" w:hint="eastAsia"/>
        </w:rPr>
        <w:t>7</w:t>
      </w:r>
      <w:r w:rsidRPr="009128C7">
        <w:rPr>
          <w:rFonts w:ascii="Times New Roman" w:hAnsi="宋体"/>
        </w:rPr>
        <w:t>日修订）；</w:t>
      </w:r>
    </w:p>
    <w:p w:rsidR="005A30E3" w:rsidRPr="009128C7" w:rsidRDefault="005A30E3" w:rsidP="005A30E3">
      <w:pPr>
        <w:numPr>
          <w:ilvl w:val="1"/>
          <w:numId w:val="2"/>
        </w:numPr>
        <w:tabs>
          <w:tab w:val="clear" w:pos="562"/>
          <w:tab w:val="left" w:pos="554"/>
        </w:tabs>
        <w:snapToGrid/>
        <w:spacing w:after="60"/>
        <w:ind w:left="0" w:firstLine="480"/>
        <w:rPr>
          <w:rFonts w:ascii="Times New Roman" w:hAnsi="Times New Roman"/>
        </w:rPr>
      </w:pPr>
      <w:r w:rsidRPr="009128C7">
        <w:rPr>
          <w:rFonts w:ascii="Times New Roman" w:hAnsi="宋体"/>
        </w:rPr>
        <w:t>《中华人民共和国大气污染防治法》（</w:t>
      </w:r>
      <w:r w:rsidRPr="009128C7">
        <w:rPr>
          <w:rFonts w:ascii="Times New Roman" w:hAnsi="Times New Roman"/>
        </w:rPr>
        <w:t>2015</w:t>
      </w:r>
      <w:r w:rsidRPr="009128C7">
        <w:rPr>
          <w:rFonts w:ascii="Times New Roman" w:hAnsi="宋体"/>
        </w:rPr>
        <w:t>年</w:t>
      </w:r>
      <w:r w:rsidRPr="009128C7">
        <w:rPr>
          <w:rFonts w:ascii="Times New Roman" w:hAnsi="Times New Roman"/>
        </w:rPr>
        <w:t>8</w:t>
      </w:r>
      <w:r w:rsidRPr="009128C7">
        <w:rPr>
          <w:rFonts w:ascii="Times New Roman" w:hAnsi="宋体"/>
        </w:rPr>
        <w:t>月</w:t>
      </w:r>
      <w:r w:rsidRPr="009128C7">
        <w:rPr>
          <w:rFonts w:ascii="Times New Roman" w:hAnsi="Times New Roman"/>
        </w:rPr>
        <w:t>29</w:t>
      </w:r>
      <w:r w:rsidRPr="009128C7">
        <w:rPr>
          <w:rFonts w:ascii="Times New Roman" w:hAnsi="宋体"/>
        </w:rPr>
        <w:t>日修订）；</w:t>
      </w:r>
    </w:p>
    <w:p w:rsidR="005A30E3" w:rsidRPr="009128C7" w:rsidRDefault="005A30E3" w:rsidP="005A30E3">
      <w:pPr>
        <w:numPr>
          <w:ilvl w:val="1"/>
          <w:numId w:val="2"/>
        </w:numPr>
        <w:tabs>
          <w:tab w:val="clear" w:pos="562"/>
          <w:tab w:val="left" w:pos="554"/>
        </w:tabs>
        <w:snapToGrid/>
        <w:spacing w:after="60"/>
        <w:ind w:left="0" w:firstLine="480"/>
        <w:rPr>
          <w:rFonts w:ascii="Times New Roman" w:hAnsi="Times New Roman"/>
        </w:rPr>
      </w:pPr>
      <w:r w:rsidRPr="009128C7">
        <w:rPr>
          <w:rFonts w:ascii="Times New Roman" w:hAnsi="宋体"/>
        </w:rPr>
        <w:t>《中华人民共和国环境噪声污染防治法》（</w:t>
      </w:r>
      <w:r w:rsidRPr="009128C7">
        <w:rPr>
          <w:rFonts w:ascii="Times New Roman" w:hAnsi="Times New Roman"/>
        </w:rPr>
        <w:t>1996</w:t>
      </w:r>
      <w:r w:rsidRPr="009128C7">
        <w:rPr>
          <w:rFonts w:ascii="Times New Roman" w:hAnsi="宋体"/>
        </w:rPr>
        <w:t>年</w:t>
      </w:r>
      <w:r w:rsidRPr="009128C7">
        <w:rPr>
          <w:rFonts w:ascii="Times New Roman" w:hAnsi="Times New Roman"/>
        </w:rPr>
        <w:t>10</w:t>
      </w:r>
      <w:r w:rsidRPr="009128C7">
        <w:rPr>
          <w:rFonts w:ascii="Times New Roman" w:hAnsi="宋体"/>
        </w:rPr>
        <w:t>月</w:t>
      </w:r>
      <w:r w:rsidRPr="009128C7">
        <w:rPr>
          <w:rFonts w:ascii="Times New Roman" w:hAnsi="Times New Roman"/>
        </w:rPr>
        <w:t>29</w:t>
      </w:r>
      <w:r w:rsidRPr="009128C7">
        <w:rPr>
          <w:rFonts w:ascii="Times New Roman" w:hAnsi="宋体"/>
        </w:rPr>
        <w:t>日修订）；</w:t>
      </w:r>
    </w:p>
    <w:p w:rsidR="005A30E3" w:rsidRPr="009128C7" w:rsidRDefault="005A30E3" w:rsidP="005A30E3">
      <w:pPr>
        <w:numPr>
          <w:ilvl w:val="1"/>
          <w:numId w:val="2"/>
        </w:numPr>
        <w:tabs>
          <w:tab w:val="clear" w:pos="562"/>
          <w:tab w:val="left" w:pos="554"/>
        </w:tabs>
        <w:snapToGrid/>
        <w:spacing w:after="60"/>
        <w:ind w:left="0" w:firstLine="480"/>
        <w:rPr>
          <w:rFonts w:ascii="Times New Roman" w:hAnsi="Times New Roman"/>
        </w:rPr>
      </w:pPr>
      <w:r w:rsidRPr="009128C7">
        <w:rPr>
          <w:rFonts w:ascii="Times New Roman" w:hAnsi="宋体"/>
        </w:rPr>
        <w:t>《中华人民共和国固体废物污染环境防治法》（</w:t>
      </w:r>
      <w:r w:rsidRPr="009128C7">
        <w:rPr>
          <w:rFonts w:ascii="Times New Roman" w:hAnsi="Times New Roman"/>
        </w:rPr>
        <w:t>2013</w:t>
      </w:r>
      <w:r w:rsidRPr="009128C7">
        <w:rPr>
          <w:rFonts w:ascii="Times New Roman" w:hAnsi="宋体"/>
        </w:rPr>
        <w:t>年</w:t>
      </w:r>
      <w:r w:rsidRPr="009128C7">
        <w:rPr>
          <w:rFonts w:ascii="Times New Roman" w:hAnsi="Times New Roman"/>
        </w:rPr>
        <w:t>6</w:t>
      </w:r>
      <w:r w:rsidRPr="009128C7">
        <w:rPr>
          <w:rFonts w:ascii="Times New Roman" w:hAnsi="宋体"/>
        </w:rPr>
        <w:t>月</w:t>
      </w:r>
      <w:r w:rsidRPr="009128C7">
        <w:rPr>
          <w:rFonts w:ascii="Times New Roman" w:hAnsi="Times New Roman"/>
        </w:rPr>
        <w:t>29</w:t>
      </w:r>
      <w:r w:rsidRPr="009128C7">
        <w:rPr>
          <w:rFonts w:ascii="Times New Roman" w:hAnsi="宋体"/>
        </w:rPr>
        <w:t>日修订）；</w:t>
      </w:r>
    </w:p>
    <w:p w:rsidR="005A30E3" w:rsidRPr="009128C7" w:rsidRDefault="005A30E3" w:rsidP="005A30E3">
      <w:pPr>
        <w:numPr>
          <w:ilvl w:val="1"/>
          <w:numId w:val="2"/>
        </w:numPr>
        <w:tabs>
          <w:tab w:val="clear" w:pos="562"/>
          <w:tab w:val="left" w:pos="554"/>
        </w:tabs>
        <w:snapToGrid/>
        <w:spacing w:after="60"/>
        <w:ind w:left="0" w:firstLine="480"/>
        <w:rPr>
          <w:rFonts w:ascii="Times New Roman" w:hAnsi="Times New Roman"/>
        </w:rPr>
      </w:pPr>
      <w:r w:rsidRPr="009128C7">
        <w:rPr>
          <w:rFonts w:ascii="Times New Roman" w:hAnsi="宋体"/>
        </w:rPr>
        <w:t>《建设项目环境保护管理条例》（国务院第</w:t>
      </w:r>
      <w:r>
        <w:rPr>
          <w:rFonts w:ascii="Times New Roman" w:hAnsi="Times New Roman" w:hint="eastAsia"/>
        </w:rPr>
        <w:t>682</w:t>
      </w:r>
      <w:r w:rsidRPr="009128C7">
        <w:rPr>
          <w:rFonts w:ascii="Times New Roman" w:hAnsi="宋体"/>
        </w:rPr>
        <w:t>号令，</w:t>
      </w:r>
      <w:r>
        <w:rPr>
          <w:rFonts w:ascii="Times New Roman" w:hAnsi="Times New Roman" w:hint="eastAsia"/>
        </w:rPr>
        <w:t>2017</w:t>
      </w:r>
      <w:r w:rsidRPr="009128C7">
        <w:rPr>
          <w:rFonts w:ascii="Times New Roman" w:hAnsi="宋体"/>
        </w:rPr>
        <w:t>年</w:t>
      </w:r>
      <w:r>
        <w:rPr>
          <w:rFonts w:ascii="Times New Roman" w:hAnsi="Times New Roman" w:hint="eastAsia"/>
        </w:rPr>
        <w:t>8</w:t>
      </w:r>
      <w:r w:rsidRPr="009128C7">
        <w:rPr>
          <w:rFonts w:ascii="Times New Roman" w:hAnsi="宋体"/>
        </w:rPr>
        <w:t>月</w:t>
      </w:r>
      <w:r>
        <w:rPr>
          <w:rFonts w:ascii="Times New Roman" w:hAnsi="Times New Roman" w:hint="eastAsia"/>
        </w:rPr>
        <w:t>1</w:t>
      </w:r>
      <w:r w:rsidRPr="009128C7">
        <w:rPr>
          <w:rFonts w:ascii="Times New Roman" w:hAnsi="宋体"/>
        </w:rPr>
        <w:t>日）；</w:t>
      </w:r>
    </w:p>
    <w:p w:rsidR="005A30E3" w:rsidRPr="009128C7" w:rsidRDefault="005A30E3" w:rsidP="005A30E3">
      <w:pPr>
        <w:numPr>
          <w:ilvl w:val="1"/>
          <w:numId w:val="2"/>
        </w:numPr>
        <w:tabs>
          <w:tab w:val="clear" w:pos="562"/>
          <w:tab w:val="left" w:pos="554"/>
        </w:tabs>
        <w:snapToGrid/>
        <w:spacing w:after="60"/>
        <w:ind w:left="0" w:firstLine="480"/>
        <w:rPr>
          <w:rFonts w:ascii="Times New Roman" w:hAnsi="Times New Roman"/>
        </w:rPr>
      </w:pPr>
      <w:r w:rsidRPr="009128C7">
        <w:rPr>
          <w:rFonts w:ascii="Times New Roman" w:hAnsi="宋体"/>
        </w:rPr>
        <w:t>《建设项目竣工环境保护验收管理办法》（国家环境保护总局【</w:t>
      </w:r>
      <w:r w:rsidRPr="009128C7">
        <w:rPr>
          <w:rFonts w:ascii="Times New Roman" w:hAnsi="Times New Roman"/>
        </w:rPr>
        <w:t>2011</w:t>
      </w:r>
      <w:r w:rsidRPr="009128C7">
        <w:rPr>
          <w:rFonts w:ascii="Times New Roman" w:hAnsi="宋体"/>
        </w:rPr>
        <w:t>】第</w:t>
      </w:r>
      <w:r w:rsidRPr="009128C7">
        <w:rPr>
          <w:rFonts w:ascii="Times New Roman" w:hAnsi="Times New Roman"/>
        </w:rPr>
        <w:t>13</w:t>
      </w:r>
      <w:r w:rsidRPr="009128C7">
        <w:rPr>
          <w:rFonts w:ascii="Times New Roman" w:hAnsi="宋体"/>
        </w:rPr>
        <w:t>号令）；</w:t>
      </w:r>
    </w:p>
    <w:p w:rsidR="000321DB" w:rsidRPr="005A30E3" w:rsidRDefault="005A30E3" w:rsidP="005A30E3">
      <w:pPr>
        <w:numPr>
          <w:ilvl w:val="1"/>
          <w:numId w:val="2"/>
        </w:numPr>
        <w:tabs>
          <w:tab w:val="clear" w:pos="562"/>
          <w:tab w:val="left" w:pos="554"/>
        </w:tabs>
        <w:snapToGrid/>
        <w:spacing w:after="60"/>
        <w:ind w:left="0" w:firstLine="480"/>
        <w:rPr>
          <w:rFonts w:ascii="Times New Roman" w:hAnsi="Times New Roman"/>
        </w:rPr>
      </w:pPr>
      <w:r w:rsidRPr="009128C7">
        <w:rPr>
          <w:rFonts w:ascii="Times New Roman" w:hAnsi="宋体"/>
        </w:rPr>
        <w:t>《关于发布</w:t>
      </w:r>
      <w:r w:rsidRPr="009128C7">
        <w:rPr>
          <w:rFonts w:ascii="Times New Roman" w:hAnsi="Times New Roman"/>
        </w:rPr>
        <w:t>&lt;</w:t>
      </w:r>
      <w:r w:rsidRPr="009128C7">
        <w:rPr>
          <w:rFonts w:ascii="Times New Roman" w:hAnsi="宋体"/>
        </w:rPr>
        <w:t>建设项目竣工环境保护验收暂行办法</w:t>
      </w:r>
      <w:r w:rsidRPr="009128C7">
        <w:rPr>
          <w:rFonts w:ascii="Times New Roman" w:hAnsi="Times New Roman"/>
        </w:rPr>
        <w:t>&gt;</w:t>
      </w:r>
      <w:r w:rsidRPr="009128C7">
        <w:rPr>
          <w:rFonts w:ascii="Times New Roman" w:hAnsi="宋体"/>
        </w:rPr>
        <w:t>的公告》。</w:t>
      </w:r>
    </w:p>
    <w:p w:rsidR="000321DB" w:rsidRDefault="00031406">
      <w:pPr>
        <w:pStyle w:val="2"/>
        <w:snapToGrid/>
        <w:rPr>
          <w:rFonts w:ascii="Times New Roman" w:hAnsi="Times New Roman"/>
        </w:rPr>
      </w:pPr>
      <w:bookmarkStart w:id="11" w:name="_Toc1219"/>
      <w:bookmarkStart w:id="12" w:name="_Toc32103"/>
      <w:r>
        <w:rPr>
          <w:rFonts w:ascii="Times New Roman" w:hAnsi="Times New Roman"/>
        </w:rPr>
        <w:t>2.2</w:t>
      </w:r>
      <w:r>
        <w:rPr>
          <w:rFonts w:ascii="Times New Roman" w:hAnsi="Times New Roman" w:hint="eastAsia"/>
        </w:rPr>
        <w:t>建设项目竣工环境保护验收技术规范</w:t>
      </w:r>
      <w:bookmarkEnd w:id="11"/>
      <w:bookmarkEnd w:id="12"/>
    </w:p>
    <w:p w:rsidR="00414719" w:rsidRPr="009128C7" w:rsidRDefault="00414719" w:rsidP="00414719">
      <w:pPr>
        <w:numPr>
          <w:ilvl w:val="1"/>
          <w:numId w:val="7"/>
        </w:numPr>
        <w:snapToGrid/>
        <w:ind w:left="0" w:firstLine="480"/>
        <w:rPr>
          <w:rFonts w:ascii="Times New Roman" w:hAnsi="Times New Roman"/>
        </w:rPr>
      </w:pPr>
      <w:r w:rsidRPr="009128C7">
        <w:rPr>
          <w:rFonts w:ascii="Times New Roman" w:hAnsi="宋体"/>
        </w:rPr>
        <w:t>《建设项目环境影响评价技术导则</w:t>
      </w:r>
      <w:r w:rsidRPr="009128C7">
        <w:rPr>
          <w:rFonts w:ascii="Times New Roman" w:hAnsi="Times New Roman"/>
        </w:rPr>
        <w:t xml:space="preserve">  </w:t>
      </w:r>
      <w:r w:rsidRPr="009128C7">
        <w:rPr>
          <w:rFonts w:ascii="Times New Roman" w:hAnsi="宋体"/>
        </w:rPr>
        <w:t>总纲》（</w:t>
      </w:r>
      <w:r w:rsidRPr="009128C7">
        <w:rPr>
          <w:rFonts w:ascii="Times New Roman" w:hAnsi="Times New Roman"/>
        </w:rPr>
        <w:t>HJ 2.1-2016</w:t>
      </w:r>
      <w:r w:rsidRPr="009128C7">
        <w:rPr>
          <w:rFonts w:ascii="Times New Roman" w:hAnsi="宋体"/>
        </w:rPr>
        <w:t>）；</w:t>
      </w:r>
    </w:p>
    <w:p w:rsidR="00414719" w:rsidRPr="009128C7" w:rsidRDefault="00414719" w:rsidP="00414719">
      <w:pPr>
        <w:numPr>
          <w:ilvl w:val="1"/>
          <w:numId w:val="7"/>
        </w:numPr>
        <w:snapToGrid/>
        <w:ind w:left="0" w:firstLine="480"/>
        <w:rPr>
          <w:rFonts w:ascii="Times New Roman" w:hAnsi="Times New Roman"/>
        </w:rPr>
      </w:pPr>
      <w:r w:rsidRPr="009128C7">
        <w:rPr>
          <w:rFonts w:ascii="Times New Roman" w:hAnsi="宋体"/>
        </w:rPr>
        <w:t>《环境影响评价技术导则</w:t>
      </w:r>
      <w:r w:rsidRPr="009128C7">
        <w:rPr>
          <w:rFonts w:ascii="Times New Roman" w:hAnsi="Times New Roman"/>
        </w:rPr>
        <w:t xml:space="preserve">  </w:t>
      </w:r>
      <w:r w:rsidRPr="009128C7">
        <w:rPr>
          <w:rFonts w:ascii="Times New Roman" w:hAnsi="宋体"/>
        </w:rPr>
        <w:t>大气环境》（</w:t>
      </w:r>
      <w:r w:rsidRPr="009128C7">
        <w:rPr>
          <w:rFonts w:ascii="Times New Roman" w:hAnsi="Times New Roman"/>
        </w:rPr>
        <w:t>HJ 2.2-2008</w:t>
      </w:r>
      <w:r w:rsidRPr="009128C7">
        <w:rPr>
          <w:rFonts w:ascii="Times New Roman" w:hAnsi="宋体"/>
        </w:rPr>
        <w:t>）；</w:t>
      </w:r>
    </w:p>
    <w:p w:rsidR="00414719" w:rsidRPr="009128C7" w:rsidRDefault="00414719" w:rsidP="00414719">
      <w:pPr>
        <w:numPr>
          <w:ilvl w:val="1"/>
          <w:numId w:val="7"/>
        </w:numPr>
        <w:snapToGrid/>
        <w:ind w:left="0" w:firstLine="480"/>
        <w:rPr>
          <w:rFonts w:ascii="Times New Roman" w:hAnsi="Times New Roman"/>
        </w:rPr>
      </w:pPr>
      <w:r w:rsidRPr="009128C7">
        <w:rPr>
          <w:rFonts w:ascii="Times New Roman" w:hAnsi="宋体"/>
        </w:rPr>
        <w:t>《环境影响评价技术导则</w:t>
      </w:r>
      <w:r w:rsidRPr="009128C7">
        <w:rPr>
          <w:rFonts w:ascii="Times New Roman" w:hAnsi="Times New Roman"/>
        </w:rPr>
        <w:t xml:space="preserve">  </w:t>
      </w:r>
      <w:r w:rsidRPr="009128C7">
        <w:rPr>
          <w:rFonts w:ascii="Times New Roman" w:hAnsi="宋体"/>
        </w:rPr>
        <w:t>地面水环境》（</w:t>
      </w:r>
      <w:r w:rsidRPr="009128C7">
        <w:rPr>
          <w:rFonts w:ascii="Times New Roman" w:hAnsi="Times New Roman"/>
        </w:rPr>
        <w:t>HJ/T 2.3-93</w:t>
      </w:r>
      <w:r w:rsidRPr="009128C7">
        <w:rPr>
          <w:rFonts w:ascii="Times New Roman" w:hAnsi="宋体"/>
        </w:rPr>
        <w:t>）；</w:t>
      </w:r>
    </w:p>
    <w:p w:rsidR="00414719" w:rsidRPr="009128C7" w:rsidRDefault="00414719" w:rsidP="00414719">
      <w:pPr>
        <w:numPr>
          <w:ilvl w:val="1"/>
          <w:numId w:val="7"/>
        </w:numPr>
        <w:snapToGrid/>
        <w:ind w:left="0" w:firstLine="480"/>
        <w:rPr>
          <w:rFonts w:ascii="Times New Roman" w:hAnsi="Times New Roman"/>
        </w:rPr>
      </w:pPr>
      <w:r w:rsidRPr="009128C7">
        <w:rPr>
          <w:rFonts w:ascii="Times New Roman" w:hAnsi="宋体"/>
        </w:rPr>
        <w:t>《环境影响评价技术导则</w:t>
      </w:r>
      <w:r w:rsidRPr="009128C7">
        <w:rPr>
          <w:rFonts w:ascii="Times New Roman" w:hAnsi="Times New Roman"/>
        </w:rPr>
        <w:t xml:space="preserve">  </w:t>
      </w:r>
      <w:r w:rsidRPr="009128C7">
        <w:rPr>
          <w:rFonts w:ascii="Times New Roman" w:hAnsi="宋体"/>
        </w:rPr>
        <w:t>地下水环境》（</w:t>
      </w:r>
      <w:r w:rsidRPr="009128C7">
        <w:rPr>
          <w:rFonts w:ascii="Times New Roman" w:hAnsi="Times New Roman"/>
        </w:rPr>
        <w:t>HJ 610-2016</w:t>
      </w:r>
      <w:r w:rsidRPr="009128C7">
        <w:rPr>
          <w:rFonts w:ascii="Times New Roman" w:hAnsi="宋体"/>
        </w:rPr>
        <w:t>）；</w:t>
      </w:r>
    </w:p>
    <w:p w:rsidR="00414719" w:rsidRPr="009128C7" w:rsidRDefault="00414719" w:rsidP="00414719">
      <w:pPr>
        <w:numPr>
          <w:ilvl w:val="1"/>
          <w:numId w:val="7"/>
        </w:numPr>
        <w:snapToGrid/>
        <w:ind w:left="0" w:firstLine="480"/>
        <w:rPr>
          <w:rFonts w:ascii="Times New Roman" w:hAnsi="Times New Roman"/>
        </w:rPr>
      </w:pPr>
      <w:r w:rsidRPr="009128C7">
        <w:rPr>
          <w:rFonts w:ascii="Times New Roman" w:hAnsi="宋体"/>
        </w:rPr>
        <w:t>《环境影响评价技术导则</w:t>
      </w:r>
      <w:r w:rsidRPr="009128C7">
        <w:rPr>
          <w:rFonts w:ascii="Times New Roman" w:hAnsi="Times New Roman"/>
        </w:rPr>
        <w:t xml:space="preserve">  </w:t>
      </w:r>
      <w:r w:rsidRPr="009128C7">
        <w:rPr>
          <w:rFonts w:ascii="Times New Roman" w:hAnsi="宋体"/>
        </w:rPr>
        <w:t>声环境》（</w:t>
      </w:r>
      <w:r w:rsidRPr="009128C7">
        <w:rPr>
          <w:rFonts w:ascii="Times New Roman" w:hAnsi="Times New Roman"/>
        </w:rPr>
        <w:t>HJ 2.4-2009</w:t>
      </w:r>
      <w:r w:rsidRPr="009128C7">
        <w:rPr>
          <w:rFonts w:ascii="Times New Roman" w:hAnsi="宋体"/>
        </w:rPr>
        <w:t>）；</w:t>
      </w:r>
    </w:p>
    <w:p w:rsidR="00414719" w:rsidRPr="009128C7" w:rsidRDefault="00414719" w:rsidP="00414719">
      <w:pPr>
        <w:numPr>
          <w:ilvl w:val="1"/>
          <w:numId w:val="7"/>
        </w:numPr>
        <w:snapToGrid/>
        <w:ind w:left="0" w:firstLine="480"/>
        <w:rPr>
          <w:rFonts w:ascii="Times New Roman" w:hAnsi="Times New Roman"/>
        </w:rPr>
      </w:pPr>
      <w:r w:rsidRPr="009128C7">
        <w:rPr>
          <w:rFonts w:ascii="Times New Roman" w:hAnsi="宋体"/>
        </w:rPr>
        <w:t>《环境影响评价技术导则</w:t>
      </w:r>
      <w:r w:rsidRPr="009128C7">
        <w:rPr>
          <w:rFonts w:ascii="Times New Roman" w:hAnsi="Times New Roman"/>
        </w:rPr>
        <w:t xml:space="preserve">  </w:t>
      </w:r>
      <w:r w:rsidRPr="009128C7">
        <w:rPr>
          <w:rFonts w:ascii="Times New Roman" w:hAnsi="宋体"/>
        </w:rPr>
        <w:t>生态影响》（</w:t>
      </w:r>
      <w:r w:rsidRPr="009128C7">
        <w:rPr>
          <w:rFonts w:ascii="Times New Roman" w:hAnsi="Times New Roman"/>
        </w:rPr>
        <w:t>HJ 19-2011</w:t>
      </w:r>
      <w:r w:rsidRPr="009128C7">
        <w:rPr>
          <w:rFonts w:ascii="Times New Roman" w:hAnsi="宋体"/>
        </w:rPr>
        <w:t>）；</w:t>
      </w:r>
    </w:p>
    <w:p w:rsidR="00414719" w:rsidRPr="009128C7" w:rsidRDefault="00414719" w:rsidP="00414719">
      <w:pPr>
        <w:numPr>
          <w:ilvl w:val="1"/>
          <w:numId w:val="7"/>
        </w:numPr>
        <w:snapToGrid/>
        <w:ind w:left="0" w:firstLine="480"/>
        <w:rPr>
          <w:rFonts w:ascii="Times New Roman" w:hAnsi="Times New Roman"/>
        </w:rPr>
      </w:pPr>
      <w:r w:rsidRPr="009128C7">
        <w:rPr>
          <w:rFonts w:ascii="Times New Roman" w:hAnsi="宋体"/>
        </w:rPr>
        <w:t>关于征求《</w:t>
      </w:r>
      <w:r w:rsidRPr="009128C7">
        <w:rPr>
          <w:rFonts w:ascii="Times New Roman" w:hAnsi="宋体"/>
          <w:bCs/>
        </w:rPr>
        <w:t>环境影响评价技术导则</w:t>
      </w:r>
      <w:r w:rsidRPr="009128C7">
        <w:rPr>
          <w:rFonts w:ascii="Times New Roman" w:hAnsi="Times New Roman"/>
          <w:bCs/>
        </w:rPr>
        <w:t xml:space="preserve"> </w:t>
      </w:r>
      <w:r w:rsidRPr="009128C7">
        <w:rPr>
          <w:rFonts w:ascii="Times New Roman" w:hAnsi="宋体"/>
          <w:bCs/>
        </w:rPr>
        <w:t>土壤环境（征求意见稿）</w:t>
      </w:r>
      <w:r w:rsidRPr="009128C7">
        <w:rPr>
          <w:rFonts w:ascii="Times New Roman" w:hAnsi="宋体"/>
        </w:rPr>
        <w:t>》意见的函（</w:t>
      </w:r>
      <w:proofErr w:type="gramStart"/>
      <w:r w:rsidRPr="009128C7">
        <w:rPr>
          <w:rFonts w:ascii="Times New Roman" w:hAnsi="宋体"/>
        </w:rPr>
        <w:t>环办环评函</w:t>
      </w:r>
      <w:proofErr w:type="gramEnd"/>
      <w:r w:rsidRPr="009128C7">
        <w:rPr>
          <w:rFonts w:ascii="Times New Roman" w:hAnsi="Times New Roman"/>
        </w:rPr>
        <w:t>[2017]1293</w:t>
      </w:r>
      <w:r w:rsidRPr="009128C7">
        <w:rPr>
          <w:rFonts w:ascii="Times New Roman" w:hAnsi="宋体"/>
        </w:rPr>
        <w:t>号）；</w:t>
      </w:r>
    </w:p>
    <w:p w:rsidR="00414719" w:rsidRPr="009128C7" w:rsidRDefault="00414719" w:rsidP="00414719">
      <w:pPr>
        <w:numPr>
          <w:ilvl w:val="1"/>
          <w:numId w:val="7"/>
        </w:numPr>
        <w:snapToGrid/>
        <w:ind w:left="0" w:firstLine="480"/>
        <w:rPr>
          <w:rFonts w:ascii="Times New Roman" w:hAnsi="Times New Roman"/>
        </w:rPr>
      </w:pPr>
      <w:r w:rsidRPr="009128C7">
        <w:rPr>
          <w:rFonts w:ascii="Times New Roman" w:hAnsi="宋体"/>
        </w:rPr>
        <w:t>《环境空气质量标准》（</w:t>
      </w:r>
      <w:r w:rsidRPr="009128C7">
        <w:rPr>
          <w:rFonts w:ascii="Times New Roman" w:hAnsi="Times New Roman"/>
        </w:rPr>
        <w:t>GB3095-2012</w:t>
      </w:r>
      <w:r w:rsidRPr="009128C7">
        <w:rPr>
          <w:rFonts w:ascii="Times New Roman" w:hAnsi="宋体"/>
        </w:rPr>
        <w:t>）；</w:t>
      </w:r>
    </w:p>
    <w:p w:rsidR="00414719" w:rsidRPr="009128C7" w:rsidRDefault="00414719" w:rsidP="00414719">
      <w:pPr>
        <w:numPr>
          <w:ilvl w:val="1"/>
          <w:numId w:val="7"/>
        </w:numPr>
        <w:snapToGrid/>
        <w:ind w:left="0" w:firstLine="480"/>
        <w:rPr>
          <w:rFonts w:ascii="Times New Roman" w:hAnsi="Times New Roman"/>
        </w:rPr>
      </w:pPr>
      <w:r w:rsidRPr="009128C7">
        <w:rPr>
          <w:rFonts w:ascii="Times New Roman" w:hAnsi="宋体"/>
        </w:rPr>
        <w:t>《声环境质量标准》（</w:t>
      </w:r>
      <w:r w:rsidRPr="009128C7">
        <w:rPr>
          <w:rFonts w:ascii="Times New Roman" w:hAnsi="Times New Roman"/>
        </w:rPr>
        <w:t>GB3096-2008</w:t>
      </w:r>
      <w:r w:rsidRPr="009128C7">
        <w:rPr>
          <w:rFonts w:ascii="Times New Roman" w:hAnsi="宋体"/>
        </w:rPr>
        <w:t>）；</w:t>
      </w:r>
    </w:p>
    <w:p w:rsidR="00414719" w:rsidRPr="009128C7" w:rsidRDefault="00414719" w:rsidP="00414719">
      <w:pPr>
        <w:numPr>
          <w:ilvl w:val="1"/>
          <w:numId w:val="7"/>
        </w:numPr>
        <w:snapToGrid/>
        <w:ind w:left="0" w:firstLine="480"/>
        <w:rPr>
          <w:rFonts w:ascii="Times New Roman" w:hAnsi="Times New Roman"/>
        </w:rPr>
      </w:pPr>
      <w:r w:rsidRPr="009128C7">
        <w:rPr>
          <w:rFonts w:ascii="Times New Roman" w:hAnsi="宋体"/>
        </w:rPr>
        <w:t>《地下水质量标准》（</w:t>
      </w:r>
      <w:r w:rsidRPr="009128C7">
        <w:rPr>
          <w:rFonts w:ascii="Times New Roman" w:hAnsi="Times New Roman"/>
        </w:rPr>
        <w:t>GB/14848-93</w:t>
      </w:r>
      <w:r w:rsidRPr="009128C7">
        <w:rPr>
          <w:rFonts w:ascii="Times New Roman" w:hAnsi="宋体"/>
        </w:rPr>
        <w:t>）；</w:t>
      </w:r>
    </w:p>
    <w:p w:rsidR="00414719" w:rsidRPr="009128C7" w:rsidRDefault="00414719" w:rsidP="00414719">
      <w:pPr>
        <w:numPr>
          <w:ilvl w:val="1"/>
          <w:numId w:val="7"/>
        </w:numPr>
        <w:snapToGrid/>
        <w:ind w:left="0" w:firstLine="480"/>
        <w:rPr>
          <w:rFonts w:ascii="Times New Roman" w:hAnsi="Times New Roman"/>
        </w:rPr>
      </w:pPr>
      <w:r w:rsidRPr="009128C7">
        <w:rPr>
          <w:rFonts w:ascii="Times New Roman" w:hAnsi="宋体"/>
        </w:rPr>
        <w:t>《地表水环境质量标准》（</w:t>
      </w:r>
      <w:r w:rsidRPr="009128C7">
        <w:rPr>
          <w:rFonts w:ascii="Times New Roman" w:hAnsi="Times New Roman"/>
        </w:rPr>
        <w:t>GB3838-2002</w:t>
      </w:r>
      <w:r w:rsidRPr="009128C7">
        <w:rPr>
          <w:rFonts w:ascii="Times New Roman" w:hAnsi="宋体"/>
        </w:rPr>
        <w:t>）；</w:t>
      </w:r>
    </w:p>
    <w:p w:rsidR="00414719" w:rsidRPr="009128C7" w:rsidRDefault="00414719" w:rsidP="00414719">
      <w:pPr>
        <w:numPr>
          <w:ilvl w:val="1"/>
          <w:numId w:val="7"/>
        </w:numPr>
        <w:snapToGrid/>
        <w:ind w:left="0" w:firstLine="480"/>
        <w:rPr>
          <w:rFonts w:ascii="Times New Roman" w:hAnsi="Times New Roman"/>
        </w:rPr>
      </w:pPr>
      <w:r w:rsidRPr="009128C7">
        <w:rPr>
          <w:rFonts w:ascii="Times New Roman" w:hAnsi="宋体"/>
        </w:rPr>
        <w:t>《污水综合排放标准》（</w:t>
      </w:r>
      <w:r w:rsidRPr="009128C7">
        <w:rPr>
          <w:rFonts w:ascii="Times New Roman" w:hAnsi="Times New Roman"/>
        </w:rPr>
        <w:t>GB8978-1996</w:t>
      </w:r>
      <w:r w:rsidRPr="009128C7">
        <w:rPr>
          <w:rFonts w:ascii="Times New Roman" w:hAnsi="宋体"/>
        </w:rPr>
        <w:t>）；</w:t>
      </w:r>
    </w:p>
    <w:p w:rsidR="00414719" w:rsidRPr="009128C7" w:rsidRDefault="00414719" w:rsidP="00414719">
      <w:pPr>
        <w:numPr>
          <w:ilvl w:val="1"/>
          <w:numId w:val="7"/>
        </w:numPr>
        <w:snapToGrid/>
        <w:ind w:left="0" w:firstLine="480"/>
        <w:rPr>
          <w:rFonts w:ascii="Times New Roman" w:hAnsi="Times New Roman"/>
        </w:rPr>
      </w:pPr>
      <w:r w:rsidRPr="009128C7">
        <w:rPr>
          <w:rFonts w:ascii="Times New Roman" w:hAnsi="宋体"/>
        </w:rPr>
        <w:t>《大气污染物综合排放标准》（</w:t>
      </w:r>
      <w:r w:rsidRPr="009128C7">
        <w:rPr>
          <w:rFonts w:ascii="Times New Roman" w:hAnsi="Times New Roman"/>
        </w:rPr>
        <w:t>GB13271-2014</w:t>
      </w:r>
      <w:r w:rsidRPr="009128C7">
        <w:rPr>
          <w:rFonts w:ascii="Times New Roman" w:hAnsi="宋体"/>
        </w:rPr>
        <w:t>）；</w:t>
      </w:r>
    </w:p>
    <w:p w:rsidR="00414719" w:rsidRPr="009128C7" w:rsidRDefault="00414719" w:rsidP="00414719">
      <w:pPr>
        <w:numPr>
          <w:ilvl w:val="1"/>
          <w:numId w:val="7"/>
        </w:numPr>
        <w:snapToGrid/>
        <w:ind w:left="0" w:firstLine="480"/>
        <w:rPr>
          <w:rFonts w:ascii="Times New Roman" w:hAnsi="Times New Roman"/>
        </w:rPr>
      </w:pPr>
      <w:r w:rsidRPr="009128C7">
        <w:rPr>
          <w:rFonts w:ascii="Times New Roman" w:hAnsi="宋体"/>
        </w:rPr>
        <w:t>《工业企业厂界环境噪声排放标准》（</w:t>
      </w:r>
      <w:r w:rsidRPr="009128C7">
        <w:rPr>
          <w:rFonts w:ascii="Times New Roman" w:hAnsi="Times New Roman"/>
        </w:rPr>
        <w:t>GB12348-2008</w:t>
      </w:r>
      <w:r w:rsidRPr="009128C7">
        <w:rPr>
          <w:rFonts w:ascii="Times New Roman" w:hAnsi="宋体"/>
        </w:rPr>
        <w:t>）；</w:t>
      </w:r>
    </w:p>
    <w:p w:rsidR="00414719" w:rsidRPr="009128C7" w:rsidRDefault="00414719" w:rsidP="00414719">
      <w:pPr>
        <w:numPr>
          <w:ilvl w:val="1"/>
          <w:numId w:val="7"/>
        </w:numPr>
        <w:snapToGrid/>
        <w:ind w:left="0" w:firstLine="480"/>
        <w:rPr>
          <w:rFonts w:ascii="Times New Roman" w:hAnsi="Times New Roman"/>
        </w:rPr>
      </w:pPr>
      <w:r w:rsidRPr="009128C7">
        <w:rPr>
          <w:rFonts w:ascii="Times New Roman" w:hAnsi="宋体"/>
        </w:rPr>
        <w:lastRenderedPageBreak/>
        <w:t>《一般工业固体废物贮存、处置场污染控制标准》（</w:t>
      </w:r>
      <w:r w:rsidRPr="009128C7">
        <w:rPr>
          <w:rFonts w:ascii="Times New Roman" w:hAnsi="Times New Roman"/>
        </w:rPr>
        <w:t>GB18599-2001</w:t>
      </w:r>
      <w:r w:rsidRPr="009128C7">
        <w:rPr>
          <w:rFonts w:ascii="Times New Roman" w:hAnsi="宋体"/>
        </w:rPr>
        <w:t>）；</w:t>
      </w:r>
    </w:p>
    <w:p w:rsidR="00414719" w:rsidRPr="009128C7" w:rsidRDefault="00414719" w:rsidP="00414719">
      <w:pPr>
        <w:numPr>
          <w:ilvl w:val="1"/>
          <w:numId w:val="7"/>
        </w:numPr>
        <w:snapToGrid/>
        <w:ind w:left="0" w:firstLine="480"/>
        <w:rPr>
          <w:rFonts w:ascii="Times New Roman" w:hAnsi="Times New Roman"/>
        </w:rPr>
      </w:pPr>
      <w:r w:rsidRPr="009128C7">
        <w:rPr>
          <w:rFonts w:ascii="Times New Roman" w:hAnsi="宋体"/>
        </w:rPr>
        <w:t>《生活垃圾填埋场污染控制标准》（</w:t>
      </w:r>
      <w:r w:rsidRPr="009128C7">
        <w:rPr>
          <w:rFonts w:ascii="Times New Roman" w:hAnsi="Times New Roman"/>
        </w:rPr>
        <w:t>GB16899-2008</w:t>
      </w:r>
      <w:r w:rsidRPr="009128C7">
        <w:rPr>
          <w:rFonts w:ascii="Times New Roman" w:hAnsi="宋体"/>
        </w:rPr>
        <w:t>）；</w:t>
      </w:r>
    </w:p>
    <w:p w:rsidR="00414719" w:rsidRPr="009128C7" w:rsidRDefault="00414719" w:rsidP="00414719">
      <w:pPr>
        <w:numPr>
          <w:ilvl w:val="1"/>
          <w:numId w:val="7"/>
        </w:numPr>
        <w:snapToGrid/>
        <w:ind w:left="0" w:firstLine="480"/>
        <w:rPr>
          <w:rFonts w:ascii="Times New Roman" w:hAnsi="Times New Roman"/>
        </w:rPr>
      </w:pPr>
      <w:r w:rsidRPr="009128C7">
        <w:rPr>
          <w:rFonts w:ascii="Times New Roman" w:hAnsi="宋体"/>
        </w:rPr>
        <w:t>《关于规范建设单位自主开展建设项目竣工环境保护验收的通知（征求意见稿）》（环境保护部）；</w:t>
      </w:r>
    </w:p>
    <w:p w:rsidR="00414719" w:rsidRPr="009128C7" w:rsidRDefault="00414719" w:rsidP="00414719">
      <w:pPr>
        <w:numPr>
          <w:ilvl w:val="1"/>
          <w:numId w:val="7"/>
        </w:numPr>
        <w:snapToGrid/>
        <w:ind w:left="0" w:firstLine="480"/>
        <w:rPr>
          <w:rFonts w:ascii="Times New Roman" w:hAnsi="Times New Roman"/>
        </w:rPr>
      </w:pPr>
      <w:r w:rsidRPr="009128C7">
        <w:rPr>
          <w:rFonts w:ascii="Times New Roman" w:hAnsi="宋体"/>
        </w:rPr>
        <w:t>《建设项目竣工环境保护验收技术指南</w:t>
      </w:r>
      <w:r w:rsidRPr="009128C7">
        <w:rPr>
          <w:rFonts w:ascii="Times New Roman" w:hAnsi="Times New Roman"/>
        </w:rPr>
        <w:t xml:space="preserve"> </w:t>
      </w:r>
      <w:r w:rsidRPr="009128C7">
        <w:rPr>
          <w:rFonts w:ascii="Times New Roman" w:hAnsi="宋体"/>
        </w:rPr>
        <w:t>污染影响类》（环境保护部）；</w:t>
      </w:r>
    </w:p>
    <w:p w:rsidR="00414719" w:rsidRPr="009128C7" w:rsidRDefault="00414719" w:rsidP="00414719">
      <w:pPr>
        <w:numPr>
          <w:ilvl w:val="1"/>
          <w:numId w:val="7"/>
        </w:numPr>
        <w:snapToGrid/>
        <w:ind w:left="0" w:firstLine="480"/>
        <w:rPr>
          <w:rFonts w:ascii="Times New Roman" w:hAnsi="Times New Roman"/>
        </w:rPr>
      </w:pPr>
      <w:r w:rsidRPr="009128C7">
        <w:rPr>
          <w:rFonts w:ascii="Times New Roman" w:hAnsi="宋体"/>
        </w:rPr>
        <w:t>《建设项目环境保护设施竣工验收监测技术要求</w:t>
      </w:r>
      <w:r w:rsidRPr="009128C7">
        <w:rPr>
          <w:rFonts w:ascii="Times New Roman" w:hAnsi="Times New Roman"/>
        </w:rPr>
        <w:t>(</w:t>
      </w:r>
      <w:r w:rsidRPr="009128C7">
        <w:rPr>
          <w:rFonts w:ascii="Times New Roman" w:hAnsi="宋体"/>
        </w:rPr>
        <w:t>试行</w:t>
      </w:r>
      <w:r w:rsidRPr="009128C7">
        <w:rPr>
          <w:rFonts w:ascii="Times New Roman" w:hAnsi="Times New Roman"/>
        </w:rPr>
        <w:t>)</w:t>
      </w:r>
      <w:r w:rsidRPr="009128C7">
        <w:rPr>
          <w:rFonts w:ascii="Times New Roman" w:hAnsi="宋体"/>
        </w:rPr>
        <w:t>》（环发【</w:t>
      </w:r>
      <w:r w:rsidRPr="009128C7">
        <w:rPr>
          <w:rFonts w:ascii="Times New Roman" w:hAnsi="Times New Roman"/>
        </w:rPr>
        <w:t>2000</w:t>
      </w:r>
      <w:r w:rsidRPr="009128C7">
        <w:rPr>
          <w:rFonts w:ascii="Times New Roman" w:hAnsi="宋体"/>
        </w:rPr>
        <w:t>】</w:t>
      </w:r>
      <w:r w:rsidRPr="009128C7">
        <w:rPr>
          <w:rFonts w:ascii="Times New Roman" w:hAnsi="Times New Roman"/>
        </w:rPr>
        <w:t>38</w:t>
      </w:r>
      <w:r w:rsidRPr="009128C7">
        <w:rPr>
          <w:rFonts w:ascii="Times New Roman" w:hAnsi="宋体"/>
        </w:rPr>
        <w:t>号）；</w:t>
      </w:r>
    </w:p>
    <w:p w:rsidR="00414719" w:rsidRPr="009128C7" w:rsidRDefault="00414719" w:rsidP="00414719">
      <w:pPr>
        <w:numPr>
          <w:ilvl w:val="1"/>
          <w:numId w:val="7"/>
        </w:numPr>
        <w:snapToGrid/>
        <w:ind w:left="0" w:firstLine="480"/>
        <w:rPr>
          <w:rFonts w:ascii="Times New Roman" w:hAnsi="Times New Roman"/>
        </w:rPr>
      </w:pPr>
      <w:r w:rsidRPr="009128C7">
        <w:rPr>
          <w:rFonts w:ascii="Times New Roman" w:hAnsi="宋体"/>
        </w:rPr>
        <w:t>《排污单位自行监测技术指南</w:t>
      </w:r>
      <w:r w:rsidRPr="009128C7">
        <w:rPr>
          <w:rFonts w:ascii="Times New Roman" w:hAnsi="Times New Roman"/>
        </w:rPr>
        <w:t xml:space="preserve"> </w:t>
      </w:r>
      <w:r w:rsidRPr="009128C7">
        <w:rPr>
          <w:rFonts w:ascii="Times New Roman" w:hAnsi="宋体"/>
        </w:rPr>
        <w:t>总则》（</w:t>
      </w:r>
      <w:r w:rsidRPr="009128C7">
        <w:rPr>
          <w:rFonts w:ascii="Times New Roman" w:hAnsi="Times New Roman"/>
        </w:rPr>
        <w:t>HJ819-2017</w:t>
      </w:r>
      <w:r w:rsidRPr="009128C7">
        <w:rPr>
          <w:rFonts w:ascii="Times New Roman" w:hAnsi="宋体"/>
        </w:rPr>
        <w:t>）；</w:t>
      </w:r>
    </w:p>
    <w:p w:rsidR="00414719" w:rsidRPr="009128C7" w:rsidRDefault="00414719" w:rsidP="00414719">
      <w:pPr>
        <w:numPr>
          <w:ilvl w:val="1"/>
          <w:numId w:val="7"/>
        </w:numPr>
        <w:snapToGrid/>
        <w:ind w:left="0" w:firstLine="480"/>
        <w:rPr>
          <w:rFonts w:ascii="Times New Roman" w:hAnsi="Times New Roman"/>
        </w:rPr>
      </w:pPr>
      <w:r w:rsidRPr="009128C7">
        <w:rPr>
          <w:rFonts w:ascii="Times New Roman" w:hAnsi="宋体"/>
        </w:rPr>
        <w:t>《地表水和污水监测技术规范》（</w:t>
      </w:r>
      <w:r w:rsidRPr="009128C7">
        <w:rPr>
          <w:rFonts w:ascii="Times New Roman" w:hAnsi="Times New Roman"/>
        </w:rPr>
        <w:t>HJ/T91-2002</w:t>
      </w:r>
      <w:r w:rsidRPr="009128C7">
        <w:rPr>
          <w:rFonts w:ascii="Times New Roman" w:hAnsi="宋体"/>
        </w:rPr>
        <w:t>）；</w:t>
      </w:r>
    </w:p>
    <w:p w:rsidR="00414719" w:rsidRPr="009128C7" w:rsidRDefault="00414719" w:rsidP="00414719">
      <w:pPr>
        <w:numPr>
          <w:ilvl w:val="1"/>
          <w:numId w:val="7"/>
        </w:numPr>
        <w:snapToGrid/>
        <w:ind w:left="0" w:firstLine="480"/>
        <w:rPr>
          <w:rFonts w:ascii="Times New Roman" w:hAnsi="Times New Roman"/>
        </w:rPr>
      </w:pPr>
      <w:r w:rsidRPr="009128C7">
        <w:rPr>
          <w:rFonts w:ascii="Times New Roman" w:hAnsi="宋体"/>
        </w:rPr>
        <w:t>《水污染物排放总量监测技术规范》（</w:t>
      </w:r>
      <w:r w:rsidRPr="009128C7">
        <w:rPr>
          <w:rFonts w:ascii="Times New Roman" w:hAnsi="Times New Roman"/>
        </w:rPr>
        <w:t>HJ/T92-2002</w:t>
      </w:r>
      <w:r w:rsidRPr="009128C7">
        <w:rPr>
          <w:rFonts w:ascii="Times New Roman" w:hAnsi="宋体"/>
        </w:rPr>
        <w:t>）；</w:t>
      </w:r>
    </w:p>
    <w:p w:rsidR="00414719" w:rsidRPr="009128C7" w:rsidRDefault="00414719" w:rsidP="00414719">
      <w:pPr>
        <w:numPr>
          <w:ilvl w:val="1"/>
          <w:numId w:val="7"/>
        </w:numPr>
        <w:snapToGrid/>
        <w:ind w:left="0" w:firstLine="480"/>
        <w:rPr>
          <w:rFonts w:ascii="Times New Roman" w:hAnsi="Times New Roman"/>
        </w:rPr>
      </w:pPr>
      <w:r w:rsidRPr="009128C7">
        <w:rPr>
          <w:rFonts w:ascii="Times New Roman" w:hAnsi="宋体"/>
        </w:rPr>
        <w:t>《固定污染源监测质量保证与质量控制技术规范》（</w:t>
      </w:r>
      <w:r w:rsidRPr="009128C7">
        <w:rPr>
          <w:rFonts w:ascii="Times New Roman" w:hAnsi="Times New Roman"/>
        </w:rPr>
        <w:t>HJ/T373-2007</w:t>
      </w:r>
      <w:r w:rsidRPr="009128C7">
        <w:rPr>
          <w:rFonts w:ascii="Times New Roman" w:hAnsi="宋体"/>
        </w:rPr>
        <w:t>）；</w:t>
      </w:r>
    </w:p>
    <w:p w:rsidR="000321DB" w:rsidRPr="00A2003D" w:rsidRDefault="00414719" w:rsidP="00414719">
      <w:pPr>
        <w:numPr>
          <w:ilvl w:val="1"/>
          <w:numId w:val="7"/>
        </w:numPr>
        <w:tabs>
          <w:tab w:val="clear" w:pos="562"/>
          <w:tab w:val="left" w:pos="554"/>
        </w:tabs>
        <w:snapToGrid/>
        <w:ind w:left="0" w:firstLine="480"/>
        <w:rPr>
          <w:rFonts w:ascii="Times New Roman" w:hAnsi="Times New Roman"/>
        </w:rPr>
      </w:pPr>
      <w:r w:rsidRPr="009128C7">
        <w:rPr>
          <w:rFonts w:ascii="Times New Roman" w:hAnsi="宋体"/>
        </w:rPr>
        <w:t>《固定源废气监测技术规范》（</w:t>
      </w:r>
      <w:r w:rsidRPr="009128C7">
        <w:rPr>
          <w:rFonts w:ascii="Times New Roman" w:hAnsi="Times New Roman"/>
        </w:rPr>
        <w:t>HJ/T397-2007</w:t>
      </w:r>
      <w:r w:rsidRPr="009128C7">
        <w:rPr>
          <w:rFonts w:ascii="Times New Roman" w:hAnsi="宋体"/>
        </w:rPr>
        <w:t>）</w:t>
      </w:r>
      <w:r w:rsidR="00A2003D">
        <w:rPr>
          <w:rFonts w:ascii="Times New Roman" w:hAnsi="宋体" w:hint="eastAsia"/>
        </w:rPr>
        <w:t>；</w:t>
      </w:r>
    </w:p>
    <w:p w:rsidR="00A2003D" w:rsidRPr="00414719" w:rsidRDefault="00A2003D" w:rsidP="00414719">
      <w:pPr>
        <w:numPr>
          <w:ilvl w:val="1"/>
          <w:numId w:val="7"/>
        </w:numPr>
        <w:tabs>
          <w:tab w:val="clear" w:pos="562"/>
          <w:tab w:val="left" w:pos="554"/>
        </w:tabs>
        <w:snapToGrid/>
        <w:ind w:left="0" w:firstLine="480"/>
        <w:rPr>
          <w:rFonts w:ascii="Times New Roman" w:hAnsi="Times New Roman"/>
        </w:rPr>
      </w:pPr>
      <w:r>
        <w:rPr>
          <w:rFonts w:ascii="Times New Roman" w:hAnsi="Times New Roman" w:hint="eastAsia"/>
          <w:bCs/>
        </w:rPr>
        <w:t>《浙江省畜禽养殖业污染物排放标准》（</w:t>
      </w:r>
      <w:r>
        <w:rPr>
          <w:rFonts w:ascii="Times New Roman" w:hAnsi="Times New Roman" w:hint="eastAsia"/>
          <w:bCs/>
        </w:rPr>
        <w:t>DB33/593-2005</w:t>
      </w:r>
      <w:r>
        <w:rPr>
          <w:rFonts w:ascii="Times New Roman" w:hAnsi="Times New Roman" w:hint="eastAsia"/>
          <w:bCs/>
        </w:rPr>
        <w:t>）。</w:t>
      </w:r>
    </w:p>
    <w:p w:rsidR="000321DB" w:rsidRDefault="00031406">
      <w:pPr>
        <w:pStyle w:val="2"/>
        <w:snapToGrid/>
        <w:rPr>
          <w:rFonts w:ascii="Times New Roman" w:hAnsi="Times New Roman"/>
        </w:rPr>
      </w:pPr>
      <w:bookmarkStart w:id="13" w:name="_Toc30666"/>
      <w:bookmarkStart w:id="14" w:name="_Toc17682"/>
      <w:r>
        <w:rPr>
          <w:rFonts w:ascii="Times New Roman" w:hAnsi="Times New Roman"/>
        </w:rPr>
        <w:t>2.3</w:t>
      </w:r>
      <w:r>
        <w:rPr>
          <w:rFonts w:ascii="Times New Roman" w:hAnsi="Times New Roman" w:hint="eastAsia"/>
        </w:rPr>
        <w:t>建设项目环境影响报告表及审批部门审批决定</w:t>
      </w:r>
      <w:bookmarkEnd w:id="13"/>
      <w:bookmarkEnd w:id="14"/>
    </w:p>
    <w:p w:rsidR="000321DB" w:rsidRDefault="00031406" w:rsidP="005A30E3">
      <w:pPr>
        <w:numPr>
          <w:ilvl w:val="1"/>
          <w:numId w:val="7"/>
        </w:numPr>
        <w:snapToGrid/>
        <w:spacing w:after="60"/>
        <w:ind w:left="0" w:firstLine="480"/>
        <w:rPr>
          <w:rFonts w:ascii="Times New Roman" w:hAnsi="Times New Roman"/>
        </w:rPr>
      </w:pPr>
      <w:r>
        <w:rPr>
          <w:rFonts w:ascii="Times New Roman" w:hAnsi="Times New Roman" w:hint="eastAsia"/>
        </w:rPr>
        <w:t>《</w:t>
      </w:r>
      <w:r w:rsidR="00A2003D">
        <w:rPr>
          <w:rFonts w:ascii="Times New Roman" w:hAnsi="Times New Roman" w:hint="eastAsia"/>
        </w:rPr>
        <w:t>南浔喜洋洋家庭农场农牧结合生态养殖</w:t>
      </w:r>
      <w:r>
        <w:rPr>
          <w:rFonts w:ascii="Times New Roman" w:hAnsi="Times New Roman" w:hint="eastAsia"/>
        </w:rPr>
        <w:t>项目环境影响报告表》，</w:t>
      </w:r>
      <w:r w:rsidR="00A2003D">
        <w:rPr>
          <w:rFonts w:ascii="Times New Roman" w:hAnsi="Times New Roman" w:hint="eastAsia"/>
        </w:rPr>
        <w:t>杭州清雨环保工程有限公司</w:t>
      </w:r>
      <w:r>
        <w:rPr>
          <w:rFonts w:ascii="Times New Roman" w:hAnsi="Times New Roman" w:hint="eastAsia"/>
        </w:rPr>
        <w:t>，</w:t>
      </w:r>
      <w:r>
        <w:rPr>
          <w:rFonts w:ascii="Times New Roman" w:hAnsi="Times New Roman"/>
        </w:rPr>
        <w:t>201</w:t>
      </w:r>
      <w:r w:rsidR="00A2003D">
        <w:rPr>
          <w:rFonts w:ascii="Times New Roman" w:hAnsi="Times New Roman" w:hint="eastAsia"/>
        </w:rPr>
        <w:t>4</w:t>
      </w:r>
      <w:r>
        <w:rPr>
          <w:rFonts w:ascii="Times New Roman" w:hAnsi="Times New Roman"/>
        </w:rPr>
        <w:t>.</w:t>
      </w:r>
      <w:r w:rsidR="00A2003D">
        <w:rPr>
          <w:rFonts w:ascii="Times New Roman" w:hAnsi="Times New Roman" w:hint="eastAsia"/>
        </w:rPr>
        <w:t>1</w:t>
      </w:r>
      <w:r w:rsidR="00A2003D">
        <w:rPr>
          <w:rFonts w:ascii="Times New Roman" w:hAnsi="Times New Roman" w:hint="eastAsia"/>
        </w:rPr>
        <w:t>；批复文件：</w:t>
      </w:r>
      <w:proofErr w:type="gramStart"/>
      <w:r w:rsidR="00A2003D">
        <w:rPr>
          <w:rFonts w:ascii="Times New Roman" w:hAnsi="Times New Roman" w:hint="eastAsia"/>
        </w:rPr>
        <w:t>浔</w:t>
      </w:r>
      <w:proofErr w:type="gramEnd"/>
      <w:r w:rsidR="00A2003D">
        <w:rPr>
          <w:rFonts w:ascii="Times New Roman" w:hAnsi="Times New Roman" w:hint="eastAsia"/>
        </w:rPr>
        <w:t>环管（</w:t>
      </w:r>
      <w:r w:rsidR="00A2003D">
        <w:rPr>
          <w:rFonts w:ascii="Times New Roman" w:hAnsi="Times New Roman" w:hint="eastAsia"/>
        </w:rPr>
        <w:t>2014</w:t>
      </w:r>
      <w:r w:rsidR="00A2003D">
        <w:rPr>
          <w:rFonts w:ascii="Times New Roman" w:hAnsi="Times New Roman" w:hint="eastAsia"/>
        </w:rPr>
        <w:t>）</w:t>
      </w:r>
      <w:r w:rsidR="00A2003D">
        <w:rPr>
          <w:rFonts w:ascii="Times New Roman" w:hAnsi="Times New Roman" w:hint="eastAsia"/>
        </w:rPr>
        <w:t>19</w:t>
      </w:r>
      <w:r>
        <w:rPr>
          <w:rFonts w:ascii="Times New Roman" w:hAnsi="Times New Roman" w:hint="eastAsia"/>
        </w:rPr>
        <w:t>，</w:t>
      </w:r>
      <w:r>
        <w:rPr>
          <w:rFonts w:ascii="Times New Roman" w:hAnsi="Times New Roman"/>
        </w:rPr>
        <w:t>201</w:t>
      </w:r>
      <w:r w:rsidR="00A2003D">
        <w:rPr>
          <w:rFonts w:ascii="Times New Roman" w:hAnsi="Times New Roman" w:hint="eastAsia"/>
        </w:rPr>
        <w:t>4</w:t>
      </w:r>
      <w:r w:rsidR="00A2003D">
        <w:rPr>
          <w:rFonts w:ascii="Times New Roman" w:hAnsi="Times New Roman"/>
        </w:rPr>
        <w:t>.</w:t>
      </w:r>
      <w:r w:rsidR="00A2003D">
        <w:rPr>
          <w:rFonts w:ascii="Times New Roman" w:hAnsi="Times New Roman" w:hint="eastAsia"/>
        </w:rPr>
        <w:t>3</w:t>
      </w:r>
      <w:r>
        <w:rPr>
          <w:rFonts w:ascii="Times New Roman" w:hAnsi="Times New Roman" w:hint="eastAsia"/>
        </w:rPr>
        <w:t>。</w:t>
      </w:r>
    </w:p>
    <w:p w:rsidR="000321DB" w:rsidRDefault="00031406">
      <w:pPr>
        <w:pStyle w:val="2"/>
        <w:snapToGrid/>
        <w:rPr>
          <w:rFonts w:ascii="Times New Roman" w:hAnsi="Times New Roman"/>
        </w:rPr>
      </w:pPr>
      <w:bookmarkStart w:id="15" w:name="_Toc14234"/>
      <w:bookmarkStart w:id="16" w:name="_Toc542"/>
      <w:r>
        <w:rPr>
          <w:rFonts w:ascii="Times New Roman" w:hAnsi="Times New Roman"/>
        </w:rPr>
        <w:t>2.4</w:t>
      </w:r>
      <w:r>
        <w:rPr>
          <w:rFonts w:ascii="Times New Roman" w:hAnsi="Times New Roman" w:hint="eastAsia"/>
        </w:rPr>
        <w:t>主要污染物总量审批文件</w:t>
      </w:r>
      <w:bookmarkEnd w:id="15"/>
      <w:bookmarkEnd w:id="16"/>
    </w:p>
    <w:p w:rsidR="000321DB" w:rsidRDefault="00031406">
      <w:pPr>
        <w:ind w:firstLine="480"/>
        <w:rPr>
          <w:rFonts w:ascii="Times New Roman" w:hAnsi="Times New Roman"/>
          <w:bCs/>
        </w:rPr>
      </w:pPr>
      <w:bookmarkStart w:id="17" w:name="_Toc28445"/>
      <w:r>
        <w:rPr>
          <w:rFonts w:ascii="Times New Roman" w:hAnsi="Times New Roman" w:hint="eastAsia"/>
          <w:bCs/>
        </w:rPr>
        <w:t>无。</w:t>
      </w:r>
    </w:p>
    <w:p w:rsidR="000321DB" w:rsidRDefault="00031406">
      <w:pPr>
        <w:pStyle w:val="2"/>
        <w:snapToGrid/>
        <w:rPr>
          <w:rFonts w:ascii="Times New Roman" w:hAnsi="Times New Roman"/>
        </w:rPr>
      </w:pPr>
      <w:bookmarkStart w:id="18" w:name="_Toc28763"/>
      <w:r>
        <w:rPr>
          <w:rFonts w:ascii="Times New Roman" w:hAnsi="Times New Roman"/>
        </w:rPr>
        <w:t>2.5</w:t>
      </w:r>
      <w:r>
        <w:rPr>
          <w:rFonts w:ascii="Times New Roman" w:hAnsi="Times New Roman" w:hint="eastAsia"/>
        </w:rPr>
        <w:t>环境保护部门其他审批文件等</w:t>
      </w:r>
      <w:bookmarkEnd w:id="17"/>
      <w:bookmarkEnd w:id="18"/>
    </w:p>
    <w:p w:rsidR="000321DB" w:rsidRDefault="00031406">
      <w:pPr>
        <w:ind w:firstLine="480"/>
        <w:rPr>
          <w:rFonts w:ascii="Times New Roman" w:hAnsi="Times New Roman"/>
          <w:bCs/>
        </w:rPr>
      </w:pPr>
      <w:r>
        <w:rPr>
          <w:rFonts w:ascii="Times New Roman" w:hAnsi="Times New Roman" w:hint="eastAsia"/>
          <w:bCs/>
        </w:rPr>
        <w:t>无。</w:t>
      </w:r>
    </w:p>
    <w:p w:rsidR="00983C57" w:rsidRPr="009128C7" w:rsidRDefault="00983C57" w:rsidP="00983C57">
      <w:pPr>
        <w:pStyle w:val="2"/>
        <w:snapToGrid/>
        <w:rPr>
          <w:rFonts w:ascii="Times New Roman" w:hAnsi="Times New Roman"/>
        </w:rPr>
      </w:pPr>
      <w:bookmarkStart w:id="19" w:name="_Toc505093336"/>
      <w:r w:rsidRPr="009128C7">
        <w:rPr>
          <w:rFonts w:ascii="Times New Roman" w:hAnsi="Times New Roman"/>
        </w:rPr>
        <w:t>2.6</w:t>
      </w:r>
      <w:r w:rsidRPr="009128C7">
        <w:rPr>
          <w:rFonts w:ascii="Times New Roman" w:hAnsi="宋体"/>
        </w:rPr>
        <w:t>验收执行标准</w:t>
      </w:r>
      <w:bookmarkEnd w:id="19"/>
    </w:p>
    <w:p w:rsidR="00983C57" w:rsidRPr="009128C7" w:rsidRDefault="00983C57" w:rsidP="00983C57">
      <w:pPr>
        <w:pStyle w:val="3"/>
        <w:spacing w:line="360" w:lineRule="auto"/>
        <w:ind w:firstLineChars="0" w:firstLine="0"/>
        <w:rPr>
          <w:rFonts w:ascii="Times New Roman" w:hAnsi="Times New Roman"/>
        </w:rPr>
      </w:pPr>
      <w:bookmarkStart w:id="20" w:name="_Toc505093337"/>
      <w:r w:rsidRPr="009128C7">
        <w:rPr>
          <w:rFonts w:ascii="Times New Roman" w:hAnsi="Times New Roman"/>
        </w:rPr>
        <w:t xml:space="preserve">2.6.1 </w:t>
      </w:r>
      <w:r w:rsidRPr="009128C7">
        <w:rPr>
          <w:rFonts w:ascii="Times New Roman" w:hAnsi="宋体"/>
        </w:rPr>
        <w:t>环境质量标准</w:t>
      </w:r>
      <w:bookmarkEnd w:id="20"/>
    </w:p>
    <w:p w:rsidR="00983C57" w:rsidRPr="009128C7" w:rsidRDefault="00983C57" w:rsidP="00983C57">
      <w:pPr>
        <w:pStyle w:val="a5"/>
        <w:ind w:firstLine="480"/>
        <w:rPr>
          <w:rFonts w:ascii="Times New Roman" w:hAnsi="Times New Roman"/>
        </w:rPr>
      </w:pPr>
      <w:r w:rsidRPr="009128C7">
        <w:rPr>
          <w:rFonts w:ascii="Times New Roman" w:hAnsi="Times New Roman"/>
        </w:rPr>
        <w:t>1</w:t>
      </w:r>
      <w:r w:rsidRPr="009128C7">
        <w:rPr>
          <w:rFonts w:ascii="Times New Roman" w:hAnsi="宋体"/>
        </w:rPr>
        <w:t>、环境空气质量标准</w:t>
      </w:r>
    </w:p>
    <w:p w:rsidR="00983C57" w:rsidRDefault="00983C57" w:rsidP="00983C57">
      <w:pPr>
        <w:pStyle w:val="a5"/>
        <w:ind w:firstLine="480"/>
        <w:rPr>
          <w:rFonts w:ascii="Times New Roman" w:hAnsi="宋体"/>
          <w:szCs w:val="24"/>
        </w:rPr>
      </w:pPr>
      <w:r w:rsidRPr="009128C7">
        <w:rPr>
          <w:rFonts w:ascii="Times New Roman" w:hAnsi="宋体"/>
        </w:rPr>
        <w:t>根据环境空气功能区划分方案，本项目所建地属二类环境空气质量功能区，执行</w:t>
      </w:r>
      <w:r w:rsidRPr="009128C7">
        <w:rPr>
          <w:rFonts w:ascii="Times New Roman" w:hAnsi="Times New Roman"/>
        </w:rPr>
        <w:t>GB3095-2012</w:t>
      </w:r>
      <w:r w:rsidRPr="009128C7">
        <w:rPr>
          <w:rFonts w:ascii="Times New Roman" w:hAnsi="宋体"/>
        </w:rPr>
        <w:t>《环境空气质量标准》二级浓度限值，</w:t>
      </w:r>
      <w:r w:rsidRPr="009128C7">
        <w:rPr>
          <w:rFonts w:ascii="Times New Roman" w:hAnsi="宋体"/>
          <w:szCs w:val="24"/>
        </w:rPr>
        <w:t>详见表</w:t>
      </w:r>
      <w:r w:rsidRPr="009128C7">
        <w:rPr>
          <w:rFonts w:ascii="Times New Roman" w:hAnsi="Times New Roman"/>
          <w:szCs w:val="24"/>
        </w:rPr>
        <w:t>2.6-1</w:t>
      </w:r>
      <w:r w:rsidRPr="009128C7">
        <w:rPr>
          <w:rFonts w:ascii="Times New Roman" w:hAnsi="宋体"/>
          <w:szCs w:val="24"/>
        </w:rPr>
        <w:t>。</w:t>
      </w:r>
    </w:p>
    <w:p w:rsidR="00934907" w:rsidRDefault="00934907" w:rsidP="00983C57">
      <w:pPr>
        <w:ind w:firstLineChars="0" w:firstLine="0"/>
        <w:jc w:val="center"/>
        <w:rPr>
          <w:rFonts w:ascii="Times New Roman" w:hAnsi="宋体"/>
          <w:b/>
        </w:rPr>
      </w:pPr>
    </w:p>
    <w:p w:rsidR="00934907" w:rsidRDefault="00934907" w:rsidP="00983C57">
      <w:pPr>
        <w:ind w:firstLineChars="0" w:firstLine="0"/>
        <w:jc w:val="center"/>
        <w:rPr>
          <w:rFonts w:ascii="Times New Roman" w:hAnsi="宋体"/>
          <w:b/>
        </w:rPr>
      </w:pPr>
    </w:p>
    <w:p w:rsidR="00934907" w:rsidRDefault="00934907" w:rsidP="00983C57">
      <w:pPr>
        <w:ind w:firstLineChars="0" w:firstLine="0"/>
        <w:jc w:val="center"/>
        <w:rPr>
          <w:rFonts w:ascii="Times New Roman" w:hAnsi="宋体"/>
          <w:b/>
        </w:rPr>
      </w:pPr>
    </w:p>
    <w:p w:rsidR="00934907" w:rsidRDefault="00934907" w:rsidP="00983C57">
      <w:pPr>
        <w:ind w:firstLineChars="0" w:firstLine="0"/>
        <w:jc w:val="center"/>
        <w:rPr>
          <w:rFonts w:ascii="Times New Roman" w:hAnsi="宋体"/>
          <w:b/>
        </w:rPr>
      </w:pPr>
    </w:p>
    <w:p w:rsidR="00934907" w:rsidRDefault="00934907" w:rsidP="00983C57">
      <w:pPr>
        <w:ind w:firstLineChars="0" w:firstLine="0"/>
        <w:jc w:val="center"/>
        <w:rPr>
          <w:rFonts w:ascii="Times New Roman" w:hAnsi="宋体"/>
          <w:b/>
        </w:rPr>
      </w:pPr>
    </w:p>
    <w:p w:rsidR="00983C57" w:rsidRPr="009128C7" w:rsidRDefault="00983C57" w:rsidP="00983C57">
      <w:pPr>
        <w:ind w:firstLineChars="0" w:firstLine="0"/>
        <w:jc w:val="center"/>
        <w:rPr>
          <w:rFonts w:ascii="Times New Roman" w:hAnsi="Times New Roman"/>
          <w:b/>
        </w:rPr>
      </w:pPr>
      <w:r w:rsidRPr="009128C7">
        <w:rPr>
          <w:rFonts w:ascii="Times New Roman" w:hAnsi="宋体"/>
          <w:b/>
        </w:rPr>
        <w:lastRenderedPageBreak/>
        <w:t>表</w:t>
      </w:r>
      <w:r w:rsidRPr="009128C7">
        <w:rPr>
          <w:rFonts w:ascii="Times New Roman" w:hAnsi="Times New Roman"/>
          <w:b/>
        </w:rPr>
        <w:t xml:space="preserve">2.6-1  </w:t>
      </w:r>
      <w:r w:rsidRPr="009128C7">
        <w:rPr>
          <w:rFonts w:ascii="Times New Roman" w:hAnsi="宋体"/>
          <w:b/>
        </w:rPr>
        <w:t>环境空气质量标准限值一览表</w:t>
      </w:r>
    </w:p>
    <w:tbl>
      <w:tblPr>
        <w:tblW w:w="9071"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tblPr>
      <w:tblGrid>
        <w:gridCol w:w="1079"/>
        <w:gridCol w:w="1444"/>
        <w:gridCol w:w="1074"/>
        <w:gridCol w:w="2222"/>
        <w:gridCol w:w="1790"/>
        <w:gridCol w:w="1462"/>
      </w:tblGrid>
      <w:tr w:rsidR="00983C57" w:rsidRPr="009128C7" w:rsidTr="00983C57">
        <w:trPr>
          <w:trHeight w:val="454"/>
          <w:jc w:val="center"/>
        </w:trPr>
        <w:tc>
          <w:tcPr>
            <w:tcW w:w="1079" w:type="dxa"/>
            <w:vAlign w:val="center"/>
          </w:tcPr>
          <w:p w:rsidR="00983C57" w:rsidRPr="009128C7" w:rsidRDefault="00983C57" w:rsidP="00983C57">
            <w:pPr>
              <w:spacing w:line="240" w:lineRule="auto"/>
              <w:ind w:rightChars="-10" w:right="-24" w:firstLineChars="0" w:firstLine="0"/>
              <w:jc w:val="center"/>
              <w:rPr>
                <w:rFonts w:ascii="Times New Roman" w:hAnsi="Times New Roman"/>
                <w:b/>
                <w:bCs/>
                <w:sz w:val="21"/>
                <w:szCs w:val="21"/>
              </w:rPr>
            </w:pPr>
            <w:r w:rsidRPr="009128C7">
              <w:rPr>
                <w:rFonts w:ascii="Times New Roman" w:hAnsi="宋体"/>
                <w:b/>
                <w:bCs/>
                <w:sz w:val="21"/>
                <w:szCs w:val="21"/>
              </w:rPr>
              <w:t>保护</w:t>
            </w:r>
          </w:p>
          <w:p w:rsidR="00983C57" w:rsidRPr="009128C7" w:rsidRDefault="00983C57" w:rsidP="00983C57">
            <w:pPr>
              <w:spacing w:line="240" w:lineRule="auto"/>
              <w:ind w:rightChars="-10" w:right="-24" w:firstLineChars="0" w:firstLine="0"/>
              <w:jc w:val="center"/>
              <w:rPr>
                <w:rFonts w:ascii="Times New Roman" w:hAnsi="Times New Roman"/>
                <w:b/>
                <w:bCs/>
                <w:sz w:val="21"/>
                <w:szCs w:val="21"/>
              </w:rPr>
            </w:pPr>
            <w:r w:rsidRPr="009128C7">
              <w:rPr>
                <w:rFonts w:ascii="Times New Roman" w:hAnsi="宋体"/>
                <w:b/>
                <w:bCs/>
                <w:sz w:val="21"/>
                <w:szCs w:val="21"/>
              </w:rPr>
              <w:t>对象</w:t>
            </w:r>
          </w:p>
        </w:tc>
        <w:tc>
          <w:tcPr>
            <w:tcW w:w="1444" w:type="dxa"/>
            <w:vAlign w:val="center"/>
          </w:tcPr>
          <w:p w:rsidR="00983C57" w:rsidRPr="009128C7" w:rsidRDefault="00983C57" w:rsidP="00983C57">
            <w:pPr>
              <w:spacing w:line="240" w:lineRule="auto"/>
              <w:ind w:rightChars="-10" w:right="-24" w:firstLineChars="0" w:firstLine="0"/>
              <w:jc w:val="center"/>
              <w:rPr>
                <w:rFonts w:ascii="Times New Roman" w:hAnsi="Times New Roman"/>
                <w:b/>
                <w:bCs/>
                <w:sz w:val="21"/>
                <w:szCs w:val="21"/>
              </w:rPr>
            </w:pPr>
            <w:r w:rsidRPr="009128C7">
              <w:rPr>
                <w:rFonts w:ascii="Times New Roman" w:hAnsi="宋体"/>
                <w:b/>
                <w:bCs/>
                <w:sz w:val="21"/>
                <w:szCs w:val="21"/>
              </w:rPr>
              <w:t>标准</w:t>
            </w:r>
          </w:p>
        </w:tc>
        <w:tc>
          <w:tcPr>
            <w:tcW w:w="1074" w:type="dxa"/>
            <w:vAlign w:val="center"/>
          </w:tcPr>
          <w:p w:rsidR="00983C57" w:rsidRPr="009128C7" w:rsidRDefault="00983C57" w:rsidP="00983C57">
            <w:pPr>
              <w:spacing w:line="240" w:lineRule="auto"/>
              <w:ind w:rightChars="-10" w:right="-24" w:firstLineChars="0" w:firstLine="0"/>
              <w:jc w:val="center"/>
              <w:rPr>
                <w:rFonts w:ascii="Times New Roman" w:hAnsi="Times New Roman"/>
                <w:b/>
                <w:bCs/>
                <w:sz w:val="21"/>
                <w:szCs w:val="21"/>
              </w:rPr>
            </w:pPr>
            <w:r w:rsidRPr="009128C7">
              <w:rPr>
                <w:rFonts w:ascii="Times New Roman" w:hAnsi="宋体"/>
                <w:b/>
                <w:bCs/>
                <w:sz w:val="21"/>
                <w:szCs w:val="21"/>
              </w:rPr>
              <w:t>标准级别</w:t>
            </w:r>
          </w:p>
        </w:tc>
        <w:tc>
          <w:tcPr>
            <w:tcW w:w="2222" w:type="dxa"/>
            <w:vAlign w:val="center"/>
          </w:tcPr>
          <w:p w:rsidR="00983C57" w:rsidRPr="009128C7" w:rsidRDefault="00983C57" w:rsidP="00983C57">
            <w:pPr>
              <w:spacing w:line="240" w:lineRule="auto"/>
              <w:ind w:rightChars="-10" w:right="-24" w:firstLineChars="0" w:firstLine="0"/>
              <w:jc w:val="center"/>
              <w:rPr>
                <w:rFonts w:ascii="Times New Roman" w:hAnsi="Times New Roman"/>
                <w:b/>
                <w:bCs/>
                <w:sz w:val="21"/>
                <w:szCs w:val="21"/>
              </w:rPr>
            </w:pPr>
            <w:r w:rsidRPr="009128C7">
              <w:rPr>
                <w:rFonts w:ascii="Times New Roman" w:hAnsi="宋体"/>
                <w:b/>
                <w:bCs/>
                <w:sz w:val="21"/>
                <w:szCs w:val="21"/>
              </w:rPr>
              <w:t>指标</w:t>
            </w:r>
          </w:p>
        </w:tc>
        <w:tc>
          <w:tcPr>
            <w:tcW w:w="1790" w:type="dxa"/>
            <w:vAlign w:val="center"/>
          </w:tcPr>
          <w:p w:rsidR="00983C57" w:rsidRPr="009128C7" w:rsidRDefault="00983C57" w:rsidP="00983C57">
            <w:pPr>
              <w:spacing w:line="240" w:lineRule="auto"/>
              <w:ind w:rightChars="-10" w:right="-24" w:firstLineChars="0" w:firstLine="0"/>
              <w:jc w:val="center"/>
              <w:rPr>
                <w:rFonts w:ascii="Times New Roman" w:hAnsi="Times New Roman"/>
                <w:b/>
                <w:bCs/>
                <w:sz w:val="21"/>
                <w:szCs w:val="21"/>
              </w:rPr>
            </w:pPr>
            <w:r w:rsidRPr="009128C7">
              <w:rPr>
                <w:rFonts w:ascii="Times New Roman" w:hAnsi="宋体"/>
                <w:b/>
                <w:bCs/>
                <w:sz w:val="21"/>
                <w:szCs w:val="21"/>
              </w:rPr>
              <w:t>取值时间</w:t>
            </w:r>
          </w:p>
        </w:tc>
        <w:tc>
          <w:tcPr>
            <w:tcW w:w="1462" w:type="dxa"/>
            <w:vAlign w:val="center"/>
          </w:tcPr>
          <w:p w:rsidR="00983C57" w:rsidRPr="009128C7" w:rsidRDefault="00983C57" w:rsidP="00983C57">
            <w:pPr>
              <w:spacing w:line="240" w:lineRule="auto"/>
              <w:ind w:rightChars="-10" w:right="-24" w:firstLineChars="0" w:firstLine="0"/>
              <w:jc w:val="center"/>
              <w:rPr>
                <w:rFonts w:ascii="Times New Roman" w:hAnsi="Times New Roman"/>
                <w:b/>
                <w:bCs/>
                <w:sz w:val="21"/>
                <w:szCs w:val="21"/>
              </w:rPr>
            </w:pPr>
            <w:r w:rsidRPr="009128C7">
              <w:rPr>
                <w:rFonts w:ascii="Times New Roman" w:hAnsi="宋体"/>
                <w:b/>
                <w:bCs/>
                <w:sz w:val="21"/>
                <w:szCs w:val="21"/>
              </w:rPr>
              <w:t>浓度限值</w:t>
            </w:r>
          </w:p>
        </w:tc>
      </w:tr>
      <w:tr w:rsidR="00983C57" w:rsidRPr="009128C7" w:rsidTr="00983C57">
        <w:trPr>
          <w:trHeight w:val="454"/>
          <w:jc w:val="center"/>
        </w:trPr>
        <w:tc>
          <w:tcPr>
            <w:tcW w:w="1079" w:type="dxa"/>
            <w:vMerge w:val="restart"/>
            <w:vAlign w:val="center"/>
          </w:tcPr>
          <w:p w:rsidR="00983C57" w:rsidRPr="009128C7" w:rsidRDefault="00983C57" w:rsidP="00983C57">
            <w:pPr>
              <w:spacing w:line="240" w:lineRule="auto"/>
              <w:ind w:rightChars="-10" w:right="-24" w:firstLineChars="0" w:firstLine="0"/>
              <w:jc w:val="center"/>
              <w:rPr>
                <w:rFonts w:ascii="Times New Roman" w:hAnsi="Times New Roman"/>
                <w:sz w:val="21"/>
                <w:szCs w:val="21"/>
              </w:rPr>
            </w:pPr>
            <w:r w:rsidRPr="009128C7">
              <w:rPr>
                <w:rFonts w:ascii="Times New Roman" w:hAnsi="宋体"/>
                <w:sz w:val="21"/>
                <w:szCs w:val="21"/>
              </w:rPr>
              <w:t>项目周围空气环境</w:t>
            </w:r>
          </w:p>
        </w:tc>
        <w:tc>
          <w:tcPr>
            <w:tcW w:w="1444" w:type="dxa"/>
            <w:vMerge w:val="restart"/>
            <w:vAlign w:val="center"/>
          </w:tcPr>
          <w:p w:rsidR="00983C57" w:rsidRPr="009128C7" w:rsidRDefault="00983C57" w:rsidP="00983C57">
            <w:pPr>
              <w:spacing w:line="240" w:lineRule="auto"/>
              <w:ind w:rightChars="-10" w:right="-24" w:firstLineChars="0" w:firstLine="0"/>
              <w:jc w:val="center"/>
              <w:rPr>
                <w:rFonts w:ascii="Times New Roman" w:hAnsi="Times New Roman"/>
                <w:sz w:val="21"/>
                <w:szCs w:val="21"/>
              </w:rPr>
            </w:pPr>
            <w:r w:rsidRPr="009128C7">
              <w:rPr>
                <w:rFonts w:ascii="Times New Roman" w:hAnsi="宋体"/>
                <w:sz w:val="21"/>
                <w:szCs w:val="21"/>
              </w:rPr>
              <w:t>《环境空气质量标准》</w:t>
            </w:r>
            <w:r w:rsidRPr="009128C7">
              <w:rPr>
                <w:rFonts w:ascii="Times New Roman" w:hAnsi="Times New Roman"/>
                <w:sz w:val="21"/>
                <w:szCs w:val="21"/>
              </w:rPr>
              <w:t>GB3095-2012</w:t>
            </w:r>
          </w:p>
        </w:tc>
        <w:tc>
          <w:tcPr>
            <w:tcW w:w="1074" w:type="dxa"/>
            <w:vMerge w:val="restart"/>
            <w:vAlign w:val="center"/>
          </w:tcPr>
          <w:p w:rsidR="00983C57" w:rsidRPr="009128C7" w:rsidRDefault="00983C57" w:rsidP="00983C57">
            <w:pPr>
              <w:spacing w:line="240" w:lineRule="auto"/>
              <w:ind w:rightChars="-10" w:right="-24" w:firstLineChars="0" w:firstLine="0"/>
              <w:jc w:val="center"/>
              <w:rPr>
                <w:rFonts w:ascii="Times New Roman" w:hAnsi="Times New Roman"/>
                <w:sz w:val="21"/>
                <w:szCs w:val="21"/>
              </w:rPr>
            </w:pPr>
            <w:r w:rsidRPr="009128C7">
              <w:rPr>
                <w:rFonts w:ascii="Times New Roman" w:hAnsi="宋体"/>
                <w:sz w:val="21"/>
                <w:szCs w:val="21"/>
              </w:rPr>
              <w:t>二级</w:t>
            </w:r>
          </w:p>
        </w:tc>
        <w:tc>
          <w:tcPr>
            <w:tcW w:w="2222" w:type="dxa"/>
            <w:vMerge w:val="restart"/>
            <w:vAlign w:val="center"/>
          </w:tcPr>
          <w:p w:rsidR="00983C57" w:rsidRPr="009128C7" w:rsidRDefault="00983C57" w:rsidP="00983C57">
            <w:pPr>
              <w:pStyle w:val="a5"/>
              <w:spacing w:line="240" w:lineRule="auto"/>
              <w:ind w:firstLineChars="0" w:firstLine="0"/>
              <w:jc w:val="center"/>
              <w:rPr>
                <w:rFonts w:ascii="Times New Roman" w:hAnsi="Times New Roman"/>
                <w:sz w:val="21"/>
                <w:szCs w:val="21"/>
              </w:rPr>
            </w:pPr>
            <w:r w:rsidRPr="009128C7">
              <w:rPr>
                <w:rFonts w:ascii="Times New Roman" w:hAnsi="宋体"/>
                <w:sz w:val="21"/>
                <w:szCs w:val="21"/>
              </w:rPr>
              <w:t>二氧化硫</w:t>
            </w:r>
          </w:p>
          <w:p w:rsidR="00983C57" w:rsidRPr="009128C7" w:rsidRDefault="00983C57" w:rsidP="00983C57">
            <w:pPr>
              <w:spacing w:line="240" w:lineRule="auto"/>
              <w:ind w:rightChars="-10" w:right="-24" w:firstLineChars="0" w:firstLine="0"/>
              <w:jc w:val="center"/>
              <w:rPr>
                <w:rFonts w:ascii="Times New Roman" w:hAnsi="Times New Roman"/>
                <w:sz w:val="21"/>
                <w:szCs w:val="21"/>
              </w:rPr>
            </w:pPr>
            <w:r w:rsidRPr="009128C7">
              <w:rPr>
                <w:rFonts w:ascii="Times New Roman" w:hAnsi="Times New Roman"/>
                <w:sz w:val="21"/>
                <w:szCs w:val="21"/>
              </w:rPr>
              <w:t>(SO</w:t>
            </w:r>
            <w:r w:rsidRPr="009128C7">
              <w:rPr>
                <w:rFonts w:ascii="Times New Roman" w:hAnsi="Times New Roman"/>
                <w:sz w:val="21"/>
                <w:szCs w:val="21"/>
                <w:vertAlign w:val="subscript"/>
              </w:rPr>
              <w:t>2</w:t>
            </w:r>
            <w:r w:rsidRPr="009128C7">
              <w:rPr>
                <w:rFonts w:ascii="Times New Roman" w:hAnsi="Times New Roman"/>
                <w:sz w:val="21"/>
                <w:szCs w:val="21"/>
              </w:rPr>
              <w:t>)</w:t>
            </w:r>
          </w:p>
        </w:tc>
        <w:tc>
          <w:tcPr>
            <w:tcW w:w="1790" w:type="dxa"/>
            <w:vAlign w:val="center"/>
          </w:tcPr>
          <w:p w:rsidR="00983C57" w:rsidRPr="009128C7" w:rsidRDefault="00983C57" w:rsidP="00983C57">
            <w:pPr>
              <w:spacing w:line="240" w:lineRule="auto"/>
              <w:ind w:rightChars="-10" w:right="-24" w:firstLineChars="0" w:firstLine="0"/>
              <w:jc w:val="center"/>
              <w:rPr>
                <w:rFonts w:ascii="Times New Roman" w:hAnsi="Times New Roman"/>
                <w:sz w:val="21"/>
                <w:szCs w:val="21"/>
              </w:rPr>
            </w:pPr>
            <w:r w:rsidRPr="009128C7">
              <w:rPr>
                <w:rFonts w:ascii="Times New Roman" w:hAnsi="宋体"/>
                <w:sz w:val="21"/>
                <w:szCs w:val="21"/>
              </w:rPr>
              <w:t>年平均</w:t>
            </w:r>
          </w:p>
        </w:tc>
        <w:tc>
          <w:tcPr>
            <w:tcW w:w="1462" w:type="dxa"/>
            <w:vAlign w:val="center"/>
          </w:tcPr>
          <w:p w:rsidR="00983C57" w:rsidRPr="009128C7" w:rsidRDefault="00983C57" w:rsidP="00983C57">
            <w:pPr>
              <w:spacing w:line="240" w:lineRule="auto"/>
              <w:ind w:rightChars="-10" w:right="-24" w:firstLineChars="0" w:firstLine="0"/>
              <w:jc w:val="center"/>
              <w:rPr>
                <w:rFonts w:ascii="Times New Roman" w:hAnsi="Times New Roman"/>
                <w:sz w:val="21"/>
                <w:szCs w:val="21"/>
              </w:rPr>
            </w:pPr>
            <w:r w:rsidRPr="009128C7">
              <w:rPr>
                <w:rFonts w:ascii="Times New Roman" w:hAnsi="Times New Roman"/>
                <w:sz w:val="21"/>
                <w:szCs w:val="21"/>
              </w:rPr>
              <w:t>60μg/m</w:t>
            </w:r>
            <w:r w:rsidRPr="009128C7">
              <w:rPr>
                <w:rFonts w:ascii="Times New Roman" w:hAnsi="Times New Roman"/>
                <w:sz w:val="21"/>
                <w:szCs w:val="21"/>
                <w:vertAlign w:val="superscript"/>
              </w:rPr>
              <w:t>3</w:t>
            </w:r>
          </w:p>
        </w:tc>
      </w:tr>
      <w:tr w:rsidR="00983C57" w:rsidRPr="009128C7" w:rsidTr="00983C57">
        <w:trPr>
          <w:trHeight w:val="454"/>
          <w:jc w:val="center"/>
        </w:trPr>
        <w:tc>
          <w:tcPr>
            <w:tcW w:w="1079" w:type="dxa"/>
            <w:vMerge/>
            <w:vAlign w:val="center"/>
          </w:tcPr>
          <w:p w:rsidR="00983C57" w:rsidRPr="009128C7" w:rsidRDefault="00983C57" w:rsidP="00983C57">
            <w:pPr>
              <w:spacing w:line="240" w:lineRule="auto"/>
              <w:ind w:rightChars="-10" w:right="-24" w:firstLineChars="0" w:firstLine="0"/>
              <w:jc w:val="center"/>
              <w:rPr>
                <w:rFonts w:ascii="Times New Roman" w:hAnsi="Times New Roman"/>
                <w:sz w:val="21"/>
                <w:szCs w:val="21"/>
              </w:rPr>
            </w:pPr>
          </w:p>
        </w:tc>
        <w:tc>
          <w:tcPr>
            <w:tcW w:w="1444" w:type="dxa"/>
            <w:vMerge/>
            <w:vAlign w:val="center"/>
          </w:tcPr>
          <w:p w:rsidR="00983C57" w:rsidRPr="009128C7" w:rsidRDefault="00983C57" w:rsidP="00983C57">
            <w:pPr>
              <w:spacing w:line="240" w:lineRule="auto"/>
              <w:ind w:rightChars="-10" w:right="-24" w:firstLineChars="0" w:firstLine="0"/>
              <w:jc w:val="center"/>
              <w:rPr>
                <w:rFonts w:ascii="Times New Roman" w:hAnsi="Times New Roman"/>
                <w:sz w:val="21"/>
                <w:szCs w:val="21"/>
              </w:rPr>
            </w:pPr>
          </w:p>
        </w:tc>
        <w:tc>
          <w:tcPr>
            <w:tcW w:w="1074" w:type="dxa"/>
            <w:vMerge/>
            <w:vAlign w:val="center"/>
          </w:tcPr>
          <w:p w:rsidR="00983C57" w:rsidRPr="009128C7" w:rsidRDefault="00983C57" w:rsidP="00983C57">
            <w:pPr>
              <w:spacing w:line="240" w:lineRule="auto"/>
              <w:ind w:rightChars="-10" w:right="-24" w:firstLineChars="0" w:firstLine="0"/>
              <w:jc w:val="center"/>
              <w:rPr>
                <w:rFonts w:ascii="Times New Roman" w:hAnsi="Times New Roman"/>
                <w:sz w:val="21"/>
                <w:szCs w:val="21"/>
              </w:rPr>
            </w:pPr>
          </w:p>
        </w:tc>
        <w:tc>
          <w:tcPr>
            <w:tcW w:w="2222" w:type="dxa"/>
            <w:vMerge/>
            <w:vAlign w:val="center"/>
          </w:tcPr>
          <w:p w:rsidR="00983C57" w:rsidRPr="009128C7" w:rsidRDefault="00983C57" w:rsidP="00983C57">
            <w:pPr>
              <w:spacing w:line="240" w:lineRule="auto"/>
              <w:ind w:rightChars="-10" w:right="-24" w:firstLineChars="0" w:firstLine="0"/>
              <w:jc w:val="center"/>
              <w:rPr>
                <w:rFonts w:ascii="Times New Roman" w:hAnsi="Times New Roman"/>
                <w:sz w:val="21"/>
                <w:szCs w:val="21"/>
              </w:rPr>
            </w:pPr>
          </w:p>
        </w:tc>
        <w:tc>
          <w:tcPr>
            <w:tcW w:w="1790" w:type="dxa"/>
            <w:vAlign w:val="center"/>
          </w:tcPr>
          <w:p w:rsidR="00983C57" w:rsidRPr="009128C7" w:rsidRDefault="00983C57" w:rsidP="00983C57">
            <w:pPr>
              <w:spacing w:line="240" w:lineRule="auto"/>
              <w:ind w:rightChars="-10" w:right="-24" w:firstLineChars="0" w:firstLine="0"/>
              <w:jc w:val="center"/>
              <w:rPr>
                <w:rFonts w:ascii="Times New Roman" w:hAnsi="Times New Roman"/>
                <w:sz w:val="21"/>
                <w:szCs w:val="21"/>
              </w:rPr>
            </w:pPr>
            <w:r w:rsidRPr="009128C7">
              <w:rPr>
                <w:rFonts w:ascii="Times New Roman" w:hAnsi="Times New Roman"/>
                <w:sz w:val="21"/>
                <w:szCs w:val="21"/>
              </w:rPr>
              <w:t>24</w:t>
            </w:r>
            <w:r w:rsidRPr="009128C7">
              <w:rPr>
                <w:rFonts w:ascii="Times New Roman" w:hAnsi="宋体"/>
                <w:sz w:val="21"/>
                <w:szCs w:val="21"/>
              </w:rPr>
              <w:t>小时平均</w:t>
            </w:r>
          </w:p>
        </w:tc>
        <w:tc>
          <w:tcPr>
            <w:tcW w:w="1462" w:type="dxa"/>
            <w:vAlign w:val="center"/>
          </w:tcPr>
          <w:p w:rsidR="00983C57" w:rsidRPr="009128C7" w:rsidRDefault="00983C57" w:rsidP="00983C57">
            <w:pPr>
              <w:spacing w:line="240" w:lineRule="auto"/>
              <w:ind w:rightChars="-10" w:right="-24" w:firstLineChars="0" w:firstLine="0"/>
              <w:jc w:val="center"/>
              <w:rPr>
                <w:rFonts w:ascii="Times New Roman" w:hAnsi="Times New Roman"/>
                <w:sz w:val="21"/>
                <w:szCs w:val="21"/>
              </w:rPr>
            </w:pPr>
            <w:r w:rsidRPr="009128C7">
              <w:rPr>
                <w:rFonts w:ascii="Times New Roman" w:hAnsi="Times New Roman"/>
                <w:sz w:val="21"/>
                <w:szCs w:val="21"/>
              </w:rPr>
              <w:t>150μg/m</w:t>
            </w:r>
            <w:r w:rsidRPr="009128C7">
              <w:rPr>
                <w:rFonts w:ascii="Times New Roman" w:hAnsi="Times New Roman"/>
                <w:sz w:val="21"/>
                <w:szCs w:val="21"/>
                <w:vertAlign w:val="superscript"/>
              </w:rPr>
              <w:t>3</w:t>
            </w:r>
          </w:p>
        </w:tc>
      </w:tr>
      <w:tr w:rsidR="00983C57" w:rsidRPr="009128C7" w:rsidTr="00983C57">
        <w:trPr>
          <w:trHeight w:val="454"/>
          <w:jc w:val="center"/>
        </w:trPr>
        <w:tc>
          <w:tcPr>
            <w:tcW w:w="1079" w:type="dxa"/>
            <w:vMerge/>
            <w:vAlign w:val="center"/>
          </w:tcPr>
          <w:p w:rsidR="00983C57" w:rsidRPr="009128C7" w:rsidRDefault="00983C57" w:rsidP="00983C57">
            <w:pPr>
              <w:spacing w:line="240" w:lineRule="auto"/>
              <w:ind w:rightChars="-10" w:right="-24" w:firstLineChars="0" w:firstLine="0"/>
              <w:jc w:val="center"/>
              <w:rPr>
                <w:rFonts w:ascii="Times New Roman" w:hAnsi="Times New Roman"/>
                <w:sz w:val="21"/>
                <w:szCs w:val="21"/>
              </w:rPr>
            </w:pPr>
          </w:p>
        </w:tc>
        <w:tc>
          <w:tcPr>
            <w:tcW w:w="1444" w:type="dxa"/>
            <w:vMerge/>
            <w:vAlign w:val="center"/>
          </w:tcPr>
          <w:p w:rsidR="00983C57" w:rsidRPr="009128C7" w:rsidRDefault="00983C57" w:rsidP="00983C57">
            <w:pPr>
              <w:spacing w:line="240" w:lineRule="auto"/>
              <w:ind w:rightChars="-10" w:right="-24" w:firstLineChars="0" w:firstLine="0"/>
              <w:jc w:val="center"/>
              <w:rPr>
                <w:rFonts w:ascii="Times New Roman" w:hAnsi="Times New Roman"/>
                <w:sz w:val="21"/>
                <w:szCs w:val="21"/>
              </w:rPr>
            </w:pPr>
          </w:p>
        </w:tc>
        <w:tc>
          <w:tcPr>
            <w:tcW w:w="1074" w:type="dxa"/>
            <w:vMerge/>
            <w:vAlign w:val="center"/>
          </w:tcPr>
          <w:p w:rsidR="00983C57" w:rsidRPr="009128C7" w:rsidRDefault="00983C57" w:rsidP="00983C57">
            <w:pPr>
              <w:spacing w:line="240" w:lineRule="auto"/>
              <w:ind w:rightChars="-10" w:right="-24" w:firstLineChars="0" w:firstLine="0"/>
              <w:jc w:val="center"/>
              <w:rPr>
                <w:rFonts w:ascii="Times New Roman" w:hAnsi="Times New Roman"/>
                <w:sz w:val="21"/>
                <w:szCs w:val="21"/>
              </w:rPr>
            </w:pPr>
          </w:p>
        </w:tc>
        <w:tc>
          <w:tcPr>
            <w:tcW w:w="2222" w:type="dxa"/>
            <w:vMerge/>
            <w:vAlign w:val="center"/>
          </w:tcPr>
          <w:p w:rsidR="00983C57" w:rsidRPr="009128C7" w:rsidRDefault="00983C57" w:rsidP="00983C57">
            <w:pPr>
              <w:spacing w:line="240" w:lineRule="auto"/>
              <w:ind w:rightChars="-10" w:right="-24" w:firstLineChars="0" w:firstLine="0"/>
              <w:jc w:val="center"/>
              <w:rPr>
                <w:rFonts w:ascii="Times New Roman" w:hAnsi="Times New Roman"/>
                <w:sz w:val="21"/>
                <w:szCs w:val="21"/>
              </w:rPr>
            </w:pPr>
          </w:p>
        </w:tc>
        <w:tc>
          <w:tcPr>
            <w:tcW w:w="1790" w:type="dxa"/>
            <w:vAlign w:val="center"/>
          </w:tcPr>
          <w:p w:rsidR="00983C57" w:rsidRPr="009128C7" w:rsidRDefault="00983C57" w:rsidP="00983C57">
            <w:pPr>
              <w:spacing w:line="240" w:lineRule="auto"/>
              <w:ind w:rightChars="-10" w:right="-24" w:firstLineChars="0" w:firstLine="0"/>
              <w:jc w:val="center"/>
              <w:rPr>
                <w:rFonts w:ascii="Times New Roman" w:hAnsi="Times New Roman"/>
                <w:sz w:val="21"/>
                <w:szCs w:val="21"/>
              </w:rPr>
            </w:pPr>
            <w:r w:rsidRPr="009128C7">
              <w:rPr>
                <w:rFonts w:ascii="Times New Roman" w:hAnsi="Times New Roman"/>
                <w:sz w:val="21"/>
                <w:szCs w:val="21"/>
              </w:rPr>
              <w:t>1</w:t>
            </w:r>
            <w:r w:rsidRPr="009128C7">
              <w:rPr>
                <w:rFonts w:ascii="Times New Roman" w:hAnsi="宋体"/>
                <w:sz w:val="21"/>
                <w:szCs w:val="21"/>
              </w:rPr>
              <w:t>小时平均</w:t>
            </w:r>
          </w:p>
        </w:tc>
        <w:tc>
          <w:tcPr>
            <w:tcW w:w="1462" w:type="dxa"/>
            <w:vAlign w:val="center"/>
          </w:tcPr>
          <w:p w:rsidR="00983C57" w:rsidRPr="009128C7" w:rsidRDefault="00983C57" w:rsidP="00983C57">
            <w:pPr>
              <w:spacing w:line="240" w:lineRule="auto"/>
              <w:ind w:rightChars="-10" w:right="-24" w:firstLineChars="0" w:firstLine="0"/>
              <w:jc w:val="center"/>
              <w:rPr>
                <w:rFonts w:ascii="Times New Roman" w:hAnsi="Times New Roman"/>
                <w:sz w:val="21"/>
                <w:szCs w:val="21"/>
              </w:rPr>
            </w:pPr>
            <w:r w:rsidRPr="009128C7">
              <w:rPr>
                <w:rFonts w:ascii="Times New Roman" w:hAnsi="Times New Roman"/>
                <w:sz w:val="21"/>
                <w:szCs w:val="21"/>
              </w:rPr>
              <w:t>500μg/m</w:t>
            </w:r>
            <w:r w:rsidRPr="009128C7">
              <w:rPr>
                <w:rFonts w:ascii="Times New Roman" w:hAnsi="Times New Roman"/>
                <w:sz w:val="21"/>
                <w:szCs w:val="21"/>
                <w:vertAlign w:val="superscript"/>
              </w:rPr>
              <w:t>3</w:t>
            </w:r>
          </w:p>
        </w:tc>
      </w:tr>
      <w:tr w:rsidR="00983C57" w:rsidRPr="009128C7" w:rsidTr="00983C57">
        <w:trPr>
          <w:trHeight w:val="454"/>
          <w:jc w:val="center"/>
        </w:trPr>
        <w:tc>
          <w:tcPr>
            <w:tcW w:w="1079" w:type="dxa"/>
            <w:vMerge/>
            <w:vAlign w:val="center"/>
          </w:tcPr>
          <w:p w:rsidR="00983C57" w:rsidRPr="009128C7" w:rsidRDefault="00983C57" w:rsidP="00983C57">
            <w:pPr>
              <w:spacing w:line="240" w:lineRule="auto"/>
              <w:ind w:rightChars="-10" w:right="-24" w:firstLineChars="0" w:firstLine="0"/>
              <w:jc w:val="center"/>
              <w:rPr>
                <w:rFonts w:ascii="Times New Roman" w:hAnsi="Times New Roman"/>
                <w:sz w:val="21"/>
                <w:szCs w:val="21"/>
              </w:rPr>
            </w:pPr>
          </w:p>
        </w:tc>
        <w:tc>
          <w:tcPr>
            <w:tcW w:w="1444" w:type="dxa"/>
            <w:vMerge/>
            <w:vAlign w:val="center"/>
          </w:tcPr>
          <w:p w:rsidR="00983C57" w:rsidRPr="009128C7" w:rsidRDefault="00983C57" w:rsidP="00983C57">
            <w:pPr>
              <w:spacing w:line="240" w:lineRule="auto"/>
              <w:ind w:rightChars="-10" w:right="-24" w:firstLineChars="0" w:firstLine="0"/>
              <w:jc w:val="center"/>
              <w:rPr>
                <w:rFonts w:ascii="Times New Roman" w:hAnsi="Times New Roman"/>
                <w:sz w:val="21"/>
                <w:szCs w:val="21"/>
              </w:rPr>
            </w:pPr>
          </w:p>
        </w:tc>
        <w:tc>
          <w:tcPr>
            <w:tcW w:w="1074" w:type="dxa"/>
            <w:vMerge/>
            <w:vAlign w:val="center"/>
          </w:tcPr>
          <w:p w:rsidR="00983C57" w:rsidRPr="009128C7" w:rsidRDefault="00983C57" w:rsidP="00983C57">
            <w:pPr>
              <w:spacing w:line="240" w:lineRule="auto"/>
              <w:ind w:rightChars="-10" w:right="-24" w:firstLineChars="0" w:firstLine="0"/>
              <w:jc w:val="center"/>
              <w:rPr>
                <w:rFonts w:ascii="Times New Roman" w:hAnsi="Times New Roman"/>
                <w:sz w:val="21"/>
                <w:szCs w:val="21"/>
              </w:rPr>
            </w:pPr>
          </w:p>
        </w:tc>
        <w:tc>
          <w:tcPr>
            <w:tcW w:w="2222" w:type="dxa"/>
            <w:vMerge w:val="restart"/>
            <w:vAlign w:val="center"/>
          </w:tcPr>
          <w:p w:rsidR="00983C57" w:rsidRPr="009128C7" w:rsidRDefault="00983C57" w:rsidP="00983C57">
            <w:pPr>
              <w:pStyle w:val="a5"/>
              <w:spacing w:line="240" w:lineRule="auto"/>
              <w:ind w:firstLineChars="0" w:firstLine="0"/>
              <w:jc w:val="center"/>
              <w:rPr>
                <w:rFonts w:ascii="Times New Roman" w:hAnsi="Times New Roman"/>
                <w:sz w:val="21"/>
                <w:szCs w:val="21"/>
              </w:rPr>
            </w:pPr>
            <w:r w:rsidRPr="009128C7">
              <w:rPr>
                <w:rFonts w:ascii="Times New Roman" w:hAnsi="宋体"/>
                <w:sz w:val="21"/>
                <w:szCs w:val="21"/>
              </w:rPr>
              <w:t>二氧化氮</w:t>
            </w:r>
          </w:p>
          <w:p w:rsidR="00983C57" w:rsidRPr="009128C7" w:rsidRDefault="00983C57" w:rsidP="00983C57">
            <w:pPr>
              <w:spacing w:line="240" w:lineRule="auto"/>
              <w:ind w:rightChars="-10" w:right="-24" w:firstLineChars="0" w:firstLine="0"/>
              <w:jc w:val="center"/>
              <w:rPr>
                <w:rFonts w:ascii="Times New Roman" w:hAnsi="Times New Roman"/>
                <w:sz w:val="21"/>
                <w:szCs w:val="21"/>
              </w:rPr>
            </w:pPr>
            <w:r w:rsidRPr="009128C7">
              <w:rPr>
                <w:rFonts w:ascii="Times New Roman" w:hAnsi="Times New Roman"/>
                <w:sz w:val="21"/>
                <w:szCs w:val="21"/>
              </w:rPr>
              <w:t>(NO</w:t>
            </w:r>
            <w:r w:rsidRPr="009128C7">
              <w:rPr>
                <w:rFonts w:ascii="Times New Roman" w:hAnsi="Times New Roman"/>
                <w:sz w:val="21"/>
                <w:szCs w:val="21"/>
                <w:vertAlign w:val="subscript"/>
              </w:rPr>
              <w:t>2</w:t>
            </w:r>
            <w:r w:rsidRPr="009128C7">
              <w:rPr>
                <w:rFonts w:ascii="Times New Roman" w:hAnsi="Times New Roman"/>
                <w:sz w:val="21"/>
                <w:szCs w:val="21"/>
              </w:rPr>
              <w:t>)</w:t>
            </w:r>
          </w:p>
        </w:tc>
        <w:tc>
          <w:tcPr>
            <w:tcW w:w="1790" w:type="dxa"/>
            <w:vAlign w:val="center"/>
          </w:tcPr>
          <w:p w:rsidR="00983C57" w:rsidRPr="009128C7" w:rsidRDefault="00983C57" w:rsidP="00983C57">
            <w:pPr>
              <w:spacing w:line="240" w:lineRule="auto"/>
              <w:ind w:rightChars="-10" w:right="-24" w:firstLineChars="0" w:firstLine="0"/>
              <w:jc w:val="center"/>
              <w:rPr>
                <w:rFonts w:ascii="Times New Roman" w:hAnsi="Times New Roman"/>
                <w:sz w:val="21"/>
                <w:szCs w:val="21"/>
              </w:rPr>
            </w:pPr>
            <w:r w:rsidRPr="009128C7">
              <w:rPr>
                <w:rFonts w:ascii="Times New Roman" w:hAnsi="宋体"/>
                <w:sz w:val="21"/>
                <w:szCs w:val="21"/>
              </w:rPr>
              <w:t>年平均</w:t>
            </w:r>
          </w:p>
        </w:tc>
        <w:tc>
          <w:tcPr>
            <w:tcW w:w="1462" w:type="dxa"/>
            <w:vAlign w:val="center"/>
          </w:tcPr>
          <w:p w:rsidR="00983C57" w:rsidRPr="009128C7" w:rsidRDefault="00983C57" w:rsidP="00983C57">
            <w:pPr>
              <w:spacing w:line="240" w:lineRule="auto"/>
              <w:ind w:rightChars="-10" w:right="-24" w:firstLineChars="0" w:firstLine="0"/>
              <w:jc w:val="center"/>
              <w:rPr>
                <w:rFonts w:ascii="Times New Roman" w:hAnsi="Times New Roman"/>
                <w:sz w:val="21"/>
                <w:szCs w:val="21"/>
              </w:rPr>
            </w:pPr>
            <w:r w:rsidRPr="009128C7">
              <w:rPr>
                <w:rFonts w:ascii="Times New Roman" w:hAnsi="Times New Roman"/>
                <w:sz w:val="21"/>
                <w:szCs w:val="21"/>
              </w:rPr>
              <w:t>40μg/m</w:t>
            </w:r>
            <w:r w:rsidRPr="009128C7">
              <w:rPr>
                <w:rFonts w:ascii="Times New Roman" w:hAnsi="Times New Roman"/>
                <w:sz w:val="21"/>
                <w:szCs w:val="21"/>
                <w:vertAlign w:val="superscript"/>
              </w:rPr>
              <w:t>3</w:t>
            </w:r>
          </w:p>
        </w:tc>
      </w:tr>
      <w:tr w:rsidR="00983C57" w:rsidRPr="009128C7" w:rsidTr="00983C57">
        <w:trPr>
          <w:trHeight w:val="454"/>
          <w:jc w:val="center"/>
        </w:trPr>
        <w:tc>
          <w:tcPr>
            <w:tcW w:w="1079" w:type="dxa"/>
            <w:vMerge/>
            <w:vAlign w:val="center"/>
          </w:tcPr>
          <w:p w:rsidR="00983C57" w:rsidRPr="009128C7" w:rsidRDefault="00983C57" w:rsidP="00983C57">
            <w:pPr>
              <w:spacing w:line="240" w:lineRule="auto"/>
              <w:ind w:rightChars="-10" w:right="-24" w:firstLineChars="0" w:firstLine="0"/>
              <w:jc w:val="center"/>
              <w:rPr>
                <w:rFonts w:ascii="Times New Roman" w:hAnsi="Times New Roman"/>
                <w:sz w:val="21"/>
                <w:szCs w:val="21"/>
              </w:rPr>
            </w:pPr>
          </w:p>
        </w:tc>
        <w:tc>
          <w:tcPr>
            <w:tcW w:w="1444" w:type="dxa"/>
            <w:vMerge/>
            <w:vAlign w:val="center"/>
          </w:tcPr>
          <w:p w:rsidR="00983C57" w:rsidRPr="009128C7" w:rsidRDefault="00983C57" w:rsidP="00983C57">
            <w:pPr>
              <w:spacing w:line="240" w:lineRule="auto"/>
              <w:ind w:rightChars="-10" w:right="-24" w:firstLineChars="0" w:firstLine="0"/>
              <w:jc w:val="center"/>
              <w:rPr>
                <w:rFonts w:ascii="Times New Roman" w:hAnsi="Times New Roman"/>
                <w:sz w:val="21"/>
                <w:szCs w:val="21"/>
              </w:rPr>
            </w:pPr>
          </w:p>
        </w:tc>
        <w:tc>
          <w:tcPr>
            <w:tcW w:w="1074" w:type="dxa"/>
            <w:vMerge/>
            <w:vAlign w:val="center"/>
          </w:tcPr>
          <w:p w:rsidR="00983C57" w:rsidRPr="009128C7" w:rsidRDefault="00983C57" w:rsidP="00983C57">
            <w:pPr>
              <w:spacing w:line="240" w:lineRule="auto"/>
              <w:ind w:rightChars="-10" w:right="-24" w:firstLineChars="0" w:firstLine="0"/>
              <w:jc w:val="center"/>
              <w:rPr>
                <w:rFonts w:ascii="Times New Roman" w:hAnsi="Times New Roman"/>
                <w:sz w:val="21"/>
                <w:szCs w:val="21"/>
              </w:rPr>
            </w:pPr>
          </w:p>
        </w:tc>
        <w:tc>
          <w:tcPr>
            <w:tcW w:w="2222" w:type="dxa"/>
            <w:vMerge/>
            <w:vAlign w:val="center"/>
          </w:tcPr>
          <w:p w:rsidR="00983C57" w:rsidRPr="009128C7" w:rsidRDefault="00983C57" w:rsidP="00983C57">
            <w:pPr>
              <w:spacing w:line="240" w:lineRule="auto"/>
              <w:ind w:rightChars="-10" w:right="-24" w:firstLineChars="0" w:firstLine="0"/>
              <w:jc w:val="center"/>
              <w:rPr>
                <w:rFonts w:ascii="Times New Roman" w:hAnsi="Times New Roman"/>
                <w:sz w:val="21"/>
                <w:szCs w:val="21"/>
              </w:rPr>
            </w:pPr>
          </w:p>
        </w:tc>
        <w:tc>
          <w:tcPr>
            <w:tcW w:w="1790" w:type="dxa"/>
            <w:vAlign w:val="center"/>
          </w:tcPr>
          <w:p w:rsidR="00983C57" w:rsidRPr="009128C7" w:rsidRDefault="00983C57" w:rsidP="00983C57">
            <w:pPr>
              <w:spacing w:line="240" w:lineRule="auto"/>
              <w:ind w:rightChars="-10" w:right="-24" w:firstLineChars="0" w:firstLine="0"/>
              <w:jc w:val="center"/>
              <w:rPr>
                <w:rFonts w:ascii="Times New Roman" w:hAnsi="Times New Roman"/>
                <w:sz w:val="21"/>
                <w:szCs w:val="21"/>
              </w:rPr>
            </w:pPr>
            <w:r w:rsidRPr="009128C7">
              <w:rPr>
                <w:rFonts w:ascii="Times New Roman" w:hAnsi="Times New Roman"/>
                <w:sz w:val="21"/>
                <w:szCs w:val="21"/>
              </w:rPr>
              <w:t>24</w:t>
            </w:r>
            <w:r w:rsidRPr="009128C7">
              <w:rPr>
                <w:rFonts w:ascii="Times New Roman" w:hAnsi="宋体"/>
                <w:sz w:val="21"/>
                <w:szCs w:val="21"/>
              </w:rPr>
              <w:t>小时平均</w:t>
            </w:r>
          </w:p>
        </w:tc>
        <w:tc>
          <w:tcPr>
            <w:tcW w:w="1462" w:type="dxa"/>
            <w:vAlign w:val="center"/>
          </w:tcPr>
          <w:p w:rsidR="00983C57" w:rsidRPr="009128C7" w:rsidRDefault="00983C57" w:rsidP="00983C57">
            <w:pPr>
              <w:spacing w:line="240" w:lineRule="auto"/>
              <w:ind w:rightChars="-10" w:right="-24" w:firstLineChars="0" w:firstLine="0"/>
              <w:jc w:val="center"/>
              <w:rPr>
                <w:rFonts w:ascii="Times New Roman" w:hAnsi="Times New Roman"/>
                <w:sz w:val="21"/>
                <w:szCs w:val="21"/>
              </w:rPr>
            </w:pPr>
            <w:r w:rsidRPr="009128C7">
              <w:rPr>
                <w:rFonts w:ascii="Times New Roman" w:hAnsi="Times New Roman"/>
                <w:sz w:val="21"/>
                <w:szCs w:val="21"/>
              </w:rPr>
              <w:t>80μg/m</w:t>
            </w:r>
            <w:r w:rsidRPr="009128C7">
              <w:rPr>
                <w:rFonts w:ascii="Times New Roman" w:hAnsi="Times New Roman"/>
                <w:sz w:val="21"/>
                <w:szCs w:val="21"/>
                <w:vertAlign w:val="superscript"/>
              </w:rPr>
              <w:t>3</w:t>
            </w:r>
          </w:p>
        </w:tc>
      </w:tr>
      <w:tr w:rsidR="00983C57" w:rsidRPr="009128C7" w:rsidTr="00983C57">
        <w:trPr>
          <w:trHeight w:val="454"/>
          <w:jc w:val="center"/>
        </w:trPr>
        <w:tc>
          <w:tcPr>
            <w:tcW w:w="1079" w:type="dxa"/>
            <w:vMerge/>
            <w:vAlign w:val="center"/>
          </w:tcPr>
          <w:p w:rsidR="00983C57" w:rsidRPr="009128C7" w:rsidRDefault="00983C57" w:rsidP="00983C57">
            <w:pPr>
              <w:spacing w:line="240" w:lineRule="auto"/>
              <w:ind w:rightChars="-10" w:right="-24" w:firstLineChars="0" w:firstLine="0"/>
              <w:jc w:val="center"/>
              <w:rPr>
                <w:rFonts w:ascii="Times New Roman" w:hAnsi="Times New Roman"/>
                <w:sz w:val="21"/>
                <w:szCs w:val="21"/>
              </w:rPr>
            </w:pPr>
          </w:p>
        </w:tc>
        <w:tc>
          <w:tcPr>
            <w:tcW w:w="1444" w:type="dxa"/>
            <w:vMerge/>
            <w:vAlign w:val="center"/>
          </w:tcPr>
          <w:p w:rsidR="00983C57" w:rsidRPr="009128C7" w:rsidRDefault="00983C57" w:rsidP="00983C57">
            <w:pPr>
              <w:spacing w:line="240" w:lineRule="auto"/>
              <w:ind w:rightChars="-10" w:right="-24" w:firstLineChars="0" w:firstLine="0"/>
              <w:jc w:val="center"/>
              <w:rPr>
                <w:rFonts w:ascii="Times New Roman" w:hAnsi="Times New Roman"/>
                <w:sz w:val="21"/>
                <w:szCs w:val="21"/>
              </w:rPr>
            </w:pPr>
          </w:p>
        </w:tc>
        <w:tc>
          <w:tcPr>
            <w:tcW w:w="1074" w:type="dxa"/>
            <w:vMerge/>
            <w:vAlign w:val="center"/>
          </w:tcPr>
          <w:p w:rsidR="00983C57" w:rsidRPr="009128C7" w:rsidRDefault="00983C57" w:rsidP="00983C57">
            <w:pPr>
              <w:spacing w:line="240" w:lineRule="auto"/>
              <w:ind w:rightChars="-10" w:right="-24" w:firstLineChars="0" w:firstLine="0"/>
              <w:jc w:val="center"/>
              <w:rPr>
                <w:rFonts w:ascii="Times New Roman" w:hAnsi="Times New Roman"/>
                <w:sz w:val="21"/>
                <w:szCs w:val="21"/>
              </w:rPr>
            </w:pPr>
          </w:p>
        </w:tc>
        <w:tc>
          <w:tcPr>
            <w:tcW w:w="2222" w:type="dxa"/>
            <w:vMerge/>
            <w:vAlign w:val="center"/>
          </w:tcPr>
          <w:p w:rsidR="00983C57" w:rsidRPr="009128C7" w:rsidRDefault="00983C57" w:rsidP="00983C57">
            <w:pPr>
              <w:spacing w:line="240" w:lineRule="auto"/>
              <w:ind w:rightChars="-10" w:right="-24" w:firstLineChars="0" w:firstLine="0"/>
              <w:jc w:val="center"/>
              <w:rPr>
                <w:rFonts w:ascii="Times New Roman" w:hAnsi="Times New Roman"/>
                <w:sz w:val="21"/>
                <w:szCs w:val="21"/>
              </w:rPr>
            </w:pPr>
          </w:p>
        </w:tc>
        <w:tc>
          <w:tcPr>
            <w:tcW w:w="1790" w:type="dxa"/>
            <w:vAlign w:val="center"/>
          </w:tcPr>
          <w:p w:rsidR="00983C57" w:rsidRPr="009128C7" w:rsidRDefault="00983C57" w:rsidP="00983C57">
            <w:pPr>
              <w:spacing w:line="240" w:lineRule="auto"/>
              <w:ind w:rightChars="-10" w:right="-24" w:firstLineChars="0" w:firstLine="0"/>
              <w:jc w:val="center"/>
              <w:rPr>
                <w:rFonts w:ascii="Times New Roman" w:hAnsi="Times New Roman"/>
                <w:sz w:val="21"/>
                <w:szCs w:val="21"/>
              </w:rPr>
            </w:pPr>
            <w:r w:rsidRPr="009128C7">
              <w:rPr>
                <w:rFonts w:ascii="Times New Roman" w:hAnsi="Times New Roman"/>
                <w:sz w:val="21"/>
                <w:szCs w:val="21"/>
              </w:rPr>
              <w:t>1</w:t>
            </w:r>
            <w:r w:rsidRPr="009128C7">
              <w:rPr>
                <w:rFonts w:ascii="Times New Roman" w:hAnsi="宋体"/>
                <w:sz w:val="21"/>
                <w:szCs w:val="21"/>
              </w:rPr>
              <w:t>小时平均</w:t>
            </w:r>
          </w:p>
        </w:tc>
        <w:tc>
          <w:tcPr>
            <w:tcW w:w="1462" w:type="dxa"/>
            <w:vAlign w:val="center"/>
          </w:tcPr>
          <w:p w:rsidR="00983C57" w:rsidRPr="009128C7" w:rsidRDefault="00983C57" w:rsidP="00983C57">
            <w:pPr>
              <w:spacing w:line="240" w:lineRule="auto"/>
              <w:ind w:rightChars="-10" w:right="-24" w:firstLineChars="0" w:firstLine="0"/>
              <w:jc w:val="center"/>
              <w:rPr>
                <w:rFonts w:ascii="Times New Roman" w:hAnsi="Times New Roman"/>
                <w:sz w:val="21"/>
                <w:szCs w:val="21"/>
              </w:rPr>
            </w:pPr>
            <w:r w:rsidRPr="009128C7">
              <w:rPr>
                <w:rFonts w:ascii="Times New Roman" w:hAnsi="Times New Roman"/>
                <w:sz w:val="21"/>
                <w:szCs w:val="21"/>
              </w:rPr>
              <w:t>200μg/m</w:t>
            </w:r>
            <w:r w:rsidRPr="009128C7">
              <w:rPr>
                <w:rFonts w:ascii="Times New Roman" w:hAnsi="Times New Roman"/>
                <w:sz w:val="21"/>
                <w:szCs w:val="21"/>
                <w:vertAlign w:val="superscript"/>
              </w:rPr>
              <w:t>3</w:t>
            </w:r>
          </w:p>
        </w:tc>
      </w:tr>
      <w:tr w:rsidR="00983C57" w:rsidRPr="009128C7" w:rsidTr="00983C57">
        <w:trPr>
          <w:trHeight w:val="454"/>
          <w:jc w:val="center"/>
        </w:trPr>
        <w:tc>
          <w:tcPr>
            <w:tcW w:w="1079" w:type="dxa"/>
            <w:vMerge/>
            <w:vAlign w:val="center"/>
          </w:tcPr>
          <w:p w:rsidR="00983C57" w:rsidRPr="009128C7" w:rsidRDefault="00983C57" w:rsidP="00983C57">
            <w:pPr>
              <w:spacing w:line="240" w:lineRule="auto"/>
              <w:ind w:rightChars="-10" w:right="-24" w:firstLineChars="0" w:firstLine="0"/>
              <w:jc w:val="center"/>
              <w:rPr>
                <w:rFonts w:ascii="Times New Roman" w:hAnsi="Times New Roman"/>
                <w:sz w:val="21"/>
                <w:szCs w:val="21"/>
              </w:rPr>
            </w:pPr>
          </w:p>
        </w:tc>
        <w:tc>
          <w:tcPr>
            <w:tcW w:w="1444" w:type="dxa"/>
            <w:vMerge/>
            <w:vAlign w:val="center"/>
          </w:tcPr>
          <w:p w:rsidR="00983C57" w:rsidRPr="009128C7" w:rsidRDefault="00983C57" w:rsidP="00983C57">
            <w:pPr>
              <w:spacing w:line="240" w:lineRule="auto"/>
              <w:ind w:rightChars="-10" w:right="-24" w:firstLineChars="0" w:firstLine="0"/>
              <w:jc w:val="center"/>
              <w:rPr>
                <w:rFonts w:ascii="Times New Roman" w:hAnsi="Times New Roman"/>
                <w:sz w:val="21"/>
                <w:szCs w:val="21"/>
              </w:rPr>
            </w:pPr>
          </w:p>
        </w:tc>
        <w:tc>
          <w:tcPr>
            <w:tcW w:w="1074" w:type="dxa"/>
            <w:vMerge/>
            <w:vAlign w:val="center"/>
          </w:tcPr>
          <w:p w:rsidR="00983C57" w:rsidRPr="009128C7" w:rsidRDefault="00983C57" w:rsidP="00983C57">
            <w:pPr>
              <w:spacing w:line="240" w:lineRule="auto"/>
              <w:ind w:rightChars="-10" w:right="-24" w:firstLineChars="0" w:firstLine="0"/>
              <w:jc w:val="center"/>
              <w:rPr>
                <w:rFonts w:ascii="Times New Roman" w:hAnsi="Times New Roman"/>
                <w:sz w:val="21"/>
                <w:szCs w:val="21"/>
              </w:rPr>
            </w:pPr>
          </w:p>
        </w:tc>
        <w:tc>
          <w:tcPr>
            <w:tcW w:w="2222" w:type="dxa"/>
            <w:vMerge w:val="restart"/>
            <w:vAlign w:val="center"/>
          </w:tcPr>
          <w:p w:rsidR="00983C57" w:rsidRPr="009128C7" w:rsidRDefault="00983C57" w:rsidP="00983C57">
            <w:pPr>
              <w:spacing w:line="240" w:lineRule="auto"/>
              <w:ind w:rightChars="-10" w:right="-24" w:firstLineChars="0" w:firstLine="0"/>
              <w:jc w:val="center"/>
              <w:rPr>
                <w:rFonts w:ascii="Times New Roman" w:hAnsi="Times New Roman"/>
                <w:sz w:val="21"/>
                <w:szCs w:val="21"/>
              </w:rPr>
            </w:pPr>
            <w:r w:rsidRPr="009128C7">
              <w:rPr>
                <w:rFonts w:ascii="Times New Roman" w:hAnsi="宋体"/>
                <w:sz w:val="21"/>
                <w:szCs w:val="21"/>
              </w:rPr>
              <w:t>总悬浮颗粒物</w:t>
            </w:r>
            <w:r w:rsidRPr="009128C7">
              <w:rPr>
                <w:rFonts w:ascii="Times New Roman" w:hAnsi="Times New Roman"/>
                <w:sz w:val="21"/>
                <w:szCs w:val="21"/>
              </w:rPr>
              <w:t>(TSP)</w:t>
            </w:r>
          </w:p>
        </w:tc>
        <w:tc>
          <w:tcPr>
            <w:tcW w:w="1790" w:type="dxa"/>
            <w:vAlign w:val="center"/>
          </w:tcPr>
          <w:p w:rsidR="00983C57" w:rsidRPr="009128C7" w:rsidRDefault="00983C57" w:rsidP="00983C57">
            <w:pPr>
              <w:spacing w:line="240" w:lineRule="auto"/>
              <w:ind w:rightChars="-10" w:right="-24" w:firstLineChars="0" w:firstLine="0"/>
              <w:jc w:val="center"/>
              <w:rPr>
                <w:rFonts w:ascii="Times New Roman" w:hAnsi="Times New Roman"/>
                <w:sz w:val="21"/>
                <w:szCs w:val="21"/>
              </w:rPr>
            </w:pPr>
            <w:r w:rsidRPr="009128C7">
              <w:rPr>
                <w:rFonts w:ascii="Times New Roman" w:hAnsi="宋体"/>
                <w:sz w:val="21"/>
                <w:szCs w:val="21"/>
              </w:rPr>
              <w:t>年平均</w:t>
            </w:r>
          </w:p>
        </w:tc>
        <w:tc>
          <w:tcPr>
            <w:tcW w:w="1462" w:type="dxa"/>
            <w:vAlign w:val="center"/>
          </w:tcPr>
          <w:p w:rsidR="00983C57" w:rsidRPr="009128C7" w:rsidRDefault="00983C57" w:rsidP="00983C57">
            <w:pPr>
              <w:spacing w:line="240" w:lineRule="auto"/>
              <w:ind w:rightChars="-10" w:right="-24" w:firstLineChars="0" w:firstLine="0"/>
              <w:jc w:val="center"/>
              <w:rPr>
                <w:rFonts w:ascii="Times New Roman" w:hAnsi="Times New Roman"/>
                <w:sz w:val="21"/>
                <w:szCs w:val="21"/>
              </w:rPr>
            </w:pPr>
            <w:r w:rsidRPr="009128C7">
              <w:rPr>
                <w:rFonts w:ascii="Times New Roman" w:hAnsi="Times New Roman"/>
                <w:sz w:val="21"/>
                <w:szCs w:val="21"/>
              </w:rPr>
              <w:t>200μg/m</w:t>
            </w:r>
            <w:r w:rsidRPr="009128C7">
              <w:rPr>
                <w:rFonts w:ascii="Times New Roman" w:hAnsi="Times New Roman"/>
                <w:sz w:val="21"/>
                <w:szCs w:val="21"/>
                <w:vertAlign w:val="superscript"/>
              </w:rPr>
              <w:t>3</w:t>
            </w:r>
          </w:p>
        </w:tc>
      </w:tr>
      <w:tr w:rsidR="00983C57" w:rsidRPr="009128C7" w:rsidTr="00983C57">
        <w:trPr>
          <w:trHeight w:val="454"/>
          <w:jc w:val="center"/>
        </w:trPr>
        <w:tc>
          <w:tcPr>
            <w:tcW w:w="1079" w:type="dxa"/>
            <w:vMerge/>
            <w:vAlign w:val="center"/>
          </w:tcPr>
          <w:p w:rsidR="00983C57" w:rsidRPr="009128C7" w:rsidRDefault="00983C57" w:rsidP="00983C57">
            <w:pPr>
              <w:spacing w:line="240" w:lineRule="auto"/>
              <w:ind w:rightChars="-10" w:right="-24" w:firstLineChars="0" w:firstLine="0"/>
              <w:jc w:val="center"/>
              <w:rPr>
                <w:rFonts w:ascii="Times New Roman" w:hAnsi="Times New Roman"/>
                <w:sz w:val="21"/>
                <w:szCs w:val="21"/>
              </w:rPr>
            </w:pPr>
          </w:p>
        </w:tc>
        <w:tc>
          <w:tcPr>
            <w:tcW w:w="1444" w:type="dxa"/>
            <w:vMerge/>
            <w:vAlign w:val="center"/>
          </w:tcPr>
          <w:p w:rsidR="00983C57" w:rsidRPr="009128C7" w:rsidRDefault="00983C57" w:rsidP="00983C57">
            <w:pPr>
              <w:spacing w:line="240" w:lineRule="auto"/>
              <w:ind w:rightChars="-10" w:right="-24" w:firstLineChars="0" w:firstLine="0"/>
              <w:jc w:val="center"/>
              <w:rPr>
                <w:rFonts w:ascii="Times New Roman" w:hAnsi="Times New Roman"/>
                <w:sz w:val="21"/>
                <w:szCs w:val="21"/>
              </w:rPr>
            </w:pPr>
          </w:p>
        </w:tc>
        <w:tc>
          <w:tcPr>
            <w:tcW w:w="1074" w:type="dxa"/>
            <w:vMerge/>
            <w:vAlign w:val="center"/>
          </w:tcPr>
          <w:p w:rsidR="00983C57" w:rsidRPr="009128C7" w:rsidRDefault="00983C57" w:rsidP="00983C57">
            <w:pPr>
              <w:spacing w:line="240" w:lineRule="auto"/>
              <w:ind w:rightChars="-10" w:right="-24" w:firstLineChars="0" w:firstLine="0"/>
              <w:jc w:val="center"/>
              <w:rPr>
                <w:rFonts w:ascii="Times New Roman" w:hAnsi="Times New Roman"/>
                <w:sz w:val="21"/>
                <w:szCs w:val="21"/>
              </w:rPr>
            </w:pPr>
          </w:p>
        </w:tc>
        <w:tc>
          <w:tcPr>
            <w:tcW w:w="2222" w:type="dxa"/>
            <w:vMerge/>
            <w:vAlign w:val="center"/>
          </w:tcPr>
          <w:p w:rsidR="00983C57" w:rsidRPr="009128C7" w:rsidRDefault="00983C57" w:rsidP="00983C57">
            <w:pPr>
              <w:spacing w:line="240" w:lineRule="auto"/>
              <w:ind w:rightChars="-10" w:right="-24" w:firstLineChars="0" w:firstLine="0"/>
              <w:jc w:val="center"/>
              <w:rPr>
                <w:rFonts w:ascii="Times New Roman" w:hAnsi="Times New Roman"/>
                <w:sz w:val="21"/>
                <w:szCs w:val="21"/>
              </w:rPr>
            </w:pPr>
          </w:p>
        </w:tc>
        <w:tc>
          <w:tcPr>
            <w:tcW w:w="1790" w:type="dxa"/>
            <w:vAlign w:val="center"/>
          </w:tcPr>
          <w:p w:rsidR="00983C57" w:rsidRPr="009128C7" w:rsidRDefault="00983C57" w:rsidP="00983C57">
            <w:pPr>
              <w:spacing w:line="240" w:lineRule="auto"/>
              <w:ind w:rightChars="-10" w:right="-24" w:firstLineChars="0" w:firstLine="0"/>
              <w:jc w:val="center"/>
              <w:rPr>
                <w:rFonts w:ascii="Times New Roman" w:hAnsi="Times New Roman"/>
                <w:sz w:val="21"/>
                <w:szCs w:val="21"/>
              </w:rPr>
            </w:pPr>
            <w:r w:rsidRPr="009128C7">
              <w:rPr>
                <w:rFonts w:ascii="Times New Roman" w:hAnsi="Times New Roman"/>
                <w:sz w:val="21"/>
                <w:szCs w:val="21"/>
              </w:rPr>
              <w:t>24</w:t>
            </w:r>
            <w:r w:rsidRPr="009128C7">
              <w:rPr>
                <w:rFonts w:ascii="Times New Roman" w:hAnsi="宋体"/>
                <w:sz w:val="21"/>
                <w:szCs w:val="21"/>
              </w:rPr>
              <w:t>小时平均</w:t>
            </w:r>
          </w:p>
        </w:tc>
        <w:tc>
          <w:tcPr>
            <w:tcW w:w="1462" w:type="dxa"/>
            <w:vAlign w:val="center"/>
          </w:tcPr>
          <w:p w:rsidR="00983C57" w:rsidRPr="009128C7" w:rsidRDefault="00983C57" w:rsidP="00983C57">
            <w:pPr>
              <w:spacing w:line="240" w:lineRule="auto"/>
              <w:ind w:rightChars="-10" w:right="-24" w:firstLineChars="0" w:firstLine="0"/>
              <w:jc w:val="center"/>
              <w:rPr>
                <w:rFonts w:ascii="Times New Roman" w:hAnsi="Times New Roman"/>
                <w:sz w:val="21"/>
                <w:szCs w:val="21"/>
              </w:rPr>
            </w:pPr>
            <w:r w:rsidRPr="009128C7">
              <w:rPr>
                <w:rFonts w:ascii="Times New Roman" w:hAnsi="Times New Roman"/>
                <w:sz w:val="21"/>
                <w:szCs w:val="21"/>
              </w:rPr>
              <w:t>300μg/m</w:t>
            </w:r>
            <w:r w:rsidRPr="009128C7">
              <w:rPr>
                <w:rFonts w:ascii="Times New Roman" w:hAnsi="Times New Roman"/>
                <w:sz w:val="21"/>
                <w:szCs w:val="21"/>
                <w:vertAlign w:val="superscript"/>
              </w:rPr>
              <w:t>3</w:t>
            </w:r>
          </w:p>
        </w:tc>
      </w:tr>
      <w:tr w:rsidR="00983C57" w:rsidRPr="009128C7" w:rsidTr="00983C57">
        <w:trPr>
          <w:trHeight w:val="454"/>
          <w:jc w:val="center"/>
        </w:trPr>
        <w:tc>
          <w:tcPr>
            <w:tcW w:w="1079" w:type="dxa"/>
            <w:vMerge/>
            <w:vAlign w:val="center"/>
          </w:tcPr>
          <w:p w:rsidR="00983C57" w:rsidRPr="009128C7" w:rsidRDefault="00983C57" w:rsidP="00983C57">
            <w:pPr>
              <w:spacing w:line="240" w:lineRule="auto"/>
              <w:ind w:rightChars="-10" w:right="-24" w:firstLineChars="0" w:firstLine="0"/>
              <w:jc w:val="center"/>
              <w:rPr>
                <w:rFonts w:ascii="Times New Roman" w:hAnsi="Times New Roman"/>
                <w:sz w:val="21"/>
                <w:szCs w:val="21"/>
              </w:rPr>
            </w:pPr>
          </w:p>
        </w:tc>
        <w:tc>
          <w:tcPr>
            <w:tcW w:w="1444" w:type="dxa"/>
            <w:vMerge/>
            <w:vAlign w:val="center"/>
          </w:tcPr>
          <w:p w:rsidR="00983C57" w:rsidRPr="009128C7" w:rsidRDefault="00983C57" w:rsidP="00983C57">
            <w:pPr>
              <w:spacing w:line="240" w:lineRule="auto"/>
              <w:ind w:rightChars="-10" w:right="-24" w:firstLineChars="0" w:firstLine="0"/>
              <w:jc w:val="center"/>
              <w:rPr>
                <w:rFonts w:ascii="Times New Roman" w:hAnsi="Times New Roman"/>
                <w:sz w:val="21"/>
                <w:szCs w:val="21"/>
              </w:rPr>
            </w:pPr>
          </w:p>
        </w:tc>
        <w:tc>
          <w:tcPr>
            <w:tcW w:w="1074" w:type="dxa"/>
            <w:vMerge/>
            <w:vAlign w:val="center"/>
          </w:tcPr>
          <w:p w:rsidR="00983C57" w:rsidRPr="009128C7" w:rsidRDefault="00983C57" w:rsidP="00983C57">
            <w:pPr>
              <w:spacing w:line="240" w:lineRule="auto"/>
              <w:ind w:rightChars="-10" w:right="-24" w:firstLineChars="0" w:firstLine="0"/>
              <w:jc w:val="center"/>
              <w:rPr>
                <w:rFonts w:ascii="Times New Roman" w:hAnsi="Times New Roman"/>
                <w:sz w:val="21"/>
                <w:szCs w:val="21"/>
              </w:rPr>
            </w:pPr>
          </w:p>
        </w:tc>
        <w:tc>
          <w:tcPr>
            <w:tcW w:w="2222" w:type="dxa"/>
            <w:vMerge w:val="restart"/>
            <w:vAlign w:val="center"/>
          </w:tcPr>
          <w:p w:rsidR="00983C57" w:rsidRPr="009128C7" w:rsidRDefault="00983C57" w:rsidP="00983C57">
            <w:pPr>
              <w:spacing w:line="240" w:lineRule="auto"/>
              <w:ind w:rightChars="-10" w:right="-24" w:firstLineChars="0" w:firstLine="0"/>
              <w:jc w:val="center"/>
              <w:rPr>
                <w:rFonts w:ascii="Times New Roman" w:hAnsi="Times New Roman"/>
                <w:sz w:val="21"/>
                <w:szCs w:val="21"/>
              </w:rPr>
            </w:pPr>
            <w:r w:rsidRPr="009128C7">
              <w:rPr>
                <w:rFonts w:ascii="Times New Roman" w:hAnsi="宋体"/>
                <w:sz w:val="21"/>
                <w:szCs w:val="21"/>
              </w:rPr>
              <w:t>一氧化碳</w:t>
            </w:r>
          </w:p>
          <w:p w:rsidR="00983C57" w:rsidRPr="009128C7" w:rsidRDefault="00983C57" w:rsidP="00983C57">
            <w:pPr>
              <w:spacing w:line="240" w:lineRule="auto"/>
              <w:ind w:rightChars="-10" w:right="-24" w:firstLineChars="0" w:firstLine="0"/>
              <w:jc w:val="center"/>
              <w:rPr>
                <w:rFonts w:ascii="Times New Roman" w:hAnsi="Times New Roman"/>
                <w:sz w:val="21"/>
                <w:szCs w:val="21"/>
              </w:rPr>
            </w:pPr>
            <w:r w:rsidRPr="009128C7">
              <w:rPr>
                <w:rFonts w:ascii="Times New Roman" w:hAnsi="Times New Roman"/>
                <w:sz w:val="21"/>
                <w:szCs w:val="21"/>
              </w:rPr>
              <w:t>(CO)</w:t>
            </w:r>
          </w:p>
        </w:tc>
        <w:tc>
          <w:tcPr>
            <w:tcW w:w="1790" w:type="dxa"/>
            <w:vAlign w:val="center"/>
          </w:tcPr>
          <w:p w:rsidR="00983C57" w:rsidRPr="009128C7" w:rsidRDefault="00983C57" w:rsidP="00983C57">
            <w:pPr>
              <w:spacing w:line="240" w:lineRule="auto"/>
              <w:ind w:rightChars="-10" w:right="-24" w:firstLineChars="0" w:firstLine="0"/>
              <w:jc w:val="center"/>
              <w:rPr>
                <w:rFonts w:ascii="Times New Roman" w:hAnsi="Times New Roman"/>
                <w:sz w:val="21"/>
                <w:szCs w:val="21"/>
              </w:rPr>
            </w:pPr>
            <w:r w:rsidRPr="009128C7">
              <w:rPr>
                <w:rFonts w:ascii="Times New Roman" w:hAnsi="Times New Roman"/>
                <w:sz w:val="21"/>
                <w:szCs w:val="21"/>
              </w:rPr>
              <w:t>24</w:t>
            </w:r>
            <w:r w:rsidRPr="009128C7">
              <w:rPr>
                <w:rFonts w:ascii="Times New Roman" w:hAnsi="宋体"/>
                <w:sz w:val="21"/>
                <w:szCs w:val="21"/>
              </w:rPr>
              <w:t>小时平均</w:t>
            </w:r>
          </w:p>
        </w:tc>
        <w:tc>
          <w:tcPr>
            <w:tcW w:w="1462" w:type="dxa"/>
            <w:vAlign w:val="center"/>
          </w:tcPr>
          <w:p w:rsidR="00983C57" w:rsidRPr="009128C7" w:rsidRDefault="00983C57" w:rsidP="00983C57">
            <w:pPr>
              <w:spacing w:line="240" w:lineRule="auto"/>
              <w:ind w:rightChars="-10" w:right="-24" w:firstLineChars="0" w:firstLine="0"/>
              <w:jc w:val="center"/>
              <w:rPr>
                <w:rFonts w:ascii="Times New Roman" w:hAnsi="Times New Roman"/>
                <w:sz w:val="21"/>
                <w:szCs w:val="21"/>
              </w:rPr>
            </w:pPr>
            <w:r w:rsidRPr="009128C7">
              <w:rPr>
                <w:rFonts w:ascii="Times New Roman" w:hAnsi="Times New Roman"/>
                <w:sz w:val="21"/>
                <w:szCs w:val="21"/>
              </w:rPr>
              <w:t>4mg/m</w:t>
            </w:r>
            <w:r w:rsidRPr="009128C7">
              <w:rPr>
                <w:rFonts w:ascii="Times New Roman" w:hAnsi="Times New Roman"/>
                <w:sz w:val="21"/>
                <w:szCs w:val="21"/>
                <w:vertAlign w:val="superscript"/>
              </w:rPr>
              <w:t>3</w:t>
            </w:r>
          </w:p>
        </w:tc>
      </w:tr>
      <w:tr w:rsidR="00983C57" w:rsidRPr="009128C7" w:rsidTr="00983C57">
        <w:trPr>
          <w:trHeight w:val="454"/>
          <w:jc w:val="center"/>
        </w:trPr>
        <w:tc>
          <w:tcPr>
            <w:tcW w:w="1079" w:type="dxa"/>
            <w:vMerge/>
            <w:vAlign w:val="center"/>
          </w:tcPr>
          <w:p w:rsidR="00983C57" w:rsidRPr="009128C7" w:rsidRDefault="00983C57" w:rsidP="00983C57">
            <w:pPr>
              <w:spacing w:line="240" w:lineRule="auto"/>
              <w:ind w:rightChars="-10" w:right="-24" w:firstLineChars="0" w:firstLine="0"/>
              <w:jc w:val="center"/>
              <w:rPr>
                <w:rFonts w:ascii="Times New Roman" w:hAnsi="Times New Roman"/>
                <w:sz w:val="21"/>
                <w:szCs w:val="21"/>
              </w:rPr>
            </w:pPr>
          </w:p>
        </w:tc>
        <w:tc>
          <w:tcPr>
            <w:tcW w:w="1444" w:type="dxa"/>
            <w:vMerge/>
            <w:vAlign w:val="center"/>
          </w:tcPr>
          <w:p w:rsidR="00983C57" w:rsidRPr="009128C7" w:rsidRDefault="00983C57" w:rsidP="00983C57">
            <w:pPr>
              <w:spacing w:line="240" w:lineRule="auto"/>
              <w:ind w:rightChars="-10" w:right="-24" w:firstLineChars="0" w:firstLine="0"/>
              <w:jc w:val="center"/>
              <w:rPr>
                <w:rFonts w:ascii="Times New Roman" w:hAnsi="Times New Roman"/>
                <w:sz w:val="21"/>
                <w:szCs w:val="21"/>
              </w:rPr>
            </w:pPr>
          </w:p>
        </w:tc>
        <w:tc>
          <w:tcPr>
            <w:tcW w:w="1074" w:type="dxa"/>
            <w:vMerge/>
            <w:vAlign w:val="center"/>
          </w:tcPr>
          <w:p w:rsidR="00983C57" w:rsidRPr="009128C7" w:rsidRDefault="00983C57" w:rsidP="00983C57">
            <w:pPr>
              <w:spacing w:line="240" w:lineRule="auto"/>
              <w:ind w:rightChars="-10" w:right="-24" w:firstLineChars="0" w:firstLine="0"/>
              <w:jc w:val="center"/>
              <w:rPr>
                <w:rFonts w:ascii="Times New Roman" w:hAnsi="Times New Roman"/>
                <w:sz w:val="21"/>
                <w:szCs w:val="21"/>
              </w:rPr>
            </w:pPr>
          </w:p>
        </w:tc>
        <w:tc>
          <w:tcPr>
            <w:tcW w:w="2222" w:type="dxa"/>
            <w:vMerge/>
            <w:vAlign w:val="center"/>
          </w:tcPr>
          <w:p w:rsidR="00983C57" w:rsidRPr="009128C7" w:rsidRDefault="00983C57" w:rsidP="00983C57">
            <w:pPr>
              <w:spacing w:line="240" w:lineRule="auto"/>
              <w:ind w:rightChars="-10" w:right="-24" w:firstLineChars="0" w:firstLine="0"/>
              <w:jc w:val="center"/>
              <w:rPr>
                <w:rFonts w:ascii="Times New Roman" w:hAnsi="Times New Roman"/>
                <w:sz w:val="21"/>
                <w:szCs w:val="21"/>
              </w:rPr>
            </w:pPr>
          </w:p>
        </w:tc>
        <w:tc>
          <w:tcPr>
            <w:tcW w:w="1790" w:type="dxa"/>
            <w:vAlign w:val="center"/>
          </w:tcPr>
          <w:p w:rsidR="00983C57" w:rsidRPr="009128C7" w:rsidRDefault="00983C57" w:rsidP="00983C57">
            <w:pPr>
              <w:spacing w:line="240" w:lineRule="auto"/>
              <w:ind w:rightChars="-10" w:right="-24" w:firstLineChars="0" w:firstLine="0"/>
              <w:jc w:val="center"/>
              <w:rPr>
                <w:rFonts w:ascii="Times New Roman" w:hAnsi="Times New Roman"/>
                <w:sz w:val="21"/>
                <w:szCs w:val="21"/>
              </w:rPr>
            </w:pPr>
            <w:r w:rsidRPr="009128C7">
              <w:rPr>
                <w:rFonts w:ascii="Times New Roman" w:hAnsi="Times New Roman"/>
                <w:sz w:val="21"/>
                <w:szCs w:val="21"/>
              </w:rPr>
              <w:t>1</w:t>
            </w:r>
            <w:r w:rsidRPr="009128C7">
              <w:rPr>
                <w:rFonts w:ascii="Times New Roman" w:hAnsi="宋体"/>
                <w:sz w:val="21"/>
                <w:szCs w:val="21"/>
              </w:rPr>
              <w:t>小时平均</w:t>
            </w:r>
          </w:p>
        </w:tc>
        <w:tc>
          <w:tcPr>
            <w:tcW w:w="1462" w:type="dxa"/>
            <w:vAlign w:val="center"/>
          </w:tcPr>
          <w:p w:rsidR="00983C57" w:rsidRPr="009128C7" w:rsidRDefault="00983C57" w:rsidP="00983C57">
            <w:pPr>
              <w:spacing w:line="240" w:lineRule="auto"/>
              <w:ind w:rightChars="-10" w:right="-24" w:firstLineChars="0" w:firstLine="0"/>
              <w:jc w:val="center"/>
              <w:rPr>
                <w:rFonts w:ascii="Times New Roman" w:hAnsi="Times New Roman"/>
                <w:sz w:val="21"/>
                <w:szCs w:val="21"/>
              </w:rPr>
            </w:pPr>
            <w:r w:rsidRPr="009128C7">
              <w:rPr>
                <w:rFonts w:ascii="Times New Roman" w:hAnsi="Times New Roman"/>
                <w:sz w:val="21"/>
                <w:szCs w:val="21"/>
              </w:rPr>
              <w:t>10mg/m</w:t>
            </w:r>
            <w:r w:rsidRPr="009128C7">
              <w:rPr>
                <w:rFonts w:ascii="Times New Roman" w:hAnsi="Times New Roman"/>
                <w:sz w:val="21"/>
                <w:szCs w:val="21"/>
                <w:vertAlign w:val="superscript"/>
              </w:rPr>
              <w:t>3</w:t>
            </w:r>
          </w:p>
        </w:tc>
      </w:tr>
      <w:tr w:rsidR="00983C57" w:rsidRPr="009128C7" w:rsidTr="00983C57">
        <w:trPr>
          <w:trHeight w:val="454"/>
          <w:jc w:val="center"/>
        </w:trPr>
        <w:tc>
          <w:tcPr>
            <w:tcW w:w="1079" w:type="dxa"/>
            <w:vMerge/>
            <w:vAlign w:val="center"/>
          </w:tcPr>
          <w:p w:rsidR="00983C57" w:rsidRPr="009128C7" w:rsidRDefault="00983C57" w:rsidP="00983C57">
            <w:pPr>
              <w:spacing w:line="240" w:lineRule="auto"/>
              <w:ind w:rightChars="-10" w:right="-24" w:firstLineChars="0" w:firstLine="0"/>
              <w:jc w:val="center"/>
              <w:rPr>
                <w:rFonts w:ascii="Times New Roman" w:hAnsi="Times New Roman"/>
                <w:sz w:val="21"/>
                <w:szCs w:val="21"/>
              </w:rPr>
            </w:pPr>
          </w:p>
        </w:tc>
        <w:tc>
          <w:tcPr>
            <w:tcW w:w="1444" w:type="dxa"/>
            <w:vMerge/>
            <w:vAlign w:val="center"/>
          </w:tcPr>
          <w:p w:rsidR="00983C57" w:rsidRPr="009128C7" w:rsidRDefault="00983C57" w:rsidP="00983C57">
            <w:pPr>
              <w:spacing w:line="240" w:lineRule="auto"/>
              <w:ind w:rightChars="-10" w:right="-24" w:firstLineChars="0" w:firstLine="0"/>
              <w:jc w:val="center"/>
              <w:rPr>
                <w:rFonts w:ascii="Times New Roman" w:hAnsi="Times New Roman"/>
                <w:sz w:val="21"/>
                <w:szCs w:val="21"/>
              </w:rPr>
            </w:pPr>
          </w:p>
        </w:tc>
        <w:tc>
          <w:tcPr>
            <w:tcW w:w="1074" w:type="dxa"/>
            <w:vMerge/>
            <w:vAlign w:val="center"/>
          </w:tcPr>
          <w:p w:rsidR="00983C57" w:rsidRPr="009128C7" w:rsidRDefault="00983C57" w:rsidP="00983C57">
            <w:pPr>
              <w:spacing w:line="240" w:lineRule="auto"/>
              <w:ind w:rightChars="-10" w:right="-24" w:firstLineChars="0" w:firstLine="0"/>
              <w:jc w:val="center"/>
              <w:rPr>
                <w:rFonts w:ascii="Times New Roman" w:hAnsi="Times New Roman"/>
                <w:sz w:val="21"/>
                <w:szCs w:val="21"/>
              </w:rPr>
            </w:pPr>
          </w:p>
        </w:tc>
        <w:tc>
          <w:tcPr>
            <w:tcW w:w="2222" w:type="dxa"/>
            <w:vMerge w:val="restart"/>
            <w:vAlign w:val="center"/>
          </w:tcPr>
          <w:p w:rsidR="00983C57" w:rsidRPr="009128C7" w:rsidRDefault="00983C57" w:rsidP="00983C57">
            <w:pPr>
              <w:spacing w:line="240" w:lineRule="auto"/>
              <w:ind w:rightChars="-10" w:right="-24" w:firstLineChars="0" w:firstLine="0"/>
              <w:jc w:val="center"/>
              <w:rPr>
                <w:rFonts w:ascii="Times New Roman" w:hAnsi="Times New Roman"/>
                <w:sz w:val="21"/>
                <w:szCs w:val="21"/>
              </w:rPr>
            </w:pPr>
            <w:r w:rsidRPr="009128C7">
              <w:rPr>
                <w:rFonts w:ascii="Times New Roman" w:hAnsi="宋体"/>
                <w:sz w:val="21"/>
                <w:szCs w:val="21"/>
              </w:rPr>
              <w:t>颗粒物</w:t>
            </w:r>
            <w:r w:rsidRPr="009128C7">
              <w:rPr>
                <w:rFonts w:ascii="Times New Roman" w:hAnsi="Times New Roman"/>
                <w:sz w:val="21"/>
                <w:szCs w:val="21"/>
              </w:rPr>
              <w:t>(</w:t>
            </w:r>
            <w:r w:rsidRPr="009128C7">
              <w:rPr>
                <w:rFonts w:ascii="Times New Roman" w:hAnsi="宋体"/>
                <w:sz w:val="21"/>
                <w:szCs w:val="21"/>
              </w:rPr>
              <w:t>粒径小于等于</w:t>
            </w:r>
            <w:r w:rsidRPr="009128C7">
              <w:rPr>
                <w:rFonts w:ascii="Times New Roman" w:hAnsi="Times New Roman"/>
                <w:sz w:val="21"/>
                <w:szCs w:val="21"/>
              </w:rPr>
              <w:t>10μm)</w:t>
            </w:r>
          </w:p>
        </w:tc>
        <w:tc>
          <w:tcPr>
            <w:tcW w:w="1790" w:type="dxa"/>
            <w:vAlign w:val="center"/>
          </w:tcPr>
          <w:p w:rsidR="00983C57" w:rsidRPr="009128C7" w:rsidRDefault="00983C57" w:rsidP="00983C57">
            <w:pPr>
              <w:pStyle w:val="a5"/>
              <w:spacing w:line="240" w:lineRule="auto"/>
              <w:ind w:firstLineChars="0" w:firstLine="0"/>
              <w:jc w:val="center"/>
              <w:rPr>
                <w:rFonts w:ascii="Times New Roman" w:hAnsi="Times New Roman"/>
                <w:sz w:val="21"/>
                <w:szCs w:val="21"/>
              </w:rPr>
            </w:pPr>
            <w:r w:rsidRPr="009128C7">
              <w:rPr>
                <w:rFonts w:ascii="Times New Roman" w:hAnsi="宋体"/>
                <w:sz w:val="21"/>
                <w:szCs w:val="21"/>
              </w:rPr>
              <w:t>年平均</w:t>
            </w:r>
          </w:p>
        </w:tc>
        <w:tc>
          <w:tcPr>
            <w:tcW w:w="1462" w:type="dxa"/>
            <w:vAlign w:val="center"/>
          </w:tcPr>
          <w:p w:rsidR="00983C57" w:rsidRPr="009128C7" w:rsidRDefault="00983C57" w:rsidP="00983C57">
            <w:pPr>
              <w:spacing w:line="240" w:lineRule="auto"/>
              <w:ind w:rightChars="-10" w:right="-24" w:firstLineChars="0" w:firstLine="0"/>
              <w:jc w:val="center"/>
              <w:rPr>
                <w:rFonts w:ascii="Times New Roman" w:hAnsi="Times New Roman"/>
                <w:sz w:val="21"/>
                <w:szCs w:val="21"/>
              </w:rPr>
            </w:pPr>
            <w:r w:rsidRPr="009128C7">
              <w:rPr>
                <w:rFonts w:ascii="Times New Roman" w:hAnsi="Times New Roman"/>
                <w:sz w:val="21"/>
                <w:szCs w:val="21"/>
              </w:rPr>
              <w:t>70μg/m</w:t>
            </w:r>
            <w:r w:rsidRPr="009128C7">
              <w:rPr>
                <w:rFonts w:ascii="Times New Roman" w:hAnsi="Times New Roman"/>
                <w:sz w:val="21"/>
                <w:szCs w:val="21"/>
                <w:vertAlign w:val="superscript"/>
              </w:rPr>
              <w:t>3</w:t>
            </w:r>
          </w:p>
        </w:tc>
      </w:tr>
      <w:tr w:rsidR="00983C57" w:rsidRPr="009128C7" w:rsidTr="00983C57">
        <w:trPr>
          <w:trHeight w:val="454"/>
          <w:jc w:val="center"/>
        </w:trPr>
        <w:tc>
          <w:tcPr>
            <w:tcW w:w="1079" w:type="dxa"/>
            <w:vMerge/>
            <w:vAlign w:val="center"/>
          </w:tcPr>
          <w:p w:rsidR="00983C57" w:rsidRPr="009128C7" w:rsidRDefault="00983C57" w:rsidP="00983C57">
            <w:pPr>
              <w:spacing w:line="240" w:lineRule="auto"/>
              <w:ind w:rightChars="-10" w:right="-24" w:firstLineChars="0" w:firstLine="0"/>
              <w:jc w:val="center"/>
              <w:rPr>
                <w:rFonts w:ascii="Times New Roman" w:hAnsi="Times New Roman"/>
                <w:sz w:val="21"/>
                <w:szCs w:val="21"/>
              </w:rPr>
            </w:pPr>
          </w:p>
        </w:tc>
        <w:tc>
          <w:tcPr>
            <w:tcW w:w="1444" w:type="dxa"/>
            <w:vMerge/>
            <w:vAlign w:val="center"/>
          </w:tcPr>
          <w:p w:rsidR="00983C57" w:rsidRPr="009128C7" w:rsidRDefault="00983C57" w:rsidP="00983C57">
            <w:pPr>
              <w:spacing w:line="240" w:lineRule="auto"/>
              <w:ind w:rightChars="-10" w:right="-24" w:firstLineChars="0" w:firstLine="0"/>
              <w:jc w:val="center"/>
              <w:rPr>
                <w:rFonts w:ascii="Times New Roman" w:hAnsi="Times New Roman"/>
                <w:sz w:val="21"/>
                <w:szCs w:val="21"/>
              </w:rPr>
            </w:pPr>
          </w:p>
        </w:tc>
        <w:tc>
          <w:tcPr>
            <w:tcW w:w="1074" w:type="dxa"/>
            <w:vMerge/>
            <w:vAlign w:val="center"/>
          </w:tcPr>
          <w:p w:rsidR="00983C57" w:rsidRPr="009128C7" w:rsidRDefault="00983C57" w:rsidP="00983C57">
            <w:pPr>
              <w:spacing w:line="240" w:lineRule="auto"/>
              <w:ind w:rightChars="-10" w:right="-24" w:firstLineChars="0" w:firstLine="0"/>
              <w:jc w:val="center"/>
              <w:rPr>
                <w:rFonts w:ascii="Times New Roman" w:hAnsi="Times New Roman"/>
                <w:sz w:val="21"/>
                <w:szCs w:val="21"/>
              </w:rPr>
            </w:pPr>
          </w:p>
        </w:tc>
        <w:tc>
          <w:tcPr>
            <w:tcW w:w="2222" w:type="dxa"/>
            <w:vMerge/>
            <w:vAlign w:val="center"/>
          </w:tcPr>
          <w:p w:rsidR="00983C57" w:rsidRPr="009128C7" w:rsidRDefault="00983C57" w:rsidP="00983C57">
            <w:pPr>
              <w:spacing w:line="240" w:lineRule="auto"/>
              <w:ind w:rightChars="-10" w:right="-24" w:firstLineChars="0" w:firstLine="0"/>
              <w:jc w:val="center"/>
              <w:rPr>
                <w:rFonts w:ascii="Times New Roman" w:hAnsi="Times New Roman"/>
                <w:sz w:val="21"/>
                <w:szCs w:val="21"/>
              </w:rPr>
            </w:pPr>
          </w:p>
        </w:tc>
        <w:tc>
          <w:tcPr>
            <w:tcW w:w="1790" w:type="dxa"/>
            <w:vAlign w:val="center"/>
          </w:tcPr>
          <w:p w:rsidR="00983C57" w:rsidRPr="009128C7" w:rsidRDefault="00983C57" w:rsidP="00983C57">
            <w:pPr>
              <w:pStyle w:val="a5"/>
              <w:spacing w:line="240" w:lineRule="auto"/>
              <w:ind w:firstLineChars="0" w:firstLine="0"/>
              <w:jc w:val="center"/>
              <w:rPr>
                <w:rFonts w:ascii="Times New Roman" w:hAnsi="Times New Roman"/>
                <w:sz w:val="21"/>
                <w:szCs w:val="21"/>
              </w:rPr>
            </w:pPr>
            <w:r w:rsidRPr="009128C7">
              <w:rPr>
                <w:rFonts w:ascii="Times New Roman" w:hAnsi="Times New Roman"/>
                <w:sz w:val="21"/>
                <w:szCs w:val="21"/>
              </w:rPr>
              <w:t>24</w:t>
            </w:r>
            <w:r w:rsidRPr="009128C7">
              <w:rPr>
                <w:rFonts w:ascii="Times New Roman" w:hAnsi="宋体"/>
                <w:sz w:val="21"/>
                <w:szCs w:val="21"/>
              </w:rPr>
              <w:t>小时平均</w:t>
            </w:r>
          </w:p>
        </w:tc>
        <w:tc>
          <w:tcPr>
            <w:tcW w:w="1462" w:type="dxa"/>
            <w:vAlign w:val="center"/>
          </w:tcPr>
          <w:p w:rsidR="00983C57" w:rsidRPr="009128C7" w:rsidRDefault="00983C57" w:rsidP="00983C57">
            <w:pPr>
              <w:spacing w:line="240" w:lineRule="auto"/>
              <w:ind w:rightChars="-10" w:right="-24" w:firstLineChars="0" w:firstLine="0"/>
              <w:jc w:val="center"/>
              <w:rPr>
                <w:rFonts w:ascii="Times New Roman" w:hAnsi="Times New Roman"/>
                <w:sz w:val="21"/>
                <w:szCs w:val="21"/>
              </w:rPr>
            </w:pPr>
            <w:r w:rsidRPr="009128C7">
              <w:rPr>
                <w:rFonts w:ascii="Times New Roman" w:hAnsi="Times New Roman"/>
                <w:sz w:val="21"/>
                <w:szCs w:val="21"/>
              </w:rPr>
              <w:t>150μg/m</w:t>
            </w:r>
            <w:r w:rsidRPr="009128C7">
              <w:rPr>
                <w:rFonts w:ascii="Times New Roman" w:hAnsi="Times New Roman"/>
                <w:sz w:val="21"/>
                <w:szCs w:val="21"/>
                <w:vertAlign w:val="superscript"/>
              </w:rPr>
              <w:t>3</w:t>
            </w:r>
          </w:p>
        </w:tc>
      </w:tr>
      <w:tr w:rsidR="00983C57" w:rsidRPr="009128C7" w:rsidTr="00983C57">
        <w:trPr>
          <w:trHeight w:val="454"/>
          <w:jc w:val="center"/>
        </w:trPr>
        <w:tc>
          <w:tcPr>
            <w:tcW w:w="1079" w:type="dxa"/>
            <w:vMerge/>
            <w:vAlign w:val="center"/>
          </w:tcPr>
          <w:p w:rsidR="00983C57" w:rsidRPr="009128C7" w:rsidRDefault="00983C57" w:rsidP="00983C57">
            <w:pPr>
              <w:spacing w:line="240" w:lineRule="auto"/>
              <w:ind w:rightChars="-10" w:right="-24" w:firstLineChars="0" w:firstLine="0"/>
              <w:jc w:val="center"/>
              <w:rPr>
                <w:rFonts w:ascii="Times New Roman" w:hAnsi="Times New Roman"/>
                <w:sz w:val="21"/>
                <w:szCs w:val="21"/>
              </w:rPr>
            </w:pPr>
          </w:p>
        </w:tc>
        <w:tc>
          <w:tcPr>
            <w:tcW w:w="1444" w:type="dxa"/>
            <w:vMerge/>
            <w:vAlign w:val="center"/>
          </w:tcPr>
          <w:p w:rsidR="00983C57" w:rsidRPr="009128C7" w:rsidRDefault="00983C57" w:rsidP="00983C57">
            <w:pPr>
              <w:spacing w:line="240" w:lineRule="auto"/>
              <w:ind w:rightChars="-10" w:right="-24" w:firstLineChars="0" w:firstLine="0"/>
              <w:jc w:val="center"/>
              <w:rPr>
                <w:rFonts w:ascii="Times New Roman" w:hAnsi="Times New Roman"/>
                <w:sz w:val="21"/>
                <w:szCs w:val="21"/>
              </w:rPr>
            </w:pPr>
          </w:p>
        </w:tc>
        <w:tc>
          <w:tcPr>
            <w:tcW w:w="1074" w:type="dxa"/>
            <w:vMerge/>
            <w:vAlign w:val="center"/>
          </w:tcPr>
          <w:p w:rsidR="00983C57" w:rsidRPr="009128C7" w:rsidRDefault="00983C57" w:rsidP="00983C57">
            <w:pPr>
              <w:spacing w:line="240" w:lineRule="auto"/>
              <w:ind w:rightChars="-10" w:right="-24" w:firstLineChars="0" w:firstLine="0"/>
              <w:jc w:val="center"/>
              <w:rPr>
                <w:rFonts w:ascii="Times New Roman" w:hAnsi="Times New Roman"/>
                <w:sz w:val="21"/>
                <w:szCs w:val="21"/>
              </w:rPr>
            </w:pPr>
          </w:p>
        </w:tc>
        <w:tc>
          <w:tcPr>
            <w:tcW w:w="2222" w:type="dxa"/>
            <w:vMerge w:val="restart"/>
            <w:vAlign w:val="center"/>
          </w:tcPr>
          <w:p w:rsidR="00983C57" w:rsidRPr="009128C7" w:rsidRDefault="00983C57" w:rsidP="00983C57">
            <w:pPr>
              <w:spacing w:line="240" w:lineRule="auto"/>
              <w:ind w:rightChars="-10" w:right="-24" w:firstLineChars="0" w:firstLine="0"/>
              <w:jc w:val="center"/>
              <w:rPr>
                <w:rFonts w:ascii="Times New Roman" w:hAnsi="Times New Roman"/>
                <w:sz w:val="21"/>
                <w:szCs w:val="21"/>
              </w:rPr>
            </w:pPr>
            <w:r w:rsidRPr="009128C7">
              <w:rPr>
                <w:rFonts w:ascii="Times New Roman" w:hAnsi="宋体"/>
                <w:sz w:val="21"/>
                <w:szCs w:val="21"/>
              </w:rPr>
              <w:t>颗粒物</w:t>
            </w:r>
            <w:r w:rsidRPr="009128C7">
              <w:rPr>
                <w:rFonts w:ascii="Times New Roman" w:hAnsi="Times New Roman"/>
                <w:sz w:val="21"/>
                <w:szCs w:val="21"/>
              </w:rPr>
              <w:t>(</w:t>
            </w:r>
            <w:r w:rsidRPr="009128C7">
              <w:rPr>
                <w:rFonts w:ascii="Times New Roman" w:hAnsi="宋体"/>
                <w:sz w:val="21"/>
                <w:szCs w:val="21"/>
              </w:rPr>
              <w:t>粒径小于等于</w:t>
            </w:r>
            <w:r w:rsidRPr="009128C7">
              <w:rPr>
                <w:rFonts w:ascii="Times New Roman" w:hAnsi="Times New Roman"/>
                <w:sz w:val="21"/>
                <w:szCs w:val="21"/>
              </w:rPr>
              <w:t>2.5μm)</w:t>
            </w:r>
          </w:p>
        </w:tc>
        <w:tc>
          <w:tcPr>
            <w:tcW w:w="1790" w:type="dxa"/>
            <w:vAlign w:val="center"/>
          </w:tcPr>
          <w:p w:rsidR="00983C57" w:rsidRPr="009128C7" w:rsidRDefault="00983C57" w:rsidP="00983C57">
            <w:pPr>
              <w:pStyle w:val="a5"/>
              <w:spacing w:line="240" w:lineRule="auto"/>
              <w:ind w:firstLineChars="0" w:firstLine="0"/>
              <w:jc w:val="center"/>
              <w:rPr>
                <w:rFonts w:ascii="Times New Roman" w:hAnsi="Times New Roman"/>
                <w:sz w:val="21"/>
                <w:szCs w:val="21"/>
              </w:rPr>
            </w:pPr>
            <w:r w:rsidRPr="009128C7">
              <w:rPr>
                <w:rFonts w:ascii="Times New Roman" w:hAnsi="宋体"/>
                <w:sz w:val="21"/>
                <w:szCs w:val="21"/>
              </w:rPr>
              <w:t>年平均</w:t>
            </w:r>
          </w:p>
        </w:tc>
        <w:tc>
          <w:tcPr>
            <w:tcW w:w="1462" w:type="dxa"/>
            <w:vAlign w:val="center"/>
          </w:tcPr>
          <w:p w:rsidR="00983C57" w:rsidRPr="009128C7" w:rsidRDefault="00983C57" w:rsidP="00983C57">
            <w:pPr>
              <w:spacing w:line="240" w:lineRule="auto"/>
              <w:ind w:rightChars="-10" w:right="-24" w:firstLineChars="0" w:firstLine="0"/>
              <w:jc w:val="center"/>
              <w:rPr>
                <w:rFonts w:ascii="Times New Roman" w:hAnsi="Times New Roman"/>
                <w:sz w:val="21"/>
                <w:szCs w:val="21"/>
              </w:rPr>
            </w:pPr>
            <w:r w:rsidRPr="009128C7">
              <w:rPr>
                <w:rFonts w:ascii="Times New Roman" w:hAnsi="Times New Roman"/>
                <w:sz w:val="21"/>
                <w:szCs w:val="21"/>
              </w:rPr>
              <w:t>15μg/m</w:t>
            </w:r>
            <w:r w:rsidRPr="009128C7">
              <w:rPr>
                <w:rFonts w:ascii="Times New Roman" w:hAnsi="Times New Roman"/>
                <w:sz w:val="21"/>
                <w:szCs w:val="21"/>
                <w:vertAlign w:val="superscript"/>
              </w:rPr>
              <w:t>3</w:t>
            </w:r>
          </w:p>
        </w:tc>
      </w:tr>
      <w:tr w:rsidR="00983C57" w:rsidRPr="009128C7" w:rsidTr="00983C57">
        <w:trPr>
          <w:trHeight w:val="454"/>
          <w:jc w:val="center"/>
        </w:trPr>
        <w:tc>
          <w:tcPr>
            <w:tcW w:w="1079" w:type="dxa"/>
            <w:vMerge/>
            <w:vAlign w:val="center"/>
          </w:tcPr>
          <w:p w:rsidR="00983C57" w:rsidRPr="009128C7" w:rsidRDefault="00983C57" w:rsidP="00983C57">
            <w:pPr>
              <w:spacing w:line="240" w:lineRule="auto"/>
              <w:ind w:rightChars="-10" w:right="-24" w:firstLineChars="0" w:firstLine="0"/>
              <w:jc w:val="center"/>
              <w:rPr>
                <w:rFonts w:ascii="Times New Roman" w:hAnsi="Times New Roman"/>
                <w:sz w:val="21"/>
                <w:szCs w:val="21"/>
              </w:rPr>
            </w:pPr>
          </w:p>
        </w:tc>
        <w:tc>
          <w:tcPr>
            <w:tcW w:w="1444" w:type="dxa"/>
            <w:vMerge/>
            <w:vAlign w:val="center"/>
          </w:tcPr>
          <w:p w:rsidR="00983C57" w:rsidRPr="009128C7" w:rsidRDefault="00983C57" w:rsidP="00983C57">
            <w:pPr>
              <w:spacing w:line="240" w:lineRule="auto"/>
              <w:ind w:rightChars="-10" w:right="-24" w:firstLineChars="0" w:firstLine="0"/>
              <w:jc w:val="center"/>
              <w:rPr>
                <w:rFonts w:ascii="Times New Roman" w:hAnsi="Times New Roman"/>
                <w:sz w:val="21"/>
                <w:szCs w:val="21"/>
              </w:rPr>
            </w:pPr>
          </w:p>
        </w:tc>
        <w:tc>
          <w:tcPr>
            <w:tcW w:w="1074" w:type="dxa"/>
            <w:vMerge/>
            <w:vAlign w:val="center"/>
          </w:tcPr>
          <w:p w:rsidR="00983C57" w:rsidRPr="009128C7" w:rsidRDefault="00983C57" w:rsidP="00983C57">
            <w:pPr>
              <w:spacing w:line="240" w:lineRule="auto"/>
              <w:ind w:rightChars="-10" w:right="-24" w:firstLineChars="0" w:firstLine="0"/>
              <w:jc w:val="center"/>
              <w:rPr>
                <w:rFonts w:ascii="Times New Roman" w:hAnsi="Times New Roman"/>
                <w:sz w:val="21"/>
                <w:szCs w:val="21"/>
              </w:rPr>
            </w:pPr>
          </w:p>
        </w:tc>
        <w:tc>
          <w:tcPr>
            <w:tcW w:w="2222" w:type="dxa"/>
            <w:vMerge/>
            <w:vAlign w:val="center"/>
          </w:tcPr>
          <w:p w:rsidR="00983C57" w:rsidRPr="009128C7" w:rsidRDefault="00983C57" w:rsidP="00983C57">
            <w:pPr>
              <w:spacing w:line="240" w:lineRule="auto"/>
              <w:ind w:rightChars="-10" w:right="-24" w:firstLineChars="0" w:firstLine="0"/>
              <w:jc w:val="center"/>
              <w:rPr>
                <w:rFonts w:ascii="Times New Roman" w:hAnsi="Times New Roman"/>
                <w:sz w:val="21"/>
                <w:szCs w:val="21"/>
              </w:rPr>
            </w:pPr>
          </w:p>
        </w:tc>
        <w:tc>
          <w:tcPr>
            <w:tcW w:w="1790" w:type="dxa"/>
            <w:vAlign w:val="center"/>
          </w:tcPr>
          <w:p w:rsidR="00983C57" w:rsidRPr="009128C7" w:rsidRDefault="00983C57" w:rsidP="00983C57">
            <w:pPr>
              <w:pStyle w:val="a5"/>
              <w:spacing w:line="240" w:lineRule="auto"/>
              <w:ind w:firstLineChars="0" w:firstLine="0"/>
              <w:jc w:val="center"/>
              <w:rPr>
                <w:rFonts w:ascii="Times New Roman" w:hAnsi="Times New Roman"/>
                <w:sz w:val="21"/>
                <w:szCs w:val="21"/>
              </w:rPr>
            </w:pPr>
            <w:r w:rsidRPr="009128C7">
              <w:rPr>
                <w:rFonts w:ascii="Times New Roman" w:hAnsi="Times New Roman"/>
                <w:sz w:val="21"/>
                <w:szCs w:val="21"/>
              </w:rPr>
              <w:t>24</w:t>
            </w:r>
            <w:r w:rsidRPr="009128C7">
              <w:rPr>
                <w:rFonts w:ascii="Times New Roman" w:hAnsi="宋体"/>
                <w:sz w:val="21"/>
                <w:szCs w:val="21"/>
              </w:rPr>
              <w:t>小时平均</w:t>
            </w:r>
          </w:p>
        </w:tc>
        <w:tc>
          <w:tcPr>
            <w:tcW w:w="1462" w:type="dxa"/>
            <w:vAlign w:val="center"/>
          </w:tcPr>
          <w:p w:rsidR="00983C57" w:rsidRPr="009128C7" w:rsidRDefault="00983C57" w:rsidP="00983C57">
            <w:pPr>
              <w:spacing w:line="240" w:lineRule="auto"/>
              <w:ind w:rightChars="-10" w:right="-24" w:firstLineChars="0" w:firstLine="0"/>
              <w:jc w:val="center"/>
              <w:rPr>
                <w:rFonts w:ascii="Times New Roman" w:hAnsi="Times New Roman"/>
                <w:sz w:val="21"/>
                <w:szCs w:val="21"/>
              </w:rPr>
            </w:pPr>
            <w:r w:rsidRPr="009128C7">
              <w:rPr>
                <w:rFonts w:ascii="Times New Roman" w:hAnsi="Times New Roman"/>
                <w:sz w:val="21"/>
                <w:szCs w:val="21"/>
              </w:rPr>
              <w:t>35μg/m</w:t>
            </w:r>
            <w:r w:rsidRPr="009128C7">
              <w:rPr>
                <w:rFonts w:ascii="Times New Roman" w:hAnsi="Times New Roman"/>
                <w:sz w:val="21"/>
                <w:szCs w:val="21"/>
                <w:vertAlign w:val="superscript"/>
              </w:rPr>
              <w:t>3</w:t>
            </w:r>
          </w:p>
        </w:tc>
      </w:tr>
    </w:tbl>
    <w:p w:rsidR="00983C57" w:rsidRPr="009128C7" w:rsidRDefault="00983C57" w:rsidP="00983C57">
      <w:pPr>
        <w:spacing w:line="480" w:lineRule="exact"/>
        <w:ind w:firstLine="480"/>
        <w:rPr>
          <w:rFonts w:ascii="Times New Roman" w:hAnsi="Times New Roman"/>
        </w:rPr>
      </w:pPr>
      <w:r w:rsidRPr="009128C7">
        <w:rPr>
          <w:rFonts w:ascii="Times New Roman" w:hAnsi="Times New Roman"/>
        </w:rPr>
        <w:t>2</w:t>
      </w:r>
      <w:r w:rsidRPr="009128C7">
        <w:rPr>
          <w:rFonts w:ascii="Times New Roman" w:hAnsi="宋体"/>
        </w:rPr>
        <w:t>、水环境质量标准</w:t>
      </w:r>
    </w:p>
    <w:p w:rsidR="00983C57" w:rsidRPr="009128C7" w:rsidRDefault="00983C57" w:rsidP="00983C57">
      <w:pPr>
        <w:spacing w:line="500" w:lineRule="exact"/>
        <w:ind w:firstLine="480"/>
        <w:rPr>
          <w:rFonts w:ascii="Times New Roman" w:hAnsi="Times New Roman"/>
        </w:rPr>
      </w:pPr>
      <w:r w:rsidRPr="009128C7">
        <w:rPr>
          <w:rFonts w:ascii="Times New Roman" w:hAnsi="宋体"/>
        </w:rPr>
        <w:t>根据《浙江省人民政府关于浙江省水功能区水环境功能区划分方案（</w:t>
      </w:r>
      <w:r w:rsidRPr="009128C7">
        <w:rPr>
          <w:rFonts w:ascii="Times New Roman" w:hAnsi="Times New Roman"/>
        </w:rPr>
        <w:t>2015</w:t>
      </w:r>
      <w:r w:rsidRPr="009128C7">
        <w:rPr>
          <w:rFonts w:ascii="Times New Roman" w:hAnsi="宋体"/>
        </w:rPr>
        <w:t>）的批复》，本项目最终纳污水体－</w:t>
      </w:r>
      <w:proofErr w:type="gramStart"/>
      <w:r w:rsidR="00934907">
        <w:rPr>
          <w:rFonts w:ascii="Times New Roman" w:hAnsi="宋体"/>
        </w:rPr>
        <w:t>塘桥港</w:t>
      </w:r>
      <w:r w:rsidRPr="009128C7">
        <w:rPr>
          <w:rFonts w:ascii="Times New Roman" w:hAnsi="宋体"/>
        </w:rPr>
        <w:t>环境质量</w:t>
      </w:r>
      <w:proofErr w:type="gramEnd"/>
      <w:r w:rsidRPr="009128C7">
        <w:rPr>
          <w:rFonts w:ascii="Times New Roman" w:hAnsi="宋体"/>
        </w:rPr>
        <w:t>控制目标为Ⅲ类，执行</w:t>
      </w:r>
      <w:r w:rsidRPr="009128C7">
        <w:rPr>
          <w:rFonts w:ascii="Times New Roman" w:hAnsi="Times New Roman"/>
        </w:rPr>
        <w:t>GB3838-2002</w:t>
      </w:r>
      <w:r w:rsidRPr="009128C7">
        <w:rPr>
          <w:rFonts w:ascii="Times New Roman" w:hAnsi="宋体"/>
        </w:rPr>
        <w:t>《地表水环境质量标准》中的Ⅲ类标准，见表</w:t>
      </w:r>
      <w:r w:rsidRPr="009128C7">
        <w:rPr>
          <w:rFonts w:ascii="Times New Roman" w:hAnsi="Times New Roman"/>
        </w:rPr>
        <w:t>2.6-2</w:t>
      </w:r>
      <w:r w:rsidRPr="009128C7">
        <w:rPr>
          <w:rFonts w:ascii="Times New Roman" w:hAnsi="宋体"/>
        </w:rPr>
        <w:t>。</w:t>
      </w:r>
    </w:p>
    <w:p w:rsidR="00983C57" w:rsidRPr="009128C7" w:rsidRDefault="00983C57" w:rsidP="00983C57">
      <w:pPr>
        <w:spacing w:line="500" w:lineRule="exact"/>
        <w:ind w:firstLine="482"/>
        <w:jc w:val="center"/>
        <w:rPr>
          <w:rFonts w:ascii="Times New Roman" w:hAnsi="Times New Roman"/>
          <w:szCs w:val="24"/>
        </w:rPr>
      </w:pPr>
      <w:r w:rsidRPr="009128C7">
        <w:rPr>
          <w:rFonts w:ascii="Times New Roman" w:hAnsi="宋体"/>
          <w:b/>
          <w:bCs/>
          <w:szCs w:val="24"/>
        </w:rPr>
        <w:t>表</w:t>
      </w:r>
      <w:r w:rsidRPr="009128C7">
        <w:rPr>
          <w:rFonts w:ascii="Times New Roman" w:hAnsi="Times New Roman"/>
          <w:b/>
          <w:bCs/>
          <w:szCs w:val="24"/>
        </w:rPr>
        <w:t>2.6-2  GB3838-2002</w:t>
      </w:r>
      <w:r w:rsidRPr="009128C7">
        <w:rPr>
          <w:rFonts w:ascii="Times New Roman" w:hAnsi="宋体"/>
          <w:b/>
          <w:bCs/>
          <w:szCs w:val="24"/>
        </w:rPr>
        <w:t>《地表水环境质量标准》Ⅲ类标准</w:t>
      </w:r>
    </w:p>
    <w:p w:rsidR="00983C57" w:rsidRPr="009128C7" w:rsidRDefault="00983C57" w:rsidP="00983C57">
      <w:pPr>
        <w:ind w:right="210" w:firstLine="480"/>
        <w:jc w:val="right"/>
        <w:rPr>
          <w:rFonts w:ascii="Times New Roman" w:hAnsi="Times New Roman"/>
        </w:rPr>
      </w:pPr>
      <w:r w:rsidRPr="009128C7">
        <w:rPr>
          <w:rFonts w:ascii="Times New Roman" w:hAnsi="宋体"/>
        </w:rPr>
        <w:t>单位：</w:t>
      </w:r>
      <w:r w:rsidRPr="009128C7">
        <w:rPr>
          <w:rFonts w:ascii="Times New Roman" w:hAnsi="Times New Roman"/>
        </w:rPr>
        <w:t>mg/L</w:t>
      </w:r>
      <w:r w:rsidRPr="009128C7">
        <w:rPr>
          <w:rFonts w:ascii="Times New Roman" w:hAnsi="宋体"/>
        </w:rPr>
        <w:t>（除</w:t>
      </w:r>
      <w:r w:rsidRPr="009128C7">
        <w:rPr>
          <w:rFonts w:ascii="Times New Roman" w:hAnsi="Times New Roman"/>
        </w:rPr>
        <w:t>pH</w:t>
      </w:r>
      <w:r w:rsidRPr="009128C7">
        <w:rPr>
          <w:rFonts w:ascii="Times New Roman" w:hAnsi="宋体"/>
        </w:rPr>
        <w:t>外）</w:t>
      </w:r>
    </w:p>
    <w:tbl>
      <w:tblPr>
        <w:tblW w:w="90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92"/>
        <w:gridCol w:w="1111"/>
        <w:gridCol w:w="1111"/>
        <w:gridCol w:w="1112"/>
        <w:gridCol w:w="1111"/>
        <w:gridCol w:w="1111"/>
        <w:gridCol w:w="1112"/>
        <w:gridCol w:w="1111"/>
      </w:tblGrid>
      <w:tr w:rsidR="00983C57" w:rsidRPr="009128C7" w:rsidTr="00983C57">
        <w:trPr>
          <w:trHeight w:val="454"/>
          <w:jc w:val="center"/>
        </w:trPr>
        <w:tc>
          <w:tcPr>
            <w:tcW w:w="1292" w:type="dxa"/>
            <w:vAlign w:val="center"/>
          </w:tcPr>
          <w:p w:rsidR="00983C57" w:rsidRPr="009128C7" w:rsidRDefault="00983C57" w:rsidP="00983C57">
            <w:pPr>
              <w:spacing w:line="240" w:lineRule="auto"/>
              <w:ind w:firstLineChars="0" w:firstLine="0"/>
              <w:jc w:val="center"/>
              <w:rPr>
                <w:rFonts w:ascii="Times New Roman" w:hAnsi="Times New Roman"/>
                <w:b/>
                <w:bCs/>
                <w:sz w:val="21"/>
                <w:szCs w:val="21"/>
              </w:rPr>
            </w:pPr>
            <w:r w:rsidRPr="009128C7">
              <w:rPr>
                <w:rFonts w:ascii="Times New Roman" w:hAnsi="宋体"/>
                <w:b/>
                <w:bCs/>
                <w:sz w:val="21"/>
                <w:szCs w:val="21"/>
              </w:rPr>
              <w:t>项目</w:t>
            </w:r>
          </w:p>
        </w:tc>
        <w:tc>
          <w:tcPr>
            <w:tcW w:w="1111" w:type="dxa"/>
            <w:vAlign w:val="center"/>
          </w:tcPr>
          <w:p w:rsidR="00983C57" w:rsidRPr="009128C7" w:rsidRDefault="00983C57" w:rsidP="00983C57">
            <w:pPr>
              <w:spacing w:line="240" w:lineRule="auto"/>
              <w:ind w:firstLineChars="0" w:firstLine="0"/>
              <w:jc w:val="center"/>
              <w:rPr>
                <w:rFonts w:ascii="Times New Roman" w:hAnsi="Times New Roman"/>
                <w:b/>
                <w:bCs/>
                <w:sz w:val="21"/>
                <w:szCs w:val="21"/>
              </w:rPr>
            </w:pPr>
            <w:r w:rsidRPr="009128C7">
              <w:rPr>
                <w:rFonts w:ascii="Times New Roman" w:hAnsi="Times New Roman"/>
                <w:sz w:val="21"/>
                <w:szCs w:val="21"/>
              </w:rPr>
              <w:t>pH</w:t>
            </w:r>
          </w:p>
        </w:tc>
        <w:tc>
          <w:tcPr>
            <w:tcW w:w="1111" w:type="dxa"/>
            <w:vAlign w:val="center"/>
          </w:tcPr>
          <w:p w:rsidR="00983C57" w:rsidRPr="009128C7" w:rsidRDefault="00983C57" w:rsidP="00983C57">
            <w:pPr>
              <w:spacing w:line="240" w:lineRule="auto"/>
              <w:ind w:firstLineChars="0" w:firstLine="0"/>
              <w:jc w:val="center"/>
              <w:rPr>
                <w:rFonts w:ascii="Times New Roman" w:hAnsi="Times New Roman"/>
                <w:sz w:val="21"/>
                <w:szCs w:val="21"/>
              </w:rPr>
            </w:pPr>
            <w:r w:rsidRPr="009128C7">
              <w:rPr>
                <w:rFonts w:ascii="Times New Roman" w:hAnsi="Times New Roman"/>
                <w:sz w:val="21"/>
                <w:szCs w:val="21"/>
              </w:rPr>
              <w:t>DO</w:t>
            </w:r>
          </w:p>
        </w:tc>
        <w:tc>
          <w:tcPr>
            <w:tcW w:w="1112" w:type="dxa"/>
            <w:vAlign w:val="center"/>
          </w:tcPr>
          <w:p w:rsidR="00983C57" w:rsidRPr="009128C7" w:rsidRDefault="00983C57" w:rsidP="00983C57">
            <w:pPr>
              <w:spacing w:line="240" w:lineRule="auto"/>
              <w:ind w:firstLineChars="0" w:firstLine="0"/>
              <w:jc w:val="center"/>
              <w:rPr>
                <w:rFonts w:ascii="Times New Roman" w:hAnsi="Times New Roman"/>
                <w:sz w:val="21"/>
                <w:szCs w:val="21"/>
              </w:rPr>
            </w:pPr>
            <w:proofErr w:type="spellStart"/>
            <w:r w:rsidRPr="009128C7">
              <w:rPr>
                <w:rFonts w:ascii="Times New Roman" w:hAnsi="Times New Roman"/>
                <w:sz w:val="21"/>
                <w:szCs w:val="21"/>
              </w:rPr>
              <w:t>COD</w:t>
            </w:r>
            <w:r w:rsidRPr="009128C7">
              <w:rPr>
                <w:rFonts w:ascii="Times New Roman" w:hAnsi="Times New Roman"/>
                <w:sz w:val="21"/>
                <w:szCs w:val="21"/>
                <w:vertAlign w:val="subscript"/>
              </w:rPr>
              <w:t>Mn</w:t>
            </w:r>
            <w:proofErr w:type="spellEnd"/>
          </w:p>
        </w:tc>
        <w:tc>
          <w:tcPr>
            <w:tcW w:w="1111" w:type="dxa"/>
            <w:vAlign w:val="center"/>
          </w:tcPr>
          <w:p w:rsidR="00983C57" w:rsidRPr="009128C7" w:rsidRDefault="00983C57" w:rsidP="00983C57">
            <w:pPr>
              <w:spacing w:line="240" w:lineRule="auto"/>
              <w:ind w:firstLineChars="0" w:firstLine="0"/>
              <w:jc w:val="center"/>
              <w:rPr>
                <w:rFonts w:ascii="Times New Roman" w:hAnsi="Times New Roman"/>
                <w:sz w:val="21"/>
                <w:szCs w:val="21"/>
              </w:rPr>
            </w:pPr>
            <w:r w:rsidRPr="009128C7">
              <w:rPr>
                <w:rFonts w:ascii="Times New Roman" w:hAnsi="Times New Roman"/>
                <w:sz w:val="21"/>
                <w:szCs w:val="21"/>
              </w:rPr>
              <w:t>BOD</w:t>
            </w:r>
            <w:r w:rsidRPr="009128C7">
              <w:rPr>
                <w:rFonts w:ascii="Times New Roman" w:hAnsi="Times New Roman"/>
                <w:sz w:val="21"/>
                <w:szCs w:val="21"/>
                <w:vertAlign w:val="subscript"/>
              </w:rPr>
              <w:t>5</w:t>
            </w:r>
          </w:p>
        </w:tc>
        <w:tc>
          <w:tcPr>
            <w:tcW w:w="1111" w:type="dxa"/>
            <w:vAlign w:val="center"/>
          </w:tcPr>
          <w:p w:rsidR="00983C57" w:rsidRPr="009128C7" w:rsidRDefault="00983C57" w:rsidP="00983C57">
            <w:pPr>
              <w:spacing w:line="240" w:lineRule="auto"/>
              <w:ind w:firstLineChars="0" w:firstLine="0"/>
              <w:jc w:val="center"/>
              <w:rPr>
                <w:rFonts w:ascii="Times New Roman" w:hAnsi="Times New Roman"/>
                <w:sz w:val="21"/>
                <w:szCs w:val="21"/>
              </w:rPr>
            </w:pPr>
            <w:r w:rsidRPr="009128C7">
              <w:rPr>
                <w:rFonts w:ascii="Times New Roman" w:hAnsi="宋体"/>
                <w:sz w:val="21"/>
                <w:szCs w:val="21"/>
              </w:rPr>
              <w:t>石油类</w:t>
            </w:r>
          </w:p>
        </w:tc>
        <w:tc>
          <w:tcPr>
            <w:tcW w:w="1112" w:type="dxa"/>
            <w:vAlign w:val="center"/>
          </w:tcPr>
          <w:p w:rsidR="00983C57" w:rsidRPr="009128C7" w:rsidRDefault="00983C57" w:rsidP="00983C57">
            <w:pPr>
              <w:spacing w:line="240" w:lineRule="auto"/>
              <w:ind w:firstLineChars="0" w:firstLine="0"/>
              <w:jc w:val="center"/>
              <w:rPr>
                <w:rFonts w:ascii="Times New Roman" w:hAnsi="Times New Roman"/>
                <w:sz w:val="21"/>
                <w:szCs w:val="21"/>
              </w:rPr>
            </w:pPr>
            <w:r w:rsidRPr="009128C7">
              <w:rPr>
                <w:rFonts w:ascii="Times New Roman" w:hAnsi="Times New Roman"/>
                <w:sz w:val="21"/>
                <w:szCs w:val="21"/>
              </w:rPr>
              <w:t>NH</w:t>
            </w:r>
            <w:r w:rsidRPr="009128C7">
              <w:rPr>
                <w:rFonts w:ascii="Times New Roman" w:hAnsi="Times New Roman"/>
                <w:sz w:val="21"/>
                <w:szCs w:val="21"/>
                <w:vertAlign w:val="subscript"/>
              </w:rPr>
              <w:t>3</w:t>
            </w:r>
            <w:r w:rsidRPr="009128C7">
              <w:rPr>
                <w:rFonts w:ascii="Times New Roman" w:hAnsi="Times New Roman"/>
                <w:sz w:val="21"/>
                <w:szCs w:val="21"/>
              </w:rPr>
              <w:t>-N</w:t>
            </w:r>
          </w:p>
        </w:tc>
        <w:tc>
          <w:tcPr>
            <w:tcW w:w="1111" w:type="dxa"/>
            <w:vAlign w:val="center"/>
          </w:tcPr>
          <w:p w:rsidR="00983C57" w:rsidRPr="009128C7" w:rsidRDefault="00983C57" w:rsidP="00983C57">
            <w:pPr>
              <w:spacing w:line="240" w:lineRule="auto"/>
              <w:ind w:firstLineChars="0" w:firstLine="0"/>
              <w:jc w:val="center"/>
              <w:rPr>
                <w:rFonts w:ascii="Times New Roman" w:hAnsi="Times New Roman"/>
                <w:sz w:val="21"/>
                <w:szCs w:val="21"/>
              </w:rPr>
            </w:pPr>
            <w:r w:rsidRPr="009128C7">
              <w:rPr>
                <w:rFonts w:ascii="Times New Roman" w:hAnsi="Times New Roman"/>
                <w:sz w:val="21"/>
                <w:szCs w:val="21"/>
              </w:rPr>
              <w:t>TP</w:t>
            </w:r>
          </w:p>
        </w:tc>
      </w:tr>
      <w:tr w:rsidR="00983C57" w:rsidRPr="009128C7" w:rsidTr="00983C57">
        <w:trPr>
          <w:trHeight w:val="454"/>
          <w:jc w:val="center"/>
        </w:trPr>
        <w:tc>
          <w:tcPr>
            <w:tcW w:w="1292" w:type="dxa"/>
            <w:vAlign w:val="center"/>
          </w:tcPr>
          <w:p w:rsidR="00983C57" w:rsidRPr="009128C7" w:rsidRDefault="00983C57" w:rsidP="00983C57">
            <w:pPr>
              <w:spacing w:line="240" w:lineRule="auto"/>
              <w:ind w:firstLineChars="0" w:firstLine="0"/>
              <w:jc w:val="center"/>
              <w:rPr>
                <w:rFonts w:ascii="Times New Roman" w:hAnsi="Times New Roman"/>
                <w:sz w:val="21"/>
                <w:szCs w:val="21"/>
              </w:rPr>
            </w:pPr>
            <w:r w:rsidRPr="009128C7">
              <w:rPr>
                <w:rFonts w:ascii="Times New Roman" w:hAnsi="宋体"/>
                <w:b/>
                <w:bCs/>
                <w:sz w:val="21"/>
                <w:szCs w:val="21"/>
              </w:rPr>
              <w:t>标准值</w:t>
            </w:r>
          </w:p>
        </w:tc>
        <w:tc>
          <w:tcPr>
            <w:tcW w:w="1111" w:type="dxa"/>
            <w:vAlign w:val="center"/>
          </w:tcPr>
          <w:p w:rsidR="00983C57" w:rsidRPr="009128C7" w:rsidRDefault="00983C57" w:rsidP="00983C57">
            <w:pPr>
              <w:spacing w:line="240" w:lineRule="auto"/>
              <w:ind w:firstLineChars="0" w:firstLine="0"/>
              <w:jc w:val="center"/>
              <w:rPr>
                <w:rFonts w:ascii="Times New Roman" w:hAnsi="Times New Roman"/>
                <w:sz w:val="21"/>
                <w:szCs w:val="21"/>
              </w:rPr>
            </w:pPr>
            <w:r w:rsidRPr="009128C7">
              <w:rPr>
                <w:rFonts w:ascii="Times New Roman" w:hAnsi="Times New Roman"/>
                <w:sz w:val="21"/>
                <w:szCs w:val="21"/>
              </w:rPr>
              <w:t>6</w:t>
            </w:r>
            <w:r w:rsidRPr="009128C7">
              <w:rPr>
                <w:rFonts w:ascii="Times New Roman" w:hAnsi="宋体"/>
                <w:sz w:val="21"/>
                <w:szCs w:val="21"/>
              </w:rPr>
              <w:t>～</w:t>
            </w:r>
            <w:r w:rsidRPr="009128C7">
              <w:rPr>
                <w:rFonts w:ascii="Times New Roman" w:hAnsi="Times New Roman"/>
                <w:sz w:val="21"/>
                <w:szCs w:val="21"/>
              </w:rPr>
              <w:t>9</w:t>
            </w:r>
          </w:p>
        </w:tc>
        <w:tc>
          <w:tcPr>
            <w:tcW w:w="1111" w:type="dxa"/>
            <w:vAlign w:val="center"/>
          </w:tcPr>
          <w:p w:rsidR="00983C57" w:rsidRPr="009128C7" w:rsidRDefault="00983C57" w:rsidP="00983C57">
            <w:pPr>
              <w:spacing w:line="240" w:lineRule="auto"/>
              <w:ind w:firstLineChars="0" w:firstLine="0"/>
              <w:jc w:val="center"/>
              <w:rPr>
                <w:rFonts w:ascii="Times New Roman" w:hAnsi="Times New Roman"/>
                <w:sz w:val="21"/>
                <w:szCs w:val="21"/>
              </w:rPr>
            </w:pPr>
            <w:r w:rsidRPr="009128C7">
              <w:rPr>
                <w:rFonts w:ascii="Times New Roman" w:hAnsi="Times New Roman"/>
                <w:sz w:val="21"/>
                <w:szCs w:val="21"/>
              </w:rPr>
              <w:t>≥5</w:t>
            </w:r>
          </w:p>
        </w:tc>
        <w:tc>
          <w:tcPr>
            <w:tcW w:w="1112" w:type="dxa"/>
            <w:vAlign w:val="center"/>
          </w:tcPr>
          <w:p w:rsidR="00983C57" w:rsidRPr="009128C7" w:rsidRDefault="00983C57" w:rsidP="00983C57">
            <w:pPr>
              <w:spacing w:line="240" w:lineRule="auto"/>
              <w:ind w:firstLineChars="0" w:firstLine="0"/>
              <w:jc w:val="center"/>
              <w:rPr>
                <w:rFonts w:ascii="Times New Roman" w:hAnsi="Times New Roman"/>
                <w:sz w:val="21"/>
                <w:szCs w:val="21"/>
              </w:rPr>
            </w:pPr>
            <w:r w:rsidRPr="009128C7">
              <w:rPr>
                <w:rFonts w:ascii="Times New Roman" w:hAnsi="Times New Roman"/>
                <w:sz w:val="21"/>
                <w:szCs w:val="21"/>
              </w:rPr>
              <w:t>≤6</w:t>
            </w:r>
          </w:p>
        </w:tc>
        <w:tc>
          <w:tcPr>
            <w:tcW w:w="1111" w:type="dxa"/>
            <w:vAlign w:val="center"/>
          </w:tcPr>
          <w:p w:rsidR="00983C57" w:rsidRPr="009128C7" w:rsidRDefault="00983C57" w:rsidP="00983C57">
            <w:pPr>
              <w:spacing w:line="240" w:lineRule="auto"/>
              <w:ind w:firstLineChars="0" w:firstLine="0"/>
              <w:jc w:val="center"/>
              <w:rPr>
                <w:rFonts w:ascii="Times New Roman" w:hAnsi="Times New Roman"/>
                <w:sz w:val="21"/>
                <w:szCs w:val="21"/>
              </w:rPr>
            </w:pPr>
            <w:r w:rsidRPr="009128C7">
              <w:rPr>
                <w:rFonts w:ascii="Times New Roman" w:hAnsi="Times New Roman"/>
                <w:sz w:val="21"/>
                <w:szCs w:val="21"/>
              </w:rPr>
              <w:t>≤4</w:t>
            </w:r>
          </w:p>
        </w:tc>
        <w:tc>
          <w:tcPr>
            <w:tcW w:w="1111" w:type="dxa"/>
            <w:vAlign w:val="center"/>
          </w:tcPr>
          <w:p w:rsidR="00983C57" w:rsidRPr="009128C7" w:rsidRDefault="00983C57" w:rsidP="00983C57">
            <w:pPr>
              <w:spacing w:line="240" w:lineRule="auto"/>
              <w:ind w:firstLineChars="0" w:firstLine="0"/>
              <w:jc w:val="center"/>
              <w:rPr>
                <w:rFonts w:ascii="Times New Roman" w:hAnsi="Times New Roman"/>
                <w:sz w:val="21"/>
                <w:szCs w:val="21"/>
              </w:rPr>
            </w:pPr>
            <w:r w:rsidRPr="009128C7">
              <w:rPr>
                <w:rFonts w:ascii="Times New Roman" w:hAnsi="Times New Roman"/>
                <w:sz w:val="21"/>
                <w:szCs w:val="21"/>
              </w:rPr>
              <w:t>≤0.05</w:t>
            </w:r>
          </w:p>
        </w:tc>
        <w:tc>
          <w:tcPr>
            <w:tcW w:w="1112" w:type="dxa"/>
            <w:vAlign w:val="center"/>
          </w:tcPr>
          <w:p w:rsidR="00983C57" w:rsidRPr="009128C7" w:rsidRDefault="00983C57" w:rsidP="00983C57">
            <w:pPr>
              <w:spacing w:line="240" w:lineRule="auto"/>
              <w:ind w:firstLineChars="0" w:firstLine="0"/>
              <w:jc w:val="center"/>
              <w:rPr>
                <w:rFonts w:ascii="Times New Roman" w:hAnsi="Times New Roman"/>
                <w:sz w:val="21"/>
                <w:szCs w:val="21"/>
              </w:rPr>
            </w:pPr>
            <w:r w:rsidRPr="009128C7">
              <w:rPr>
                <w:rFonts w:ascii="Times New Roman" w:hAnsi="Times New Roman"/>
                <w:sz w:val="21"/>
                <w:szCs w:val="21"/>
              </w:rPr>
              <w:t>≤1.0</w:t>
            </w:r>
          </w:p>
        </w:tc>
        <w:tc>
          <w:tcPr>
            <w:tcW w:w="1111" w:type="dxa"/>
            <w:vAlign w:val="center"/>
          </w:tcPr>
          <w:p w:rsidR="00983C57" w:rsidRPr="009128C7" w:rsidRDefault="00983C57" w:rsidP="00983C57">
            <w:pPr>
              <w:spacing w:line="240" w:lineRule="auto"/>
              <w:ind w:firstLineChars="0" w:firstLine="0"/>
              <w:jc w:val="center"/>
              <w:rPr>
                <w:rFonts w:ascii="Times New Roman" w:hAnsi="Times New Roman"/>
                <w:sz w:val="21"/>
                <w:szCs w:val="21"/>
              </w:rPr>
            </w:pPr>
            <w:r w:rsidRPr="009128C7">
              <w:rPr>
                <w:rFonts w:ascii="Times New Roman" w:hAnsi="Times New Roman"/>
                <w:sz w:val="21"/>
                <w:szCs w:val="21"/>
              </w:rPr>
              <w:t>≤0.2</w:t>
            </w:r>
          </w:p>
        </w:tc>
      </w:tr>
    </w:tbl>
    <w:p w:rsidR="00983C57" w:rsidRPr="009128C7" w:rsidRDefault="00983C57" w:rsidP="00983C57">
      <w:pPr>
        <w:spacing w:line="480" w:lineRule="exact"/>
        <w:ind w:firstLine="480"/>
        <w:rPr>
          <w:rFonts w:ascii="Times New Roman" w:hAnsi="Times New Roman"/>
        </w:rPr>
      </w:pPr>
      <w:r w:rsidRPr="009128C7">
        <w:rPr>
          <w:rFonts w:ascii="Times New Roman" w:hAnsi="Times New Roman"/>
        </w:rPr>
        <w:t>3</w:t>
      </w:r>
      <w:r w:rsidRPr="009128C7">
        <w:rPr>
          <w:rFonts w:ascii="Times New Roman" w:hAnsi="宋体"/>
        </w:rPr>
        <w:t>、声环境质量标准</w:t>
      </w:r>
    </w:p>
    <w:p w:rsidR="00983C57" w:rsidRDefault="00983C57" w:rsidP="00983C57">
      <w:pPr>
        <w:spacing w:line="480" w:lineRule="exact"/>
        <w:ind w:firstLine="480"/>
        <w:rPr>
          <w:rFonts w:ascii="Times New Roman" w:hAnsi="宋体"/>
        </w:rPr>
      </w:pPr>
      <w:r w:rsidRPr="009128C7">
        <w:rPr>
          <w:rFonts w:ascii="Times New Roman" w:hAnsi="宋体"/>
        </w:rPr>
        <w:t>根据项目原环评报告及所在地特征，项目执行</w:t>
      </w:r>
      <w:r w:rsidRPr="009128C7">
        <w:rPr>
          <w:rFonts w:ascii="Times New Roman" w:hAnsi="Times New Roman"/>
        </w:rPr>
        <w:t>GB3096-2008</w:t>
      </w:r>
      <w:r w:rsidRPr="009128C7">
        <w:rPr>
          <w:rFonts w:ascii="Times New Roman" w:hAnsi="宋体"/>
        </w:rPr>
        <w:t>《声环境质量标准》中</w:t>
      </w:r>
      <w:r w:rsidR="00934907">
        <w:rPr>
          <w:rFonts w:ascii="Times New Roman" w:hAnsi="Times New Roman" w:hint="eastAsia"/>
        </w:rPr>
        <w:t>1</w:t>
      </w:r>
      <w:r w:rsidRPr="009128C7">
        <w:rPr>
          <w:rFonts w:ascii="Times New Roman" w:hAnsi="宋体"/>
        </w:rPr>
        <w:t>类声环境功能区限值，具体标准值见表</w:t>
      </w:r>
      <w:r w:rsidRPr="009128C7">
        <w:rPr>
          <w:rFonts w:ascii="Times New Roman" w:hAnsi="Times New Roman"/>
        </w:rPr>
        <w:t>2.6-3</w:t>
      </w:r>
      <w:r w:rsidRPr="009128C7">
        <w:rPr>
          <w:rFonts w:ascii="Times New Roman" w:hAnsi="宋体"/>
        </w:rPr>
        <w:t>。</w:t>
      </w:r>
    </w:p>
    <w:p w:rsidR="00983C57" w:rsidRDefault="00983C57" w:rsidP="00983C57">
      <w:pPr>
        <w:spacing w:line="480" w:lineRule="exact"/>
        <w:ind w:firstLine="480"/>
        <w:rPr>
          <w:rFonts w:ascii="Times New Roman" w:hAnsi="宋体"/>
        </w:rPr>
      </w:pPr>
    </w:p>
    <w:p w:rsidR="00983C57" w:rsidRPr="009128C7" w:rsidRDefault="00983C57" w:rsidP="00983C57">
      <w:pPr>
        <w:spacing w:line="480" w:lineRule="exact"/>
        <w:ind w:firstLine="480"/>
        <w:rPr>
          <w:rFonts w:ascii="Times New Roman" w:hAnsi="Times New Roman"/>
        </w:rPr>
      </w:pPr>
    </w:p>
    <w:p w:rsidR="00983C57" w:rsidRPr="009128C7" w:rsidRDefault="00983C57" w:rsidP="00983C57">
      <w:pPr>
        <w:spacing w:line="480" w:lineRule="exact"/>
        <w:ind w:firstLine="482"/>
        <w:jc w:val="center"/>
        <w:rPr>
          <w:rFonts w:ascii="Times New Roman" w:hAnsi="Times New Roman"/>
          <w:b/>
        </w:rPr>
      </w:pPr>
      <w:bookmarkStart w:id="21" w:name="_Hlt84738196"/>
      <w:bookmarkEnd w:id="21"/>
      <w:r w:rsidRPr="009128C7">
        <w:rPr>
          <w:rFonts w:ascii="Times New Roman" w:hAnsi="宋体"/>
          <w:b/>
        </w:rPr>
        <w:lastRenderedPageBreak/>
        <w:t>表</w:t>
      </w:r>
      <w:r w:rsidRPr="009128C7">
        <w:rPr>
          <w:rFonts w:ascii="Times New Roman" w:hAnsi="Times New Roman"/>
          <w:b/>
        </w:rPr>
        <w:t xml:space="preserve">2.6-3  </w:t>
      </w:r>
      <w:r w:rsidRPr="009128C7">
        <w:rPr>
          <w:rFonts w:ascii="Times New Roman" w:hAnsi="宋体"/>
          <w:b/>
        </w:rPr>
        <w:t>声环境质量标准限值一览表</w:t>
      </w:r>
    </w:p>
    <w:tbl>
      <w:tblPr>
        <w:tblW w:w="5000" w:type="pct"/>
        <w:jc w:val="center"/>
        <w:tblBorders>
          <w:top w:val="single" w:sz="12" w:space="0" w:color="auto"/>
          <w:bottom w:val="single" w:sz="12" w:space="0" w:color="auto"/>
          <w:insideH w:val="single" w:sz="6" w:space="0" w:color="auto"/>
          <w:insideV w:val="single" w:sz="6" w:space="0" w:color="auto"/>
        </w:tblBorders>
        <w:tblLayout w:type="fixed"/>
        <w:tblLook w:val="04A0"/>
      </w:tblPr>
      <w:tblGrid>
        <w:gridCol w:w="1151"/>
        <w:gridCol w:w="2269"/>
        <w:gridCol w:w="1231"/>
        <w:gridCol w:w="1256"/>
        <w:gridCol w:w="1846"/>
        <w:gridCol w:w="1308"/>
      </w:tblGrid>
      <w:tr w:rsidR="00983C57" w:rsidRPr="009128C7" w:rsidTr="00983C57">
        <w:trPr>
          <w:trHeight w:val="454"/>
          <w:jc w:val="center"/>
        </w:trPr>
        <w:tc>
          <w:tcPr>
            <w:tcW w:w="1153" w:type="dxa"/>
            <w:tcBorders>
              <w:top w:val="single" w:sz="4" w:space="0" w:color="auto"/>
              <w:left w:val="single" w:sz="4" w:space="0" w:color="auto"/>
              <w:bottom w:val="single" w:sz="6" w:space="0" w:color="auto"/>
            </w:tcBorders>
            <w:vAlign w:val="center"/>
          </w:tcPr>
          <w:p w:rsidR="00983C57" w:rsidRPr="009128C7" w:rsidRDefault="00983C57" w:rsidP="00983C57">
            <w:pPr>
              <w:spacing w:line="240" w:lineRule="auto"/>
              <w:ind w:rightChars="-10" w:right="-24" w:firstLineChars="0" w:firstLine="0"/>
              <w:jc w:val="center"/>
              <w:rPr>
                <w:rFonts w:ascii="Times New Roman" w:hAnsi="Times New Roman"/>
                <w:b/>
                <w:bCs/>
                <w:sz w:val="21"/>
                <w:szCs w:val="21"/>
              </w:rPr>
            </w:pPr>
            <w:r w:rsidRPr="009128C7">
              <w:rPr>
                <w:rFonts w:ascii="Times New Roman" w:hAnsi="宋体"/>
                <w:b/>
                <w:bCs/>
                <w:sz w:val="21"/>
                <w:szCs w:val="21"/>
              </w:rPr>
              <w:t>环境要素</w:t>
            </w:r>
          </w:p>
        </w:tc>
        <w:tc>
          <w:tcPr>
            <w:tcW w:w="2272" w:type="dxa"/>
            <w:tcBorders>
              <w:top w:val="single" w:sz="4" w:space="0" w:color="auto"/>
              <w:bottom w:val="single" w:sz="6" w:space="0" w:color="auto"/>
            </w:tcBorders>
            <w:vAlign w:val="center"/>
          </w:tcPr>
          <w:p w:rsidR="00983C57" w:rsidRPr="009128C7" w:rsidRDefault="00983C57" w:rsidP="00983C57">
            <w:pPr>
              <w:spacing w:line="240" w:lineRule="auto"/>
              <w:ind w:rightChars="-10" w:right="-24" w:firstLineChars="0" w:firstLine="0"/>
              <w:jc w:val="center"/>
              <w:rPr>
                <w:rFonts w:ascii="Times New Roman" w:hAnsi="Times New Roman"/>
                <w:b/>
                <w:bCs/>
                <w:sz w:val="21"/>
                <w:szCs w:val="21"/>
              </w:rPr>
            </w:pPr>
            <w:r w:rsidRPr="009128C7">
              <w:rPr>
                <w:rFonts w:ascii="Times New Roman" w:hAnsi="宋体"/>
                <w:b/>
                <w:bCs/>
                <w:sz w:val="21"/>
                <w:szCs w:val="21"/>
              </w:rPr>
              <w:t>保护对象</w:t>
            </w:r>
          </w:p>
        </w:tc>
        <w:tc>
          <w:tcPr>
            <w:tcW w:w="1232" w:type="dxa"/>
            <w:tcBorders>
              <w:top w:val="single" w:sz="4" w:space="0" w:color="auto"/>
              <w:bottom w:val="single" w:sz="6" w:space="0" w:color="auto"/>
            </w:tcBorders>
            <w:vAlign w:val="center"/>
          </w:tcPr>
          <w:p w:rsidR="00983C57" w:rsidRPr="009128C7" w:rsidRDefault="00983C57" w:rsidP="00983C57">
            <w:pPr>
              <w:spacing w:line="240" w:lineRule="auto"/>
              <w:ind w:rightChars="-10" w:right="-24" w:firstLineChars="0" w:firstLine="0"/>
              <w:jc w:val="center"/>
              <w:rPr>
                <w:rFonts w:ascii="Times New Roman" w:hAnsi="Times New Roman"/>
                <w:b/>
                <w:bCs/>
                <w:sz w:val="21"/>
                <w:szCs w:val="21"/>
              </w:rPr>
            </w:pPr>
            <w:r w:rsidRPr="009128C7">
              <w:rPr>
                <w:rFonts w:ascii="Times New Roman" w:hAnsi="宋体"/>
                <w:b/>
                <w:bCs/>
                <w:sz w:val="21"/>
                <w:szCs w:val="21"/>
              </w:rPr>
              <w:t>标准级别</w:t>
            </w:r>
          </w:p>
        </w:tc>
        <w:tc>
          <w:tcPr>
            <w:tcW w:w="1257" w:type="dxa"/>
            <w:tcBorders>
              <w:top w:val="single" w:sz="4" w:space="0" w:color="auto"/>
              <w:bottom w:val="single" w:sz="6" w:space="0" w:color="auto"/>
            </w:tcBorders>
            <w:vAlign w:val="center"/>
          </w:tcPr>
          <w:p w:rsidR="00983C57" w:rsidRPr="009128C7" w:rsidRDefault="00983C57" w:rsidP="00983C57">
            <w:pPr>
              <w:spacing w:line="240" w:lineRule="auto"/>
              <w:ind w:rightChars="-10" w:right="-24" w:firstLineChars="0" w:firstLine="0"/>
              <w:jc w:val="center"/>
              <w:rPr>
                <w:rFonts w:ascii="Times New Roman" w:hAnsi="Times New Roman"/>
                <w:b/>
                <w:bCs/>
                <w:sz w:val="21"/>
                <w:szCs w:val="21"/>
              </w:rPr>
            </w:pPr>
            <w:r w:rsidRPr="009128C7">
              <w:rPr>
                <w:rFonts w:ascii="Times New Roman" w:hAnsi="宋体"/>
                <w:b/>
                <w:bCs/>
                <w:sz w:val="21"/>
                <w:szCs w:val="21"/>
              </w:rPr>
              <w:t>昼</w:t>
            </w:r>
            <w:r w:rsidRPr="009128C7">
              <w:rPr>
                <w:rFonts w:ascii="Times New Roman" w:hAnsi="Times New Roman"/>
                <w:b/>
                <w:bCs/>
                <w:sz w:val="21"/>
                <w:szCs w:val="21"/>
              </w:rPr>
              <w:t>/</w:t>
            </w:r>
            <w:r w:rsidRPr="009128C7">
              <w:rPr>
                <w:rFonts w:ascii="Times New Roman" w:hAnsi="宋体"/>
                <w:b/>
                <w:bCs/>
                <w:sz w:val="21"/>
                <w:szCs w:val="21"/>
              </w:rPr>
              <w:t>夜</w:t>
            </w:r>
          </w:p>
        </w:tc>
        <w:tc>
          <w:tcPr>
            <w:tcW w:w="1848" w:type="dxa"/>
            <w:tcBorders>
              <w:top w:val="single" w:sz="4" w:space="0" w:color="auto"/>
              <w:bottom w:val="single" w:sz="6" w:space="0" w:color="auto"/>
            </w:tcBorders>
            <w:vAlign w:val="center"/>
          </w:tcPr>
          <w:p w:rsidR="00983C57" w:rsidRPr="009128C7" w:rsidRDefault="00983C57" w:rsidP="00983C57">
            <w:pPr>
              <w:spacing w:line="240" w:lineRule="auto"/>
              <w:ind w:rightChars="-10" w:right="-24" w:firstLineChars="0" w:firstLine="0"/>
              <w:jc w:val="center"/>
              <w:rPr>
                <w:rFonts w:ascii="Times New Roman" w:hAnsi="Times New Roman"/>
                <w:b/>
                <w:bCs/>
                <w:sz w:val="21"/>
                <w:szCs w:val="21"/>
              </w:rPr>
            </w:pPr>
            <w:r w:rsidRPr="009128C7">
              <w:rPr>
                <w:rFonts w:ascii="Times New Roman" w:hAnsi="宋体"/>
                <w:b/>
                <w:bCs/>
                <w:sz w:val="21"/>
                <w:szCs w:val="21"/>
              </w:rPr>
              <w:t>限值</w:t>
            </w:r>
          </w:p>
        </w:tc>
        <w:tc>
          <w:tcPr>
            <w:tcW w:w="1309" w:type="dxa"/>
            <w:tcBorders>
              <w:top w:val="single" w:sz="4" w:space="0" w:color="auto"/>
              <w:bottom w:val="single" w:sz="6" w:space="0" w:color="auto"/>
              <w:right w:val="single" w:sz="4" w:space="0" w:color="auto"/>
            </w:tcBorders>
            <w:vAlign w:val="center"/>
          </w:tcPr>
          <w:p w:rsidR="00983C57" w:rsidRPr="009128C7" w:rsidRDefault="00983C57" w:rsidP="00983C57">
            <w:pPr>
              <w:spacing w:line="240" w:lineRule="auto"/>
              <w:ind w:rightChars="-10" w:right="-24" w:firstLineChars="0" w:firstLine="0"/>
              <w:jc w:val="center"/>
              <w:rPr>
                <w:rFonts w:ascii="Times New Roman" w:hAnsi="Times New Roman"/>
                <w:b/>
                <w:bCs/>
                <w:sz w:val="21"/>
                <w:szCs w:val="21"/>
              </w:rPr>
            </w:pPr>
            <w:r w:rsidRPr="009128C7">
              <w:rPr>
                <w:rFonts w:ascii="Times New Roman" w:hAnsi="宋体"/>
                <w:b/>
                <w:bCs/>
                <w:sz w:val="21"/>
                <w:szCs w:val="21"/>
              </w:rPr>
              <w:t>单位</w:t>
            </w:r>
          </w:p>
        </w:tc>
      </w:tr>
      <w:tr w:rsidR="00983C57" w:rsidRPr="009128C7" w:rsidTr="00983C57">
        <w:trPr>
          <w:trHeight w:val="454"/>
          <w:jc w:val="center"/>
        </w:trPr>
        <w:tc>
          <w:tcPr>
            <w:tcW w:w="1153" w:type="dxa"/>
            <w:vMerge w:val="restart"/>
            <w:tcBorders>
              <w:top w:val="single" w:sz="6" w:space="0" w:color="auto"/>
              <w:left w:val="single" w:sz="4" w:space="0" w:color="auto"/>
              <w:bottom w:val="single" w:sz="6" w:space="0" w:color="auto"/>
            </w:tcBorders>
            <w:vAlign w:val="center"/>
          </w:tcPr>
          <w:p w:rsidR="00983C57" w:rsidRPr="009128C7" w:rsidRDefault="00983C57" w:rsidP="00983C57">
            <w:pPr>
              <w:spacing w:line="240" w:lineRule="auto"/>
              <w:ind w:rightChars="-10" w:right="-24" w:firstLineChars="0" w:firstLine="0"/>
              <w:jc w:val="center"/>
              <w:rPr>
                <w:rFonts w:ascii="Times New Roman" w:hAnsi="Times New Roman"/>
                <w:sz w:val="21"/>
                <w:szCs w:val="21"/>
              </w:rPr>
            </w:pPr>
            <w:r w:rsidRPr="009128C7">
              <w:rPr>
                <w:rFonts w:ascii="Times New Roman" w:hAnsi="宋体"/>
                <w:sz w:val="21"/>
                <w:szCs w:val="21"/>
              </w:rPr>
              <w:t>声环境</w:t>
            </w:r>
          </w:p>
        </w:tc>
        <w:tc>
          <w:tcPr>
            <w:tcW w:w="2272" w:type="dxa"/>
            <w:vMerge w:val="restart"/>
            <w:tcBorders>
              <w:top w:val="single" w:sz="6" w:space="0" w:color="auto"/>
              <w:bottom w:val="single" w:sz="6" w:space="0" w:color="auto"/>
            </w:tcBorders>
            <w:vAlign w:val="center"/>
          </w:tcPr>
          <w:p w:rsidR="00983C57" w:rsidRPr="009128C7" w:rsidRDefault="00983C57" w:rsidP="00983C57">
            <w:pPr>
              <w:spacing w:line="240" w:lineRule="auto"/>
              <w:ind w:rightChars="-10" w:right="-24" w:firstLineChars="0" w:firstLine="0"/>
              <w:jc w:val="center"/>
              <w:rPr>
                <w:rFonts w:ascii="Times New Roman" w:hAnsi="Times New Roman"/>
                <w:sz w:val="21"/>
                <w:szCs w:val="21"/>
              </w:rPr>
            </w:pPr>
            <w:r w:rsidRPr="009128C7">
              <w:rPr>
                <w:rFonts w:ascii="Times New Roman" w:hAnsi="宋体"/>
                <w:sz w:val="21"/>
                <w:szCs w:val="21"/>
              </w:rPr>
              <w:t>项目附近所在区块</w:t>
            </w:r>
          </w:p>
        </w:tc>
        <w:tc>
          <w:tcPr>
            <w:tcW w:w="1232" w:type="dxa"/>
            <w:vMerge w:val="restart"/>
            <w:tcBorders>
              <w:top w:val="single" w:sz="6" w:space="0" w:color="auto"/>
              <w:bottom w:val="single" w:sz="6" w:space="0" w:color="auto"/>
            </w:tcBorders>
            <w:vAlign w:val="center"/>
          </w:tcPr>
          <w:p w:rsidR="00983C57" w:rsidRPr="009128C7" w:rsidRDefault="00934907" w:rsidP="00983C57">
            <w:pPr>
              <w:spacing w:line="240" w:lineRule="auto"/>
              <w:ind w:rightChars="-10" w:right="-24" w:firstLineChars="0" w:firstLine="0"/>
              <w:jc w:val="center"/>
              <w:rPr>
                <w:rFonts w:ascii="Times New Roman" w:hAnsi="Times New Roman"/>
                <w:sz w:val="21"/>
                <w:szCs w:val="21"/>
              </w:rPr>
            </w:pPr>
            <w:r>
              <w:rPr>
                <w:rFonts w:ascii="Times New Roman" w:hAnsi="Times New Roman" w:hint="eastAsia"/>
                <w:sz w:val="21"/>
                <w:szCs w:val="21"/>
              </w:rPr>
              <w:t>1</w:t>
            </w:r>
            <w:r w:rsidR="00983C57" w:rsidRPr="009128C7">
              <w:rPr>
                <w:rFonts w:ascii="Times New Roman" w:hAnsi="宋体"/>
                <w:sz w:val="21"/>
                <w:szCs w:val="21"/>
              </w:rPr>
              <w:t>类</w:t>
            </w:r>
          </w:p>
        </w:tc>
        <w:tc>
          <w:tcPr>
            <w:tcW w:w="1257" w:type="dxa"/>
            <w:tcBorders>
              <w:top w:val="single" w:sz="6" w:space="0" w:color="auto"/>
              <w:bottom w:val="single" w:sz="6" w:space="0" w:color="auto"/>
            </w:tcBorders>
            <w:vAlign w:val="center"/>
          </w:tcPr>
          <w:p w:rsidR="00983C57" w:rsidRPr="009128C7" w:rsidRDefault="00983C57" w:rsidP="00983C57">
            <w:pPr>
              <w:spacing w:line="240" w:lineRule="auto"/>
              <w:ind w:rightChars="-10" w:right="-24" w:firstLineChars="0" w:firstLine="0"/>
              <w:jc w:val="center"/>
              <w:rPr>
                <w:rFonts w:ascii="Times New Roman" w:hAnsi="Times New Roman"/>
                <w:sz w:val="21"/>
                <w:szCs w:val="21"/>
              </w:rPr>
            </w:pPr>
            <w:r w:rsidRPr="009128C7">
              <w:rPr>
                <w:rFonts w:ascii="Times New Roman" w:hAnsi="宋体"/>
                <w:sz w:val="21"/>
                <w:szCs w:val="21"/>
              </w:rPr>
              <w:t>昼</w:t>
            </w:r>
          </w:p>
        </w:tc>
        <w:tc>
          <w:tcPr>
            <w:tcW w:w="1848" w:type="dxa"/>
            <w:tcBorders>
              <w:top w:val="single" w:sz="6" w:space="0" w:color="auto"/>
              <w:bottom w:val="single" w:sz="6" w:space="0" w:color="auto"/>
            </w:tcBorders>
            <w:vAlign w:val="center"/>
          </w:tcPr>
          <w:p w:rsidR="00983C57" w:rsidRPr="009128C7" w:rsidRDefault="00934907" w:rsidP="00983C57">
            <w:pPr>
              <w:spacing w:line="240" w:lineRule="auto"/>
              <w:ind w:rightChars="-10" w:right="-24" w:firstLineChars="0" w:firstLine="0"/>
              <w:jc w:val="center"/>
              <w:rPr>
                <w:rFonts w:ascii="Times New Roman" w:hAnsi="Times New Roman"/>
                <w:sz w:val="21"/>
                <w:szCs w:val="21"/>
              </w:rPr>
            </w:pPr>
            <w:r>
              <w:rPr>
                <w:rFonts w:ascii="Times New Roman" w:hAnsi="Times New Roman" w:hint="eastAsia"/>
                <w:sz w:val="21"/>
                <w:szCs w:val="21"/>
              </w:rPr>
              <w:t>55</w:t>
            </w:r>
          </w:p>
        </w:tc>
        <w:tc>
          <w:tcPr>
            <w:tcW w:w="1309" w:type="dxa"/>
            <w:tcBorders>
              <w:top w:val="single" w:sz="6" w:space="0" w:color="auto"/>
              <w:bottom w:val="single" w:sz="6" w:space="0" w:color="auto"/>
              <w:right w:val="single" w:sz="4" w:space="0" w:color="auto"/>
            </w:tcBorders>
            <w:vAlign w:val="center"/>
          </w:tcPr>
          <w:p w:rsidR="00983C57" w:rsidRPr="009128C7" w:rsidRDefault="00983C57" w:rsidP="00983C57">
            <w:pPr>
              <w:spacing w:line="240" w:lineRule="auto"/>
              <w:ind w:rightChars="-10" w:right="-24" w:firstLineChars="0" w:firstLine="0"/>
              <w:jc w:val="center"/>
              <w:rPr>
                <w:rFonts w:ascii="Times New Roman" w:hAnsi="Times New Roman"/>
                <w:sz w:val="21"/>
                <w:szCs w:val="21"/>
              </w:rPr>
            </w:pPr>
            <w:r w:rsidRPr="009128C7">
              <w:rPr>
                <w:rFonts w:ascii="Times New Roman" w:hAnsi="Times New Roman"/>
                <w:sz w:val="21"/>
                <w:szCs w:val="21"/>
              </w:rPr>
              <w:t>dB(A)</w:t>
            </w:r>
          </w:p>
        </w:tc>
      </w:tr>
      <w:tr w:rsidR="00983C57" w:rsidRPr="009128C7" w:rsidTr="00983C57">
        <w:trPr>
          <w:trHeight w:val="454"/>
          <w:jc w:val="center"/>
        </w:trPr>
        <w:tc>
          <w:tcPr>
            <w:tcW w:w="1153" w:type="dxa"/>
            <w:vMerge/>
            <w:tcBorders>
              <w:top w:val="single" w:sz="6" w:space="0" w:color="auto"/>
              <w:left w:val="single" w:sz="4" w:space="0" w:color="auto"/>
              <w:bottom w:val="single" w:sz="4" w:space="0" w:color="auto"/>
            </w:tcBorders>
            <w:vAlign w:val="center"/>
          </w:tcPr>
          <w:p w:rsidR="00983C57" w:rsidRPr="009128C7" w:rsidRDefault="00983C57" w:rsidP="00983C57">
            <w:pPr>
              <w:spacing w:line="240" w:lineRule="auto"/>
              <w:ind w:rightChars="-10" w:right="-24" w:firstLineChars="0" w:firstLine="0"/>
              <w:jc w:val="center"/>
              <w:rPr>
                <w:rFonts w:ascii="Times New Roman" w:hAnsi="Times New Roman"/>
                <w:sz w:val="21"/>
                <w:szCs w:val="21"/>
              </w:rPr>
            </w:pPr>
          </w:p>
        </w:tc>
        <w:tc>
          <w:tcPr>
            <w:tcW w:w="2272" w:type="dxa"/>
            <w:vMerge/>
            <w:tcBorders>
              <w:top w:val="single" w:sz="6" w:space="0" w:color="auto"/>
              <w:bottom w:val="single" w:sz="4" w:space="0" w:color="auto"/>
            </w:tcBorders>
            <w:vAlign w:val="center"/>
          </w:tcPr>
          <w:p w:rsidR="00983C57" w:rsidRPr="009128C7" w:rsidRDefault="00983C57" w:rsidP="00983C57">
            <w:pPr>
              <w:spacing w:line="240" w:lineRule="auto"/>
              <w:ind w:rightChars="-10" w:right="-24" w:firstLineChars="0" w:firstLine="0"/>
              <w:jc w:val="center"/>
              <w:rPr>
                <w:rFonts w:ascii="Times New Roman" w:hAnsi="Times New Roman"/>
                <w:sz w:val="21"/>
                <w:szCs w:val="21"/>
              </w:rPr>
            </w:pPr>
          </w:p>
        </w:tc>
        <w:tc>
          <w:tcPr>
            <w:tcW w:w="1232" w:type="dxa"/>
            <w:vMerge/>
            <w:tcBorders>
              <w:top w:val="single" w:sz="6" w:space="0" w:color="auto"/>
              <w:bottom w:val="single" w:sz="4" w:space="0" w:color="auto"/>
            </w:tcBorders>
            <w:vAlign w:val="center"/>
          </w:tcPr>
          <w:p w:rsidR="00983C57" w:rsidRPr="009128C7" w:rsidRDefault="00983C57" w:rsidP="00983C57">
            <w:pPr>
              <w:spacing w:line="240" w:lineRule="auto"/>
              <w:ind w:rightChars="-10" w:right="-24" w:firstLineChars="0" w:firstLine="0"/>
              <w:jc w:val="center"/>
              <w:rPr>
                <w:rFonts w:ascii="Times New Roman" w:hAnsi="Times New Roman"/>
                <w:sz w:val="21"/>
                <w:szCs w:val="21"/>
              </w:rPr>
            </w:pPr>
          </w:p>
        </w:tc>
        <w:tc>
          <w:tcPr>
            <w:tcW w:w="1257" w:type="dxa"/>
            <w:tcBorders>
              <w:top w:val="single" w:sz="6" w:space="0" w:color="auto"/>
              <w:bottom w:val="single" w:sz="4" w:space="0" w:color="auto"/>
            </w:tcBorders>
            <w:vAlign w:val="center"/>
          </w:tcPr>
          <w:p w:rsidR="00983C57" w:rsidRPr="009128C7" w:rsidRDefault="00983C57" w:rsidP="00983C57">
            <w:pPr>
              <w:spacing w:line="240" w:lineRule="auto"/>
              <w:ind w:rightChars="-10" w:right="-24" w:firstLineChars="0" w:firstLine="0"/>
              <w:jc w:val="center"/>
              <w:rPr>
                <w:rFonts w:ascii="Times New Roman" w:hAnsi="Times New Roman"/>
                <w:sz w:val="21"/>
                <w:szCs w:val="21"/>
              </w:rPr>
            </w:pPr>
            <w:r w:rsidRPr="009128C7">
              <w:rPr>
                <w:rFonts w:ascii="Times New Roman" w:hAnsi="宋体"/>
                <w:sz w:val="21"/>
                <w:szCs w:val="21"/>
              </w:rPr>
              <w:t>夜</w:t>
            </w:r>
          </w:p>
        </w:tc>
        <w:tc>
          <w:tcPr>
            <w:tcW w:w="1848" w:type="dxa"/>
            <w:tcBorders>
              <w:top w:val="single" w:sz="6" w:space="0" w:color="auto"/>
              <w:bottom w:val="single" w:sz="4" w:space="0" w:color="auto"/>
            </w:tcBorders>
            <w:vAlign w:val="center"/>
          </w:tcPr>
          <w:p w:rsidR="00983C57" w:rsidRPr="009128C7" w:rsidRDefault="00934907" w:rsidP="00983C57">
            <w:pPr>
              <w:spacing w:line="240" w:lineRule="auto"/>
              <w:ind w:rightChars="-10" w:right="-24" w:firstLineChars="0" w:firstLine="0"/>
              <w:jc w:val="center"/>
              <w:rPr>
                <w:rFonts w:ascii="Times New Roman" w:hAnsi="Times New Roman"/>
                <w:sz w:val="21"/>
                <w:szCs w:val="21"/>
              </w:rPr>
            </w:pPr>
            <w:r>
              <w:rPr>
                <w:rFonts w:ascii="Times New Roman" w:hAnsi="Times New Roman" w:hint="eastAsia"/>
                <w:sz w:val="21"/>
                <w:szCs w:val="21"/>
              </w:rPr>
              <w:t>45</w:t>
            </w:r>
          </w:p>
        </w:tc>
        <w:tc>
          <w:tcPr>
            <w:tcW w:w="1309" w:type="dxa"/>
            <w:tcBorders>
              <w:top w:val="single" w:sz="6" w:space="0" w:color="auto"/>
              <w:bottom w:val="single" w:sz="4" w:space="0" w:color="auto"/>
              <w:right w:val="single" w:sz="4" w:space="0" w:color="auto"/>
            </w:tcBorders>
            <w:vAlign w:val="center"/>
          </w:tcPr>
          <w:p w:rsidR="00983C57" w:rsidRPr="009128C7" w:rsidRDefault="00983C57" w:rsidP="00983C57">
            <w:pPr>
              <w:spacing w:line="240" w:lineRule="auto"/>
              <w:ind w:rightChars="-10" w:right="-24" w:firstLineChars="0" w:firstLine="0"/>
              <w:jc w:val="center"/>
              <w:rPr>
                <w:rFonts w:ascii="Times New Roman" w:hAnsi="Times New Roman"/>
                <w:sz w:val="21"/>
                <w:szCs w:val="21"/>
              </w:rPr>
            </w:pPr>
            <w:r w:rsidRPr="009128C7">
              <w:rPr>
                <w:rFonts w:ascii="Times New Roman" w:hAnsi="Times New Roman"/>
                <w:sz w:val="21"/>
                <w:szCs w:val="21"/>
              </w:rPr>
              <w:t>dB(A)</w:t>
            </w:r>
          </w:p>
        </w:tc>
      </w:tr>
    </w:tbl>
    <w:p w:rsidR="00983C57" w:rsidRPr="009128C7" w:rsidRDefault="00983C57" w:rsidP="00983C57">
      <w:pPr>
        <w:ind w:firstLine="480"/>
        <w:rPr>
          <w:rFonts w:ascii="Times New Roman" w:hAnsi="Times New Roman"/>
        </w:rPr>
      </w:pPr>
    </w:p>
    <w:p w:rsidR="00983C57" w:rsidRPr="009128C7" w:rsidRDefault="00983C57" w:rsidP="00983C57">
      <w:pPr>
        <w:pStyle w:val="3"/>
        <w:spacing w:line="360" w:lineRule="auto"/>
        <w:ind w:firstLineChars="0" w:firstLine="0"/>
        <w:rPr>
          <w:rFonts w:ascii="Times New Roman" w:hAnsi="Times New Roman"/>
        </w:rPr>
      </w:pPr>
      <w:bookmarkStart w:id="22" w:name="_Toc505093338"/>
      <w:r w:rsidRPr="009128C7">
        <w:rPr>
          <w:rFonts w:ascii="Times New Roman" w:hAnsi="Times New Roman"/>
        </w:rPr>
        <w:t xml:space="preserve">2.6.2 </w:t>
      </w:r>
      <w:r w:rsidRPr="009128C7">
        <w:rPr>
          <w:rFonts w:ascii="Times New Roman" w:hAnsi="宋体"/>
        </w:rPr>
        <w:t>污染物排放标准</w:t>
      </w:r>
      <w:bookmarkEnd w:id="22"/>
    </w:p>
    <w:p w:rsidR="006B4761" w:rsidRDefault="006B4761" w:rsidP="00983C57">
      <w:pPr>
        <w:ind w:firstLine="480"/>
        <w:rPr>
          <w:rFonts w:ascii="Times New Roman" w:hAnsi="Times New Roman"/>
        </w:rPr>
      </w:pPr>
      <w:r>
        <w:rPr>
          <w:rFonts w:ascii="Times New Roman" w:hAnsi="Times New Roman" w:hint="eastAsia"/>
        </w:rPr>
        <w:t>1</w:t>
      </w:r>
      <w:r>
        <w:rPr>
          <w:rFonts w:ascii="Times New Roman" w:hAnsi="Times New Roman" w:hint="eastAsia"/>
        </w:rPr>
        <w:t>、国家标准</w:t>
      </w:r>
    </w:p>
    <w:p w:rsidR="00983C57" w:rsidRPr="009128C7" w:rsidRDefault="006B4761" w:rsidP="00983C57">
      <w:pPr>
        <w:ind w:firstLine="480"/>
        <w:rPr>
          <w:rFonts w:ascii="Times New Roman" w:hAnsi="Times New Roman"/>
        </w:rPr>
      </w:pPr>
      <w:r>
        <w:rPr>
          <w:rFonts w:ascii="Times New Roman" w:hAnsi="Times New Roman" w:hint="eastAsia"/>
        </w:rPr>
        <w:t>A</w:t>
      </w:r>
      <w:r w:rsidR="00983C57" w:rsidRPr="009128C7">
        <w:rPr>
          <w:rFonts w:ascii="Times New Roman" w:hAnsi="宋体"/>
        </w:rPr>
        <w:t>、废水</w:t>
      </w:r>
    </w:p>
    <w:p w:rsidR="00983C57" w:rsidRPr="009128C7" w:rsidRDefault="00983C57" w:rsidP="00983C57">
      <w:pPr>
        <w:ind w:firstLine="480"/>
        <w:rPr>
          <w:rFonts w:ascii="Times New Roman" w:hAnsi="Times New Roman"/>
          <w:b/>
          <w:bCs/>
          <w:szCs w:val="24"/>
        </w:rPr>
      </w:pPr>
      <w:r w:rsidRPr="009128C7">
        <w:rPr>
          <w:rFonts w:ascii="Times New Roman" w:hAnsi="宋体"/>
          <w:szCs w:val="24"/>
        </w:rPr>
        <w:t>本项目营运期生活污水</w:t>
      </w:r>
      <w:r w:rsidR="00934907">
        <w:rPr>
          <w:rFonts w:ascii="Times New Roman" w:hAnsi="宋体"/>
          <w:szCs w:val="24"/>
        </w:rPr>
        <w:t>以及养殖废水</w:t>
      </w:r>
      <w:r w:rsidRPr="009128C7">
        <w:rPr>
          <w:rFonts w:ascii="Times New Roman" w:hAnsi="宋体"/>
          <w:szCs w:val="24"/>
        </w:rPr>
        <w:t>经化粪池预处理后</w:t>
      </w:r>
      <w:r w:rsidR="00934907">
        <w:rPr>
          <w:rFonts w:ascii="Times New Roman" w:hAnsi="宋体"/>
          <w:szCs w:val="24"/>
        </w:rPr>
        <w:t>作为肥料进行施用</w:t>
      </w:r>
      <w:r>
        <w:rPr>
          <w:rFonts w:ascii="Times New Roman" w:hAnsi="宋体" w:hint="eastAsia"/>
          <w:szCs w:val="24"/>
        </w:rPr>
        <w:t>，</w:t>
      </w:r>
      <w:r>
        <w:rPr>
          <w:rFonts w:ascii="Times New Roman" w:hAnsi="宋体"/>
          <w:szCs w:val="24"/>
        </w:rPr>
        <w:t>不直接排放</w:t>
      </w:r>
      <w:r>
        <w:rPr>
          <w:rFonts w:ascii="Times New Roman" w:hAnsi="宋体" w:hint="eastAsia"/>
          <w:szCs w:val="24"/>
        </w:rPr>
        <w:t>。</w:t>
      </w:r>
    </w:p>
    <w:p w:rsidR="00983C57" w:rsidRPr="009128C7" w:rsidRDefault="006B4761" w:rsidP="00983C57">
      <w:pPr>
        <w:ind w:firstLine="480"/>
        <w:rPr>
          <w:rFonts w:ascii="Times New Roman" w:hAnsi="Times New Roman"/>
        </w:rPr>
      </w:pPr>
      <w:r>
        <w:rPr>
          <w:rFonts w:ascii="Times New Roman" w:hAnsi="Times New Roman" w:hint="eastAsia"/>
        </w:rPr>
        <w:t>B</w:t>
      </w:r>
      <w:r w:rsidR="00983C57" w:rsidRPr="009128C7">
        <w:rPr>
          <w:rFonts w:ascii="Times New Roman" w:hAnsi="宋体"/>
        </w:rPr>
        <w:t>、噪声</w:t>
      </w:r>
    </w:p>
    <w:p w:rsidR="00983C57" w:rsidRPr="009128C7" w:rsidRDefault="00983C57" w:rsidP="00983C57">
      <w:pPr>
        <w:ind w:firstLine="480"/>
        <w:rPr>
          <w:rFonts w:ascii="Times New Roman" w:hAnsi="Times New Roman"/>
          <w:b/>
          <w:szCs w:val="24"/>
        </w:rPr>
      </w:pPr>
      <w:r w:rsidRPr="009128C7">
        <w:rPr>
          <w:rFonts w:ascii="Times New Roman" w:hAnsi="宋体"/>
          <w:szCs w:val="24"/>
        </w:rPr>
        <w:t>厂界噪声排放执行</w:t>
      </w:r>
      <w:r w:rsidRPr="009128C7">
        <w:rPr>
          <w:rFonts w:ascii="Times New Roman" w:hAnsi="Times New Roman"/>
        </w:rPr>
        <w:t>GB12348-2008</w:t>
      </w:r>
      <w:r w:rsidRPr="009128C7">
        <w:rPr>
          <w:rFonts w:ascii="Times New Roman" w:hAnsi="宋体"/>
        </w:rPr>
        <w:t>《工业企业厂界环境噪声排放标准》</w:t>
      </w:r>
      <w:r w:rsidRPr="009128C7">
        <w:rPr>
          <w:rFonts w:ascii="Times New Roman" w:hAnsi="宋体"/>
          <w:szCs w:val="24"/>
        </w:rPr>
        <w:t>中的</w:t>
      </w:r>
      <w:r w:rsidR="008802FA">
        <w:rPr>
          <w:rFonts w:ascii="Times New Roman" w:hAnsi="Times New Roman" w:hint="eastAsia"/>
          <w:szCs w:val="24"/>
        </w:rPr>
        <w:t>1</w:t>
      </w:r>
      <w:r w:rsidRPr="009128C7">
        <w:rPr>
          <w:rFonts w:ascii="Times New Roman" w:hAnsi="宋体"/>
          <w:szCs w:val="24"/>
        </w:rPr>
        <w:t>类标准</w:t>
      </w:r>
      <w:r w:rsidRPr="009128C7">
        <w:rPr>
          <w:rFonts w:ascii="Times New Roman" w:hAnsi="宋体"/>
        </w:rPr>
        <w:t>，见表</w:t>
      </w:r>
      <w:r w:rsidRPr="009128C7">
        <w:rPr>
          <w:rFonts w:ascii="Times New Roman" w:hAnsi="Times New Roman"/>
        </w:rPr>
        <w:t>2.6-</w:t>
      </w:r>
      <w:r>
        <w:rPr>
          <w:rFonts w:ascii="Times New Roman" w:hAnsi="Times New Roman" w:hint="eastAsia"/>
        </w:rPr>
        <w:t>4</w:t>
      </w:r>
      <w:r w:rsidRPr="009128C7">
        <w:rPr>
          <w:rFonts w:ascii="Times New Roman" w:hAnsi="宋体"/>
        </w:rPr>
        <w:t>。</w:t>
      </w:r>
    </w:p>
    <w:p w:rsidR="00983C57" w:rsidRPr="009128C7" w:rsidRDefault="00983C57" w:rsidP="00983C57">
      <w:pPr>
        <w:adjustRightInd/>
        <w:snapToGrid/>
        <w:ind w:firstLineChars="0" w:firstLine="0"/>
        <w:jc w:val="center"/>
        <w:rPr>
          <w:rFonts w:ascii="Times New Roman" w:hAnsi="Times New Roman"/>
          <w:b/>
          <w:szCs w:val="24"/>
        </w:rPr>
      </w:pPr>
      <w:r w:rsidRPr="009128C7">
        <w:rPr>
          <w:rFonts w:ascii="Times New Roman" w:hAnsi="宋体"/>
          <w:b/>
          <w:szCs w:val="24"/>
        </w:rPr>
        <w:t>表</w:t>
      </w:r>
      <w:r w:rsidRPr="009128C7">
        <w:rPr>
          <w:rFonts w:ascii="Times New Roman" w:hAnsi="Times New Roman"/>
          <w:b/>
          <w:szCs w:val="24"/>
        </w:rPr>
        <w:t>2.6-</w:t>
      </w:r>
      <w:r>
        <w:rPr>
          <w:rFonts w:ascii="Times New Roman" w:hAnsi="Times New Roman" w:hint="eastAsia"/>
          <w:b/>
          <w:szCs w:val="24"/>
        </w:rPr>
        <w:t>4</w:t>
      </w:r>
      <w:r w:rsidRPr="009128C7">
        <w:rPr>
          <w:rFonts w:ascii="Times New Roman" w:hAnsi="Times New Roman"/>
          <w:b/>
          <w:szCs w:val="24"/>
        </w:rPr>
        <w:t xml:space="preserve">  GB12348-2008</w:t>
      </w:r>
      <w:r w:rsidRPr="009128C7">
        <w:rPr>
          <w:rFonts w:ascii="Times New Roman" w:hAnsi="宋体"/>
          <w:b/>
          <w:szCs w:val="24"/>
        </w:rPr>
        <w:t>《工业企业厂界环境噪声排放标准》</w:t>
      </w:r>
      <w:r w:rsidR="008802FA">
        <w:rPr>
          <w:rFonts w:ascii="Times New Roman" w:hAnsi="Times New Roman" w:hint="eastAsia"/>
          <w:b/>
          <w:szCs w:val="24"/>
        </w:rPr>
        <w:t>1</w:t>
      </w:r>
      <w:r w:rsidRPr="009128C7">
        <w:rPr>
          <w:rFonts w:ascii="Times New Roman" w:hAnsi="宋体"/>
          <w:b/>
          <w:szCs w:val="24"/>
        </w:rPr>
        <w:t>类标准</w:t>
      </w:r>
    </w:p>
    <w:p w:rsidR="00983C57" w:rsidRPr="009128C7" w:rsidRDefault="00983C57" w:rsidP="00983C57">
      <w:pPr>
        <w:spacing w:line="240" w:lineRule="auto"/>
        <w:ind w:right="210" w:firstLineChars="0" w:firstLine="0"/>
        <w:jc w:val="right"/>
        <w:rPr>
          <w:rFonts w:ascii="Times New Roman" w:hAnsi="Times New Roman"/>
          <w:szCs w:val="21"/>
        </w:rPr>
      </w:pPr>
      <w:r w:rsidRPr="009128C7">
        <w:rPr>
          <w:rFonts w:ascii="Times New Roman" w:hAnsi="宋体"/>
          <w:szCs w:val="21"/>
        </w:rPr>
        <w:t>单位：</w:t>
      </w:r>
      <w:r w:rsidRPr="009128C7">
        <w:rPr>
          <w:rFonts w:ascii="Times New Roman" w:hAnsi="Times New Roman"/>
          <w:szCs w:val="21"/>
        </w:rPr>
        <w:t>dB</w:t>
      </w:r>
      <w:r w:rsidRPr="009128C7">
        <w:rPr>
          <w:rFonts w:ascii="Times New Roman" w:hAnsi="宋体"/>
          <w:szCs w:val="21"/>
        </w:rPr>
        <w:t>（</w:t>
      </w:r>
      <w:r w:rsidRPr="009128C7">
        <w:rPr>
          <w:rFonts w:ascii="Times New Roman" w:hAnsi="Times New Roman"/>
          <w:szCs w:val="21"/>
        </w:rPr>
        <w:t>A</w:t>
      </w:r>
      <w:r w:rsidRPr="009128C7">
        <w:rPr>
          <w:rFonts w:ascii="Times New Roman" w:hAnsi="宋体"/>
          <w:szCs w:val="21"/>
        </w:rPr>
        <w:t>）</w:t>
      </w:r>
    </w:p>
    <w:tbl>
      <w:tblPr>
        <w:tblW w:w="90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025"/>
        <w:gridCol w:w="2880"/>
        <w:gridCol w:w="2166"/>
      </w:tblGrid>
      <w:tr w:rsidR="00983C57" w:rsidRPr="009128C7" w:rsidTr="00983C57">
        <w:trPr>
          <w:trHeight w:val="454"/>
          <w:jc w:val="center"/>
        </w:trPr>
        <w:tc>
          <w:tcPr>
            <w:tcW w:w="4025" w:type="dxa"/>
            <w:tcBorders>
              <w:top w:val="single" w:sz="4" w:space="0" w:color="auto"/>
              <w:left w:val="single" w:sz="4" w:space="0" w:color="auto"/>
              <w:bottom w:val="single" w:sz="4" w:space="0" w:color="auto"/>
              <w:right w:val="single" w:sz="4" w:space="0" w:color="auto"/>
              <w:tl2br w:val="single" w:sz="4" w:space="0" w:color="auto"/>
            </w:tcBorders>
            <w:vAlign w:val="center"/>
          </w:tcPr>
          <w:p w:rsidR="00983C57" w:rsidRPr="009128C7" w:rsidRDefault="00983C57" w:rsidP="00983C57">
            <w:pPr>
              <w:spacing w:line="240" w:lineRule="auto"/>
              <w:ind w:firstLineChars="0" w:firstLine="0"/>
              <w:jc w:val="right"/>
              <w:rPr>
                <w:rFonts w:ascii="Times New Roman" w:hAnsi="Times New Roman"/>
                <w:b/>
                <w:bCs/>
                <w:sz w:val="21"/>
                <w:szCs w:val="21"/>
              </w:rPr>
            </w:pPr>
            <w:r w:rsidRPr="009128C7">
              <w:rPr>
                <w:rFonts w:ascii="Times New Roman" w:hAnsi="宋体"/>
                <w:b/>
                <w:bCs/>
                <w:sz w:val="21"/>
                <w:szCs w:val="21"/>
              </w:rPr>
              <w:t>执行时段</w:t>
            </w:r>
          </w:p>
          <w:p w:rsidR="00983C57" w:rsidRPr="009128C7" w:rsidRDefault="00983C57" w:rsidP="00983C57">
            <w:pPr>
              <w:spacing w:line="240" w:lineRule="auto"/>
              <w:ind w:firstLineChars="0" w:firstLine="0"/>
              <w:rPr>
                <w:rFonts w:ascii="Times New Roman" w:hAnsi="Times New Roman"/>
                <w:b/>
                <w:bCs/>
                <w:sz w:val="21"/>
                <w:szCs w:val="21"/>
              </w:rPr>
            </w:pPr>
            <w:r w:rsidRPr="009128C7">
              <w:rPr>
                <w:rFonts w:ascii="Times New Roman" w:hAnsi="宋体"/>
                <w:b/>
                <w:bCs/>
                <w:sz w:val="21"/>
                <w:szCs w:val="21"/>
              </w:rPr>
              <w:t>标准类别</w:t>
            </w:r>
          </w:p>
        </w:tc>
        <w:tc>
          <w:tcPr>
            <w:tcW w:w="2880" w:type="dxa"/>
            <w:tcBorders>
              <w:top w:val="single" w:sz="4" w:space="0" w:color="auto"/>
              <w:left w:val="single" w:sz="4" w:space="0" w:color="auto"/>
              <w:right w:val="single" w:sz="4" w:space="0" w:color="auto"/>
            </w:tcBorders>
            <w:vAlign w:val="center"/>
          </w:tcPr>
          <w:p w:rsidR="00983C57" w:rsidRPr="009128C7" w:rsidRDefault="00983C57" w:rsidP="00983C57">
            <w:pPr>
              <w:spacing w:line="240" w:lineRule="auto"/>
              <w:ind w:firstLineChars="0" w:firstLine="0"/>
              <w:jc w:val="center"/>
              <w:rPr>
                <w:rFonts w:ascii="Times New Roman" w:hAnsi="Times New Roman"/>
                <w:b/>
                <w:sz w:val="21"/>
                <w:szCs w:val="21"/>
              </w:rPr>
            </w:pPr>
            <w:r w:rsidRPr="009128C7">
              <w:rPr>
                <w:rFonts w:ascii="Times New Roman" w:hAnsi="宋体"/>
                <w:b/>
                <w:sz w:val="21"/>
                <w:szCs w:val="21"/>
              </w:rPr>
              <w:t>昼间</w:t>
            </w:r>
          </w:p>
        </w:tc>
        <w:tc>
          <w:tcPr>
            <w:tcW w:w="2166" w:type="dxa"/>
            <w:tcBorders>
              <w:top w:val="single" w:sz="4" w:space="0" w:color="auto"/>
              <w:left w:val="single" w:sz="4" w:space="0" w:color="auto"/>
              <w:right w:val="single" w:sz="4" w:space="0" w:color="auto"/>
            </w:tcBorders>
            <w:vAlign w:val="center"/>
          </w:tcPr>
          <w:p w:rsidR="00983C57" w:rsidRPr="009128C7" w:rsidRDefault="00983C57" w:rsidP="00983C57">
            <w:pPr>
              <w:spacing w:line="240" w:lineRule="auto"/>
              <w:ind w:firstLineChars="0" w:firstLine="0"/>
              <w:jc w:val="center"/>
              <w:rPr>
                <w:rFonts w:ascii="Times New Roman" w:hAnsi="Times New Roman"/>
                <w:b/>
                <w:sz w:val="21"/>
                <w:szCs w:val="21"/>
              </w:rPr>
            </w:pPr>
            <w:r w:rsidRPr="009128C7">
              <w:rPr>
                <w:rFonts w:ascii="Times New Roman" w:hAnsi="宋体"/>
                <w:b/>
                <w:sz w:val="21"/>
                <w:szCs w:val="21"/>
              </w:rPr>
              <w:t>夜间</w:t>
            </w:r>
          </w:p>
        </w:tc>
      </w:tr>
      <w:tr w:rsidR="00983C57" w:rsidRPr="009128C7" w:rsidTr="00983C57">
        <w:trPr>
          <w:trHeight w:val="454"/>
          <w:jc w:val="center"/>
        </w:trPr>
        <w:tc>
          <w:tcPr>
            <w:tcW w:w="4025" w:type="dxa"/>
            <w:tcBorders>
              <w:top w:val="single" w:sz="4" w:space="0" w:color="auto"/>
              <w:left w:val="single" w:sz="4" w:space="0" w:color="auto"/>
              <w:bottom w:val="single" w:sz="4" w:space="0" w:color="auto"/>
            </w:tcBorders>
            <w:vAlign w:val="center"/>
          </w:tcPr>
          <w:p w:rsidR="00983C57" w:rsidRPr="009128C7" w:rsidRDefault="00983C57" w:rsidP="008802FA">
            <w:pPr>
              <w:spacing w:line="240" w:lineRule="auto"/>
              <w:ind w:firstLineChars="0" w:firstLine="0"/>
              <w:jc w:val="center"/>
              <w:rPr>
                <w:rFonts w:ascii="Times New Roman" w:hAnsi="Times New Roman"/>
                <w:sz w:val="21"/>
                <w:szCs w:val="21"/>
              </w:rPr>
            </w:pPr>
            <w:r w:rsidRPr="009128C7">
              <w:rPr>
                <w:rFonts w:ascii="Times New Roman" w:hAnsi="Times New Roman"/>
                <w:sz w:val="21"/>
                <w:szCs w:val="21"/>
              </w:rPr>
              <w:t>GB12348-2008</w:t>
            </w:r>
            <w:r w:rsidRPr="009128C7">
              <w:rPr>
                <w:rFonts w:ascii="Times New Roman" w:hAnsi="宋体"/>
                <w:sz w:val="21"/>
                <w:szCs w:val="21"/>
              </w:rPr>
              <w:t>，</w:t>
            </w:r>
            <w:r w:rsidR="008802FA">
              <w:rPr>
                <w:rFonts w:ascii="Times New Roman" w:hAnsi="Times New Roman" w:hint="eastAsia"/>
                <w:bCs/>
                <w:sz w:val="21"/>
                <w:szCs w:val="21"/>
              </w:rPr>
              <w:t>1</w:t>
            </w:r>
            <w:r w:rsidRPr="009128C7">
              <w:rPr>
                <w:rFonts w:ascii="Times New Roman" w:hAnsi="宋体"/>
                <w:bCs/>
                <w:sz w:val="21"/>
                <w:szCs w:val="21"/>
              </w:rPr>
              <w:t>类</w:t>
            </w:r>
          </w:p>
        </w:tc>
        <w:tc>
          <w:tcPr>
            <w:tcW w:w="2880" w:type="dxa"/>
            <w:tcBorders>
              <w:right w:val="single" w:sz="4" w:space="0" w:color="auto"/>
            </w:tcBorders>
            <w:vAlign w:val="center"/>
          </w:tcPr>
          <w:p w:rsidR="00983C57" w:rsidRPr="009128C7" w:rsidRDefault="008802FA" w:rsidP="00983C57">
            <w:pPr>
              <w:spacing w:line="240" w:lineRule="auto"/>
              <w:ind w:firstLineChars="0" w:firstLine="0"/>
              <w:jc w:val="center"/>
              <w:rPr>
                <w:rFonts w:ascii="Times New Roman" w:hAnsi="Times New Roman"/>
                <w:sz w:val="21"/>
                <w:szCs w:val="21"/>
              </w:rPr>
            </w:pPr>
            <w:r>
              <w:rPr>
                <w:rFonts w:ascii="Times New Roman" w:hAnsi="Times New Roman" w:hint="eastAsia"/>
                <w:sz w:val="21"/>
                <w:szCs w:val="21"/>
              </w:rPr>
              <w:t>55</w:t>
            </w:r>
          </w:p>
        </w:tc>
        <w:tc>
          <w:tcPr>
            <w:tcW w:w="2166" w:type="dxa"/>
            <w:tcBorders>
              <w:right w:val="single" w:sz="4" w:space="0" w:color="auto"/>
            </w:tcBorders>
            <w:vAlign w:val="center"/>
          </w:tcPr>
          <w:p w:rsidR="00983C57" w:rsidRPr="009128C7" w:rsidRDefault="008802FA" w:rsidP="00983C57">
            <w:pPr>
              <w:spacing w:line="240" w:lineRule="auto"/>
              <w:ind w:firstLineChars="0" w:firstLine="0"/>
              <w:jc w:val="center"/>
              <w:rPr>
                <w:rFonts w:ascii="Times New Roman" w:hAnsi="Times New Roman"/>
                <w:sz w:val="21"/>
                <w:szCs w:val="21"/>
              </w:rPr>
            </w:pPr>
            <w:r>
              <w:rPr>
                <w:rFonts w:ascii="Times New Roman" w:hAnsi="Times New Roman" w:hint="eastAsia"/>
                <w:sz w:val="21"/>
                <w:szCs w:val="21"/>
              </w:rPr>
              <w:t>45</w:t>
            </w:r>
          </w:p>
        </w:tc>
      </w:tr>
    </w:tbl>
    <w:p w:rsidR="00983C57" w:rsidRPr="009128C7" w:rsidRDefault="00983C57" w:rsidP="00983C57">
      <w:pPr>
        <w:ind w:firstLineChars="0" w:firstLine="0"/>
        <w:rPr>
          <w:rFonts w:ascii="Times New Roman" w:hAnsi="Times New Roman"/>
          <w:b/>
        </w:rPr>
      </w:pPr>
    </w:p>
    <w:p w:rsidR="00983C57" w:rsidRPr="009128C7" w:rsidRDefault="006B4761" w:rsidP="00983C57">
      <w:pPr>
        <w:ind w:firstLine="480"/>
        <w:rPr>
          <w:rFonts w:ascii="Times New Roman" w:hAnsi="Times New Roman"/>
        </w:rPr>
      </w:pPr>
      <w:r>
        <w:rPr>
          <w:rFonts w:ascii="Times New Roman" w:hAnsi="Times New Roman" w:hint="eastAsia"/>
        </w:rPr>
        <w:t>C</w:t>
      </w:r>
      <w:r w:rsidR="00983C57" w:rsidRPr="009128C7">
        <w:rPr>
          <w:rFonts w:ascii="Times New Roman" w:hAnsi="宋体"/>
        </w:rPr>
        <w:t>、废气</w:t>
      </w:r>
    </w:p>
    <w:p w:rsidR="008802FA" w:rsidRPr="008802FA" w:rsidRDefault="008802FA" w:rsidP="008802FA">
      <w:pPr>
        <w:ind w:firstLine="480"/>
        <w:rPr>
          <w:rFonts w:ascii="Times New Roman" w:hAnsi="Times New Roman"/>
        </w:rPr>
      </w:pPr>
      <w:r w:rsidRPr="008802FA">
        <w:rPr>
          <w:rFonts w:ascii="Times New Roman" w:hAnsi="Times New Roman"/>
        </w:rPr>
        <w:t>本项目饲料加工少量粉尘排放执行</w:t>
      </w:r>
      <w:r w:rsidRPr="008802FA">
        <w:rPr>
          <w:rFonts w:ascii="Times New Roman" w:hAnsi="Times New Roman"/>
        </w:rPr>
        <w:t>GB16297-1996</w:t>
      </w:r>
      <w:r w:rsidRPr="008802FA">
        <w:rPr>
          <w:rFonts w:ascii="Times New Roman" w:hAnsi="Times New Roman"/>
        </w:rPr>
        <w:t>《大气污染物综合排放标准》中的</w:t>
      </w:r>
      <w:r w:rsidRPr="008802FA">
        <w:rPr>
          <w:rFonts w:ascii="Times New Roman" w:hAnsi="Times New Roman"/>
        </w:rPr>
        <w:t>“</w:t>
      </w:r>
      <w:r w:rsidRPr="008802FA">
        <w:rPr>
          <w:rFonts w:ascii="Times New Roman" w:hAnsi="Times New Roman"/>
        </w:rPr>
        <w:t>新污染源、二级标准</w:t>
      </w:r>
      <w:r w:rsidRPr="008802FA">
        <w:rPr>
          <w:rFonts w:ascii="Times New Roman" w:hAnsi="Times New Roman"/>
        </w:rPr>
        <w:t>”</w:t>
      </w:r>
      <w:r w:rsidRPr="008802FA">
        <w:rPr>
          <w:rFonts w:ascii="Times New Roman" w:hAnsi="Times New Roman"/>
        </w:rPr>
        <w:t>，具体见表</w:t>
      </w:r>
      <w:r w:rsidRPr="008802FA">
        <w:rPr>
          <w:rFonts w:ascii="Times New Roman" w:hAnsi="Times New Roman"/>
        </w:rPr>
        <w:t>2.6-5</w:t>
      </w:r>
      <w:r w:rsidRPr="008802FA">
        <w:rPr>
          <w:rFonts w:ascii="Times New Roman" w:hAnsi="Times New Roman"/>
        </w:rPr>
        <w:t>。</w:t>
      </w:r>
    </w:p>
    <w:p w:rsidR="008802FA" w:rsidRPr="008802FA" w:rsidRDefault="008802FA" w:rsidP="008802FA">
      <w:pPr>
        <w:spacing w:line="240" w:lineRule="auto"/>
        <w:ind w:firstLineChars="0" w:firstLine="0"/>
        <w:jc w:val="center"/>
        <w:rPr>
          <w:rFonts w:ascii="Times New Roman" w:hAnsi="Times New Roman"/>
          <w:b/>
          <w:szCs w:val="24"/>
        </w:rPr>
      </w:pPr>
      <w:r w:rsidRPr="008802FA">
        <w:rPr>
          <w:rFonts w:ascii="Times New Roman" w:hAnsi="Times New Roman"/>
          <w:b/>
          <w:szCs w:val="24"/>
        </w:rPr>
        <w:t>表</w:t>
      </w:r>
      <w:r w:rsidRPr="008802FA">
        <w:rPr>
          <w:rFonts w:ascii="Times New Roman" w:hAnsi="Times New Roman"/>
          <w:b/>
          <w:szCs w:val="24"/>
        </w:rPr>
        <w:t>2.6-5  GB16297-1996</w:t>
      </w:r>
      <w:r w:rsidRPr="008802FA">
        <w:rPr>
          <w:rFonts w:ascii="Times New Roman" w:hAnsi="Times New Roman"/>
          <w:b/>
          <w:szCs w:val="24"/>
        </w:rPr>
        <w:t>《大气污染物综合排放标准》二级标准</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40"/>
        <w:gridCol w:w="1363"/>
        <w:gridCol w:w="1700"/>
        <w:gridCol w:w="1701"/>
        <w:gridCol w:w="1701"/>
      </w:tblGrid>
      <w:tr w:rsidR="008802FA" w:rsidRPr="008802FA" w:rsidTr="006B4761">
        <w:trPr>
          <w:trHeight w:val="444"/>
          <w:jc w:val="center"/>
        </w:trPr>
        <w:tc>
          <w:tcPr>
            <w:tcW w:w="1903" w:type="dxa"/>
            <w:vMerge w:val="restart"/>
            <w:vAlign w:val="center"/>
          </w:tcPr>
          <w:p w:rsidR="008802FA" w:rsidRPr="008802FA" w:rsidRDefault="008802FA" w:rsidP="008802FA">
            <w:pPr>
              <w:spacing w:line="240" w:lineRule="auto"/>
              <w:ind w:firstLineChars="0" w:firstLine="0"/>
              <w:jc w:val="center"/>
              <w:rPr>
                <w:rFonts w:ascii="Times New Roman" w:hAnsi="Times New Roman"/>
                <w:b/>
                <w:sz w:val="21"/>
                <w:szCs w:val="21"/>
              </w:rPr>
            </w:pPr>
            <w:r w:rsidRPr="008802FA">
              <w:rPr>
                <w:rFonts w:ascii="Times New Roman" w:hAnsi="Times New Roman"/>
                <w:b/>
                <w:sz w:val="21"/>
                <w:szCs w:val="21"/>
              </w:rPr>
              <w:t>污染物</w:t>
            </w:r>
          </w:p>
        </w:tc>
        <w:tc>
          <w:tcPr>
            <w:tcW w:w="1272" w:type="dxa"/>
            <w:vMerge w:val="restart"/>
            <w:vAlign w:val="center"/>
          </w:tcPr>
          <w:p w:rsidR="008802FA" w:rsidRPr="008802FA" w:rsidRDefault="008802FA" w:rsidP="008802FA">
            <w:pPr>
              <w:spacing w:line="240" w:lineRule="auto"/>
              <w:ind w:firstLineChars="0" w:firstLine="0"/>
              <w:jc w:val="center"/>
              <w:rPr>
                <w:rFonts w:ascii="Times New Roman" w:hAnsi="Times New Roman"/>
                <w:b/>
                <w:bCs/>
                <w:sz w:val="21"/>
                <w:szCs w:val="21"/>
              </w:rPr>
            </w:pPr>
            <w:r w:rsidRPr="008802FA">
              <w:rPr>
                <w:rFonts w:ascii="Times New Roman" w:hAnsi="Times New Roman"/>
                <w:b/>
                <w:bCs/>
                <w:sz w:val="21"/>
                <w:szCs w:val="21"/>
              </w:rPr>
              <w:t>最高允许</w:t>
            </w:r>
          </w:p>
          <w:p w:rsidR="008802FA" w:rsidRPr="008802FA" w:rsidRDefault="008802FA" w:rsidP="008802FA">
            <w:pPr>
              <w:spacing w:line="240" w:lineRule="auto"/>
              <w:ind w:firstLineChars="0" w:firstLine="0"/>
              <w:jc w:val="center"/>
              <w:rPr>
                <w:rFonts w:ascii="Times New Roman" w:hAnsi="Times New Roman"/>
                <w:b/>
                <w:bCs/>
                <w:sz w:val="21"/>
                <w:szCs w:val="21"/>
              </w:rPr>
            </w:pPr>
            <w:r w:rsidRPr="008802FA">
              <w:rPr>
                <w:rFonts w:ascii="Times New Roman" w:hAnsi="Times New Roman"/>
                <w:b/>
                <w:bCs/>
                <w:sz w:val="21"/>
                <w:szCs w:val="21"/>
              </w:rPr>
              <w:t>排放浓度</w:t>
            </w:r>
          </w:p>
          <w:p w:rsidR="008802FA" w:rsidRPr="008802FA" w:rsidRDefault="008802FA" w:rsidP="008802FA">
            <w:pPr>
              <w:spacing w:line="240" w:lineRule="auto"/>
              <w:ind w:firstLineChars="0" w:firstLine="0"/>
              <w:jc w:val="center"/>
              <w:rPr>
                <w:rFonts w:ascii="Times New Roman" w:hAnsi="Times New Roman"/>
                <w:b/>
                <w:bCs/>
                <w:sz w:val="21"/>
                <w:szCs w:val="21"/>
              </w:rPr>
            </w:pPr>
            <w:r w:rsidRPr="008802FA">
              <w:rPr>
                <w:rFonts w:ascii="Times New Roman" w:hAnsi="Times New Roman"/>
                <w:b/>
                <w:bCs/>
                <w:sz w:val="21"/>
                <w:szCs w:val="21"/>
              </w:rPr>
              <w:t>（</w:t>
            </w:r>
            <w:r w:rsidRPr="008802FA">
              <w:rPr>
                <w:rFonts w:ascii="Times New Roman" w:hAnsi="Times New Roman"/>
                <w:b/>
                <w:bCs/>
                <w:sz w:val="21"/>
                <w:szCs w:val="21"/>
              </w:rPr>
              <w:t>mg/m</w:t>
            </w:r>
            <w:r w:rsidRPr="008802FA">
              <w:rPr>
                <w:rFonts w:ascii="Times New Roman" w:hAnsi="Times New Roman"/>
                <w:b/>
                <w:bCs/>
                <w:sz w:val="21"/>
                <w:szCs w:val="21"/>
                <w:vertAlign w:val="superscript"/>
              </w:rPr>
              <w:t>3</w:t>
            </w:r>
            <w:r w:rsidRPr="008802FA">
              <w:rPr>
                <w:rFonts w:ascii="Times New Roman" w:hAnsi="Times New Roman"/>
                <w:b/>
                <w:bCs/>
                <w:sz w:val="21"/>
                <w:szCs w:val="21"/>
              </w:rPr>
              <w:t>）</w:t>
            </w:r>
          </w:p>
        </w:tc>
        <w:tc>
          <w:tcPr>
            <w:tcW w:w="3175" w:type="dxa"/>
            <w:gridSpan w:val="2"/>
            <w:vAlign w:val="center"/>
          </w:tcPr>
          <w:p w:rsidR="008802FA" w:rsidRPr="008802FA" w:rsidRDefault="008802FA" w:rsidP="008802FA">
            <w:pPr>
              <w:pStyle w:val="af0"/>
              <w:snapToGrid/>
              <w:spacing w:line="240" w:lineRule="auto"/>
              <w:ind w:firstLineChars="0" w:firstLine="0"/>
              <w:rPr>
                <w:rFonts w:ascii="Times New Roman" w:hAnsi="Times New Roman"/>
                <w:b/>
                <w:bCs/>
                <w:spacing w:val="0"/>
                <w:sz w:val="21"/>
                <w:szCs w:val="21"/>
              </w:rPr>
            </w:pPr>
            <w:r w:rsidRPr="008802FA">
              <w:rPr>
                <w:rFonts w:ascii="Times New Roman" w:hAnsi="Times New Roman"/>
                <w:b/>
                <w:bCs/>
                <w:spacing w:val="0"/>
                <w:sz w:val="21"/>
                <w:szCs w:val="21"/>
              </w:rPr>
              <w:t>最高允许排放速率（</w:t>
            </w:r>
            <w:r w:rsidRPr="008802FA">
              <w:rPr>
                <w:rFonts w:ascii="Times New Roman" w:hAnsi="Times New Roman"/>
                <w:b/>
                <w:bCs/>
                <w:spacing w:val="0"/>
                <w:sz w:val="21"/>
                <w:szCs w:val="21"/>
              </w:rPr>
              <w:t>kg/h</w:t>
            </w:r>
            <w:r w:rsidRPr="008802FA">
              <w:rPr>
                <w:rFonts w:ascii="Times New Roman" w:hAnsi="Times New Roman"/>
                <w:b/>
                <w:bCs/>
                <w:spacing w:val="0"/>
                <w:sz w:val="21"/>
                <w:szCs w:val="21"/>
              </w:rPr>
              <w:t>）</w:t>
            </w:r>
          </w:p>
        </w:tc>
        <w:tc>
          <w:tcPr>
            <w:tcW w:w="1588" w:type="dxa"/>
            <w:vMerge w:val="restart"/>
            <w:vAlign w:val="center"/>
          </w:tcPr>
          <w:p w:rsidR="008802FA" w:rsidRPr="008802FA" w:rsidRDefault="008802FA" w:rsidP="008802FA">
            <w:pPr>
              <w:spacing w:line="240" w:lineRule="auto"/>
              <w:ind w:firstLineChars="0" w:firstLine="0"/>
              <w:jc w:val="center"/>
              <w:rPr>
                <w:rFonts w:ascii="Times New Roman" w:hAnsi="Times New Roman"/>
                <w:b/>
                <w:bCs/>
                <w:sz w:val="21"/>
                <w:szCs w:val="21"/>
              </w:rPr>
            </w:pPr>
            <w:r w:rsidRPr="008802FA">
              <w:rPr>
                <w:rFonts w:ascii="Times New Roman" w:hAnsi="Times New Roman"/>
                <w:b/>
                <w:bCs/>
                <w:sz w:val="21"/>
                <w:szCs w:val="21"/>
              </w:rPr>
              <w:t>无组织排放监控浓度限值（</w:t>
            </w:r>
            <w:r w:rsidRPr="008802FA">
              <w:rPr>
                <w:rFonts w:ascii="Times New Roman" w:hAnsi="Times New Roman"/>
                <w:b/>
                <w:bCs/>
                <w:sz w:val="21"/>
                <w:szCs w:val="21"/>
              </w:rPr>
              <w:t>mg/m</w:t>
            </w:r>
            <w:r w:rsidRPr="008802FA">
              <w:rPr>
                <w:rFonts w:ascii="Times New Roman" w:hAnsi="Times New Roman"/>
                <w:b/>
                <w:bCs/>
                <w:sz w:val="21"/>
                <w:szCs w:val="21"/>
                <w:vertAlign w:val="superscript"/>
              </w:rPr>
              <w:t>3</w:t>
            </w:r>
            <w:r w:rsidRPr="008802FA">
              <w:rPr>
                <w:rFonts w:ascii="Times New Roman" w:hAnsi="Times New Roman"/>
                <w:b/>
                <w:bCs/>
                <w:sz w:val="21"/>
                <w:szCs w:val="21"/>
              </w:rPr>
              <w:t>）</w:t>
            </w:r>
          </w:p>
        </w:tc>
      </w:tr>
      <w:tr w:rsidR="008802FA" w:rsidRPr="008802FA" w:rsidTr="006B4761">
        <w:trPr>
          <w:trHeight w:val="445"/>
          <w:jc w:val="center"/>
        </w:trPr>
        <w:tc>
          <w:tcPr>
            <w:tcW w:w="1903" w:type="dxa"/>
            <w:vMerge/>
            <w:vAlign w:val="center"/>
          </w:tcPr>
          <w:p w:rsidR="008802FA" w:rsidRPr="008802FA" w:rsidRDefault="008802FA" w:rsidP="008802FA">
            <w:pPr>
              <w:spacing w:line="240" w:lineRule="auto"/>
              <w:ind w:firstLineChars="0" w:firstLine="0"/>
              <w:jc w:val="center"/>
              <w:rPr>
                <w:rFonts w:ascii="Times New Roman" w:hAnsi="Times New Roman"/>
                <w:b/>
                <w:sz w:val="21"/>
                <w:szCs w:val="21"/>
              </w:rPr>
            </w:pPr>
          </w:p>
        </w:tc>
        <w:tc>
          <w:tcPr>
            <w:tcW w:w="1272" w:type="dxa"/>
            <w:vMerge/>
            <w:vAlign w:val="center"/>
          </w:tcPr>
          <w:p w:rsidR="008802FA" w:rsidRPr="008802FA" w:rsidRDefault="008802FA" w:rsidP="008802FA">
            <w:pPr>
              <w:spacing w:line="240" w:lineRule="auto"/>
              <w:ind w:firstLineChars="0" w:firstLine="0"/>
              <w:jc w:val="center"/>
              <w:rPr>
                <w:rFonts w:ascii="Times New Roman" w:hAnsi="Times New Roman"/>
                <w:bCs/>
                <w:sz w:val="21"/>
                <w:szCs w:val="21"/>
              </w:rPr>
            </w:pPr>
          </w:p>
        </w:tc>
        <w:tc>
          <w:tcPr>
            <w:tcW w:w="1587" w:type="dxa"/>
            <w:vAlign w:val="center"/>
          </w:tcPr>
          <w:p w:rsidR="008802FA" w:rsidRPr="008802FA" w:rsidRDefault="008802FA" w:rsidP="008802FA">
            <w:pPr>
              <w:spacing w:line="240" w:lineRule="auto"/>
              <w:ind w:firstLineChars="0" w:firstLine="0"/>
              <w:jc w:val="center"/>
              <w:rPr>
                <w:rFonts w:ascii="Times New Roman" w:hAnsi="Times New Roman"/>
                <w:bCs/>
                <w:sz w:val="21"/>
                <w:szCs w:val="21"/>
              </w:rPr>
            </w:pPr>
            <w:r w:rsidRPr="008802FA">
              <w:rPr>
                <w:rFonts w:ascii="Times New Roman" w:hAnsi="Times New Roman"/>
                <w:bCs/>
                <w:sz w:val="21"/>
                <w:szCs w:val="21"/>
              </w:rPr>
              <w:t>排气筒（</w:t>
            </w:r>
            <w:r w:rsidRPr="008802FA">
              <w:rPr>
                <w:rFonts w:ascii="Times New Roman" w:hAnsi="Times New Roman"/>
                <w:bCs/>
                <w:sz w:val="21"/>
                <w:szCs w:val="21"/>
              </w:rPr>
              <w:t>m</w:t>
            </w:r>
            <w:r w:rsidRPr="008802FA">
              <w:rPr>
                <w:rFonts w:ascii="Times New Roman" w:hAnsi="Times New Roman"/>
                <w:bCs/>
                <w:sz w:val="21"/>
                <w:szCs w:val="21"/>
              </w:rPr>
              <w:t>）</w:t>
            </w:r>
          </w:p>
        </w:tc>
        <w:tc>
          <w:tcPr>
            <w:tcW w:w="1588" w:type="dxa"/>
            <w:vAlign w:val="center"/>
          </w:tcPr>
          <w:p w:rsidR="008802FA" w:rsidRPr="008802FA" w:rsidRDefault="008802FA" w:rsidP="008802FA">
            <w:pPr>
              <w:pStyle w:val="af0"/>
              <w:snapToGrid/>
              <w:spacing w:line="240" w:lineRule="auto"/>
              <w:ind w:firstLineChars="0" w:firstLine="0"/>
              <w:rPr>
                <w:rFonts w:ascii="Times New Roman" w:hAnsi="Times New Roman"/>
                <w:bCs/>
                <w:spacing w:val="0"/>
                <w:sz w:val="21"/>
                <w:szCs w:val="21"/>
              </w:rPr>
            </w:pPr>
            <w:r w:rsidRPr="008802FA">
              <w:rPr>
                <w:rFonts w:ascii="Times New Roman" w:hAnsi="Times New Roman"/>
                <w:bCs/>
                <w:spacing w:val="0"/>
                <w:sz w:val="21"/>
                <w:szCs w:val="21"/>
              </w:rPr>
              <w:t>二级</w:t>
            </w:r>
          </w:p>
        </w:tc>
        <w:tc>
          <w:tcPr>
            <w:tcW w:w="1588" w:type="dxa"/>
            <w:vMerge/>
            <w:vAlign w:val="center"/>
          </w:tcPr>
          <w:p w:rsidR="008802FA" w:rsidRPr="008802FA" w:rsidRDefault="008802FA" w:rsidP="008802FA">
            <w:pPr>
              <w:spacing w:line="240" w:lineRule="auto"/>
              <w:ind w:firstLineChars="0" w:firstLine="0"/>
              <w:jc w:val="center"/>
              <w:rPr>
                <w:rFonts w:ascii="Times New Roman" w:hAnsi="Times New Roman"/>
                <w:bCs/>
                <w:sz w:val="21"/>
                <w:szCs w:val="21"/>
              </w:rPr>
            </w:pPr>
          </w:p>
        </w:tc>
      </w:tr>
      <w:tr w:rsidR="008802FA" w:rsidRPr="008802FA" w:rsidTr="006B4761">
        <w:trPr>
          <w:trHeight w:val="674"/>
          <w:jc w:val="center"/>
        </w:trPr>
        <w:tc>
          <w:tcPr>
            <w:tcW w:w="1903" w:type="dxa"/>
            <w:vAlign w:val="center"/>
          </w:tcPr>
          <w:p w:rsidR="008802FA" w:rsidRPr="008802FA" w:rsidRDefault="008802FA" w:rsidP="008802FA">
            <w:pPr>
              <w:spacing w:line="240" w:lineRule="auto"/>
              <w:ind w:firstLineChars="0" w:firstLine="0"/>
              <w:jc w:val="center"/>
              <w:rPr>
                <w:rFonts w:ascii="Times New Roman" w:hAnsi="Times New Roman"/>
                <w:sz w:val="21"/>
                <w:szCs w:val="21"/>
              </w:rPr>
            </w:pPr>
            <w:r w:rsidRPr="008802FA">
              <w:rPr>
                <w:rFonts w:ascii="Times New Roman" w:hAnsi="Times New Roman"/>
                <w:sz w:val="21"/>
                <w:szCs w:val="21"/>
              </w:rPr>
              <w:t>颗粒物（其它）</w:t>
            </w:r>
          </w:p>
        </w:tc>
        <w:tc>
          <w:tcPr>
            <w:tcW w:w="1272" w:type="dxa"/>
            <w:vAlign w:val="center"/>
          </w:tcPr>
          <w:p w:rsidR="008802FA" w:rsidRPr="008802FA" w:rsidRDefault="008802FA" w:rsidP="008802FA">
            <w:pPr>
              <w:spacing w:line="240" w:lineRule="auto"/>
              <w:ind w:firstLineChars="0" w:firstLine="0"/>
              <w:jc w:val="center"/>
              <w:rPr>
                <w:rFonts w:ascii="Times New Roman" w:hAnsi="Times New Roman"/>
                <w:bCs/>
                <w:sz w:val="21"/>
                <w:szCs w:val="21"/>
              </w:rPr>
            </w:pPr>
            <w:r w:rsidRPr="008802FA">
              <w:rPr>
                <w:rFonts w:ascii="Times New Roman" w:hAnsi="Times New Roman"/>
                <w:bCs/>
                <w:sz w:val="21"/>
                <w:szCs w:val="21"/>
              </w:rPr>
              <w:t>120</w:t>
            </w:r>
          </w:p>
        </w:tc>
        <w:tc>
          <w:tcPr>
            <w:tcW w:w="1587" w:type="dxa"/>
            <w:vAlign w:val="center"/>
          </w:tcPr>
          <w:p w:rsidR="008802FA" w:rsidRPr="008802FA" w:rsidRDefault="008802FA" w:rsidP="008802FA">
            <w:pPr>
              <w:spacing w:line="240" w:lineRule="auto"/>
              <w:ind w:firstLineChars="0" w:firstLine="0"/>
              <w:jc w:val="center"/>
              <w:rPr>
                <w:rFonts w:ascii="Times New Roman" w:hAnsi="Times New Roman"/>
                <w:bCs/>
                <w:sz w:val="21"/>
                <w:szCs w:val="21"/>
              </w:rPr>
            </w:pPr>
            <w:r w:rsidRPr="008802FA">
              <w:rPr>
                <w:rFonts w:ascii="Times New Roman" w:hAnsi="Times New Roman"/>
                <w:bCs/>
                <w:sz w:val="21"/>
                <w:szCs w:val="21"/>
              </w:rPr>
              <w:t>15</w:t>
            </w:r>
          </w:p>
        </w:tc>
        <w:tc>
          <w:tcPr>
            <w:tcW w:w="1588" w:type="dxa"/>
            <w:vAlign w:val="center"/>
          </w:tcPr>
          <w:p w:rsidR="008802FA" w:rsidRPr="008802FA" w:rsidRDefault="008802FA" w:rsidP="008802FA">
            <w:pPr>
              <w:spacing w:line="240" w:lineRule="auto"/>
              <w:ind w:firstLineChars="0" w:firstLine="0"/>
              <w:jc w:val="center"/>
              <w:rPr>
                <w:rFonts w:ascii="Times New Roman" w:hAnsi="Times New Roman"/>
                <w:bCs/>
                <w:sz w:val="21"/>
                <w:szCs w:val="21"/>
              </w:rPr>
            </w:pPr>
            <w:r w:rsidRPr="008802FA">
              <w:rPr>
                <w:rFonts w:ascii="Times New Roman" w:hAnsi="Times New Roman"/>
                <w:bCs/>
                <w:sz w:val="21"/>
                <w:szCs w:val="21"/>
              </w:rPr>
              <w:t>3.5</w:t>
            </w:r>
          </w:p>
        </w:tc>
        <w:tc>
          <w:tcPr>
            <w:tcW w:w="1588" w:type="dxa"/>
            <w:vAlign w:val="center"/>
          </w:tcPr>
          <w:p w:rsidR="008802FA" w:rsidRPr="008802FA" w:rsidRDefault="008802FA" w:rsidP="008802FA">
            <w:pPr>
              <w:spacing w:line="240" w:lineRule="auto"/>
              <w:ind w:firstLineChars="0" w:firstLine="0"/>
              <w:jc w:val="center"/>
              <w:rPr>
                <w:rFonts w:ascii="Times New Roman" w:hAnsi="Times New Roman"/>
                <w:bCs/>
                <w:sz w:val="21"/>
                <w:szCs w:val="21"/>
              </w:rPr>
            </w:pPr>
            <w:r w:rsidRPr="008802FA">
              <w:rPr>
                <w:rFonts w:ascii="Times New Roman" w:hAnsi="Times New Roman"/>
                <w:bCs/>
                <w:sz w:val="21"/>
                <w:szCs w:val="21"/>
              </w:rPr>
              <w:t>1.0</w:t>
            </w:r>
          </w:p>
        </w:tc>
      </w:tr>
    </w:tbl>
    <w:p w:rsidR="00983C57" w:rsidRDefault="000263C9" w:rsidP="00983C57">
      <w:pPr>
        <w:ind w:firstLine="480"/>
        <w:rPr>
          <w:rFonts w:ascii="Times New Roman" w:hAnsi="Times New Roman"/>
        </w:rPr>
      </w:pPr>
      <w:r>
        <w:rPr>
          <w:rFonts w:ascii="Times New Roman" w:hAnsi="Times New Roman" w:hint="eastAsia"/>
        </w:rPr>
        <w:t>2</w:t>
      </w:r>
      <w:r>
        <w:rPr>
          <w:rFonts w:ascii="Times New Roman" w:hAnsi="Times New Roman" w:hint="eastAsia"/>
        </w:rPr>
        <w:t>、国家标准</w:t>
      </w:r>
    </w:p>
    <w:p w:rsidR="000263C9" w:rsidRPr="000263C9" w:rsidRDefault="000263C9" w:rsidP="000263C9">
      <w:pPr>
        <w:spacing w:line="384" w:lineRule="auto"/>
        <w:ind w:firstLine="480"/>
        <w:rPr>
          <w:rFonts w:ascii="Times New Roman" w:hAnsi="Times New Roman"/>
        </w:rPr>
      </w:pPr>
      <w:r w:rsidRPr="000263C9">
        <w:rPr>
          <w:rFonts w:ascii="Times New Roman" w:hAnsi="Times New Roman"/>
        </w:rPr>
        <w:t>本项目主要养殖湖羊，根据浙江省地方标准</w:t>
      </w:r>
      <w:r w:rsidRPr="000263C9">
        <w:rPr>
          <w:rFonts w:ascii="Times New Roman" w:hAnsi="Times New Roman"/>
        </w:rPr>
        <w:t>DB33/593-2005</w:t>
      </w:r>
      <w:r w:rsidRPr="000263C9">
        <w:rPr>
          <w:rFonts w:ascii="Times New Roman" w:hAnsi="Times New Roman"/>
        </w:rPr>
        <w:t>《畜禽养殖业污染物排放标准》的规定，将羊的养殖量换算成猪的养殖量</w:t>
      </w:r>
      <w:r w:rsidRPr="000263C9">
        <w:rPr>
          <w:rFonts w:ascii="Times New Roman" w:hAnsi="Times New Roman"/>
        </w:rPr>
        <w:t>(</w:t>
      </w:r>
      <w:r w:rsidRPr="000263C9">
        <w:rPr>
          <w:rFonts w:ascii="Times New Roman" w:hAnsi="Times New Roman"/>
        </w:rPr>
        <w:t>换算比例为</w:t>
      </w:r>
      <w:r w:rsidRPr="000263C9">
        <w:rPr>
          <w:rFonts w:ascii="Times New Roman" w:hAnsi="Times New Roman"/>
        </w:rPr>
        <w:t>3</w:t>
      </w:r>
      <w:r w:rsidRPr="000263C9">
        <w:rPr>
          <w:rFonts w:ascii="Times New Roman" w:hAnsi="Times New Roman"/>
        </w:rPr>
        <w:t>头羊换算成</w:t>
      </w:r>
      <w:r w:rsidRPr="000263C9">
        <w:rPr>
          <w:rFonts w:ascii="Times New Roman" w:hAnsi="Times New Roman"/>
        </w:rPr>
        <w:t>1</w:t>
      </w:r>
      <w:r w:rsidRPr="000263C9">
        <w:rPr>
          <w:rFonts w:ascii="Times New Roman" w:hAnsi="Times New Roman"/>
        </w:rPr>
        <w:t>头猪</w:t>
      </w:r>
      <w:r w:rsidRPr="000263C9">
        <w:rPr>
          <w:rFonts w:ascii="Times New Roman" w:hAnsi="Times New Roman"/>
        </w:rPr>
        <w:t>)</w:t>
      </w:r>
      <w:r w:rsidRPr="000263C9">
        <w:rPr>
          <w:rFonts w:ascii="Times New Roman" w:hAnsi="Times New Roman"/>
        </w:rPr>
        <w:t>，根据换算后养殖量确定养殖规模，再参照养猪</w:t>
      </w:r>
      <w:proofErr w:type="gramStart"/>
      <w:r w:rsidRPr="000263C9">
        <w:rPr>
          <w:rFonts w:ascii="Times New Roman" w:hAnsi="Times New Roman"/>
        </w:rPr>
        <w:t>业执行</w:t>
      </w:r>
      <w:proofErr w:type="gramEnd"/>
      <w:r w:rsidRPr="000263C9">
        <w:rPr>
          <w:rFonts w:ascii="Times New Roman" w:hAnsi="Times New Roman"/>
        </w:rPr>
        <w:t>如下标准。</w:t>
      </w:r>
    </w:p>
    <w:p w:rsidR="000263C9" w:rsidRDefault="000263C9" w:rsidP="000263C9">
      <w:pPr>
        <w:spacing w:line="384" w:lineRule="auto"/>
        <w:ind w:firstLine="482"/>
        <w:jc w:val="center"/>
        <w:rPr>
          <w:rFonts w:ascii="Times New Roman" w:hAnsi="Times New Roman"/>
          <w:b/>
        </w:rPr>
      </w:pPr>
    </w:p>
    <w:p w:rsidR="000263C9" w:rsidRPr="000263C9" w:rsidRDefault="000263C9" w:rsidP="000263C9">
      <w:pPr>
        <w:spacing w:line="384" w:lineRule="auto"/>
        <w:ind w:firstLine="482"/>
        <w:jc w:val="center"/>
        <w:rPr>
          <w:rFonts w:ascii="Times New Roman" w:hAnsi="Times New Roman"/>
          <w:b/>
        </w:rPr>
      </w:pPr>
      <w:r w:rsidRPr="000263C9">
        <w:rPr>
          <w:rFonts w:ascii="Times New Roman" w:hAnsi="Times New Roman"/>
          <w:b/>
        </w:rPr>
        <w:lastRenderedPageBreak/>
        <w:t>表</w:t>
      </w:r>
      <w:r>
        <w:rPr>
          <w:rFonts w:ascii="Times New Roman" w:hAnsi="Times New Roman" w:hint="eastAsia"/>
          <w:b/>
        </w:rPr>
        <w:t>2.6</w:t>
      </w:r>
      <w:r w:rsidRPr="000263C9">
        <w:rPr>
          <w:rFonts w:ascii="Times New Roman" w:hAnsi="Times New Roman"/>
          <w:b/>
        </w:rPr>
        <w:t>-</w:t>
      </w:r>
      <w:r>
        <w:rPr>
          <w:rFonts w:ascii="Times New Roman" w:hAnsi="Times New Roman" w:hint="eastAsia"/>
          <w:b/>
        </w:rPr>
        <w:t>6</w:t>
      </w:r>
      <w:r w:rsidRPr="000263C9">
        <w:rPr>
          <w:rFonts w:ascii="Times New Roman" w:hAnsi="Times New Roman"/>
          <w:b/>
        </w:rPr>
        <w:t xml:space="preserve">  </w:t>
      </w:r>
      <w:r w:rsidRPr="000263C9">
        <w:rPr>
          <w:rFonts w:ascii="Times New Roman" w:hAnsi="Times New Roman"/>
          <w:b/>
        </w:rPr>
        <w:t>集约化畜禽养殖场的使用规模（以存栏数计）</w:t>
      </w:r>
    </w:p>
    <w:tbl>
      <w:tblPr>
        <w:tblW w:w="7938"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0AF"/>
      </w:tblPr>
      <w:tblGrid>
        <w:gridCol w:w="3537"/>
        <w:gridCol w:w="4401"/>
      </w:tblGrid>
      <w:tr w:rsidR="000263C9" w:rsidRPr="000263C9" w:rsidTr="001167A0">
        <w:trPr>
          <w:trHeight w:val="454"/>
          <w:jc w:val="center"/>
        </w:trPr>
        <w:tc>
          <w:tcPr>
            <w:tcW w:w="3537" w:type="dxa"/>
            <w:vAlign w:val="center"/>
          </w:tcPr>
          <w:p w:rsidR="000263C9" w:rsidRPr="000263C9" w:rsidRDefault="000263C9" w:rsidP="000263C9">
            <w:pPr>
              <w:spacing w:line="240" w:lineRule="auto"/>
              <w:ind w:firstLineChars="0" w:firstLine="0"/>
              <w:jc w:val="center"/>
              <w:rPr>
                <w:rFonts w:ascii="Times New Roman" w:hAnsi="Times New Roman"/>
                <w:caps/>
                <w:sz w:val="21"/>
                <w:szCs w:val="21"/>
              </w:rPr>
            </w:pPr>
            <w:r w:rsidRPr="000263C9">
              <w:rPr>
                <w:rFonts w:ascii="Times New Roman" w:hAnsi="Times New Roman"/>
                <w:caps/>
                <w:sz w:val="21"/>
                <w:szCs w:val="21"/>
              </w:rPr>
              <w:t>类别规模分级</w:t>
            </w:r>
          </w:p>
        </w:tc>
        <w:tc>
          <w:tcPr>
            <w:tcW w:w="4401" w:type="dxa"/>
            <w:vAlign w:val="center"/>
          </w:tcPr>
          <w:p w:rsidR="000263C9" w:rsidRPr="000263C9" w:rsidRDefault="000263C9" w:rsidP="000263C9">
            <w:pPr>
              <w:pStyle w:val="af0"/>
              <w:snapToGrid/>
              <w:spacing w:line="240" w:lineRule="auto"/>
              <w:ind w:firstLineChars="0" w:firstLine="0"/>
              <w:rPr>
                <w:rFonts w:ascii="Times New Roman" w:hAnsi="Times New Roman"/>
                <w:caps/>
                <w:spacing w:val="0"/>
                <w:sz w:val="21"/>
                <w:szCs w:val="21"/>
              </w:rPr>
            </w:pPr>
            <w:r w:rsidRPr="000263C9">
              <w:rPr>
                <w:rFonts w:ascii="Times New Roman" w:hAnsi="Times New Roman"/>
                <w:caps/>
                <w:spacing w:val="0"/>
                <w:sz w:val="21"/>
                <w:szCs w:val="21"/>
              </w:rPr>
              <w:t>猪（头）（</w:t>
            </w:r>
            <w:r w:rsidRPr="000263C9">
              <w:rPr>
                <w:rFonts w:ascii="Times New Roman" w:hAnsi="Times New Roman"/>
                <w:caps/>
                <w:spacing w:val="0"/>
                <w:sz w:val="21"/>
                <w:szCs w:val="21"/>
              </w:rPr>
              <w:t>25kg</w:t>
            </w:r>
            <w:r w:rsidRPr="000263C9">
              <w:rPr>
                <w:rFonts w:ascii="Times New Roman" w:hAnsi="Times New Roman"/>
                <w:caps/>
                <w:spacing w:val="0"/>
                <w:sz w:val="21"/>
                <w:szCs w:val="21"/>
              </w:rPr>
              <w:t>以上）</w:t>
            </w:r>
          </w:p>
        </w:tc>
      </w:tr>
      <w:tr w:rsidR="000263C9" w:rsidRPr="000263C9" w:rsidTr="001167A0">
        <w:trPr>
          <w:trHeight w:val="454"/>
          <w:jc w:val="center"/>
        </w:trPr>
        <w:tc>
          <w:tcPr>
            <w:tcW w:w="3537" w:type="dxa"/>
            <w:vAlign w:val="center"/>
          </w:tcPr>
          <w:p w:rsidR="000263C9" w:rsidRPr="000263C9" w:rsidRDefault="000263C9" w:rsidP="000263C9">
            <w:pPr>
              <w:spacing w:line="240" w:lineRule="auto"/>
              <w:ind w:firstLineChars="0" w:firstLine="0"/>
              <w:jc w:val="center"/>
              <w:rPr>
                <w:rFonts w:ascii="Times New Roman" w:hAnsi="Times New Roman"/>
                <w:sz w:val="21"/>
                <w:szCs w:val="21"/>
              </w:rPr>
            </w:pPr>
            <w:r w:rsidRPr="000263C9">
              <w:rPr>
                <w:rFonts w:ascii="Times New Roman" w:hAnsi="Times New Roman"/>
                <w:sz w:val="21"/>
                <w:szCs w:val="21"/>
              </w:rPr>
              <w:t xml:space="preserve">I </w:t>
            </w:r>
            <w:r w:rsidRPr="000263C9">
              <w:rPr>
                <w:rFonts w:ascii="Times New Roman" w:hAnsi="Times New Roman"/>
                <w:sz w:val="21"/>
                <w:szCs w:val="21"/>
              </w:rPr>
              <w:t>级</w:t>
            </w:r>
          </w:p>
        </w:tc>
        <w:tc>
          <w:tcPr>
            <w:tcW w:w="4401" w:type="dxa"/>
            <w:vAlign w:val="center"/>
          </w:tcPr>
          <w:p w:rsidR="000263C9" w:rsidRPr="000263C9" w:rsidRDefault="000263C9" w:rsidP="000263C9">
            <w:pPr>
              <w:pStyle w:val="af0"/>
              <w:snapToGrid/>
              <w:spacing w:line="240" w:lineRule="auto"/>
              <w:ind w:firstLineChars="0" w:firstLine="0"/>
              <w:rPr>
                <w:rFonts w:ascii="Times New Roman" w:hAnsi="Times New Roman"/>
                <w:spacing w:val="0"/>
                <w:sz w:val="21"/>
                <w:szCs w:val="21"/>
              </w:rPr>
            </w:pPr>
            <w:r w:rsidRPr="000263C9">
              <w:rPr>
                <w:rFonts w:ascii="Times New Roman" w:hAnsi="Times New Roman"/>
                <w:spacing w:val="0"/>
                <w:sz w:val="21"/>
                <w:szCs w:val="21"/>
              </w:rPr>
              <w:t>≥500</w:t>
            </w:r>
          </w:p>
        </w:tc>
      </w:tr>
      <w:tr w:rsidR="000263C9" w:rsidRPr="000263C9" w:rsidTr="001167A0">
        <w:trPr>
          <w:trHeight w:val="454"/>
          <w:jc w:val="center"/>
        </w:trPr>
        <w:tc>
          <w:tcPr>
            <w:tcW w:w="3537" w:type="dxa"/>
            <w:vAlign w:val="center"/>
          </w:tcPr>
          <w:p w:rsidR="000263C9" w:rsidRPr="000263C9" w:rsidRDefault="000263C9" w:rsidP="000263C9">
            <w:pPr>
              <w:spacing w:line="240" w:lineRule="auto"/>
              <w:ind w:firstLineChars="0" w:firstLine="0"/>
              <w:jc w:val="center"/>
              <w:rPr>
                <w:rFonts w:ascii="Times New Roman" w:hAnsi="Times New Roman"/>
                <w:sz w:val="21"/>
                <w:szCs w:val="21"/>
              </w:rPr>
            </w:pPr>
            <w:r w:rsidRPr="000263C9">
              <w:rPr>
                <w:rFonts w:ascii="Times New Roman" w:hAnsi="Times New Roman"/>
                <w:sz w:val="21"/>
                <w:szCs w:val="21"/>
              </w:rPr>
              <w:t xml:space="preserve">II </w:t>
            </w:r>
            <w:r w:rsidRPr="000263C9">
              <w:rPr>
                <w:rFonts w:ascii="Times New Roman" w:hAnsi="Times New Roman"/>
                <w:sz w:val="21"/>
                <w:szCs w:val="21"/>
              </w:rPr>
              <w:t>级</w:t>
            </w:r>
          </w:p>
        </w:tc>
        <w:tc>
          <w:tcPr>
            <w:tcW w:w="4401" w:type="dxa"/>
            <w:vAlign w:val="center"/>
          </w:tcPr>
          <w:p w:rsidR="000263C9" w:rsidRPr="000263C9" w:rsidRDefault="000263C9" w:rsidP="000263C9">
            <w:pPr>
              <w:spacing w:line="240" w:lineRule="auto"/>
              <w:ind w:firstLineChars="0" w:firstLine="0"/>
              <w:jc w:val="center"/>
              <w:rPr>
                <w:rFonts w:ascii="Times New Roman" w:hAnsi="Times New Roman"/>
                <w:sz w:val="21"/>
                <w:szCs w:val="21"/>
              </w:rPr>
            </w:pPr>
            <w:r w:rsidRPr="000263C9">
              <w:rPr>
                <w:rFonts w:ascii="Times New Roman" w:hAnsi="Times New Roman"/>
                <w:sz w:val="21"/>
                <w:szCs w:val="21"/>
              </w:rPr>
              <w:t>200≤Q</w:t>
            </w:r>
            <w:r w:rsidRPr="000263C9">
              <w:rPr>
                <w:rFonts w:ascii="Times New Roman" w:hAnsi="Times New Roman"/>
                <w:sz w:val="21"/>
                <w:szCs w:val="21"/>
              </w:rPr>
              <w:t>＜</w:t>
            </w:r>
            <w:r w:rsidRPr="000263C9">
              <w:rPr>
                <w:rFonts w:ascii="Times New Roman" w:hAnsi="Times New Roman"/>
                <w:sz w:val="21"/>
                <w:szCs w:val="21"/>
              </w:rPr>
              <w:t>500</w:t>
            </w:r>
          </w:p>
        </w:tc>
      </w:tr>
    </w:tbl>
    <w:p w:rsidR="000263C9" w:rsidRPr="000263C9" w:rsidRDefault="000263C9" w:rsidP="000263C9">
      <w:pPr>
        <w:spacing w:line="384" w:lineRule="auto"/>
        <w:ind w:firstLine="482"/>
        <w:jc w:val="center"/>
        <w:rPr>
          <w:rFonts w:ascii="Times New Roman" w:hAnsi="Times New Roman"/>
          <w:b/>
        </w:rPr>
      </w:pPr>
      <w:r w:rsidRPr="000263C9">
        <w:rPr>
          <w:rFonts w:ascii="Times New Roman" w:hAnsi="Times New Roman"/>
          <w:b/>
        </w:rPr>
        <w:t>表</w:t>
      </w:r>
      <w:r>
        <w:rPr>
          <w:rFonts w:ascii="Times New Roman" w:hAnsi="Times New Roman" w:hint="eastAsia"/>
          <w:b/>
        </w:rPr>
        <w:t>2.6</w:t>
      </w:r>
      <w:r w:rsidRPr="000263C9">
        <w:rPr>
          <w:rFonts w:ascii="Times New Roman" w:hAnsi="Times New Roman"/>
          <w:b/>
        </w:rPr>
        <w:t>-</w:t>
      </w:r>
      <w:r>
        <w:rPr>
          <w:rFonts w:ascii="Times New Roman" w:hAnsi="Times New Roman" w:hint="eastAsia"/>
          <w:b/>
        </w:rPr>
        <w:t>7</w:t>
      </w:r>
      <w:r w:rsidRPr="000263C9">
        <w:rPr>
          <w:rFonts w:ascii="Times New Roman" w:hAnsi="Times New Roman"/>
          <w:b/>
        </w:rPr>
        <w:t xml:space="preserve"> </w:t>
      </w:r>
      <w:r>
        <w:rPr>
          <w:rFonts w:ascii="Times New Roman" w:hAnsi="Times New Roman" w:hint="eastAsia"/>
          <w:b/>
        </w:rPr>
        <w:t xml:space="preserve"> </w:t>
      </w:r>
      <w:r w:rsidRPr="000263C9">
        <w:rPr>
          <w:rFonts w:ascii="Times New Roman" w:hAnsi="Times New Roman"/>
          <w:b/>
        </w:rPr>
        <w:t>集约化畜禽养殖业恶臭污染物排放标准</w:t>
      </w:r>
    </w:p>
    <w:tbl>
      <w:tblPr>
        <w:tblW w:w="7938" w:type="dxa"/>
        <w:jc w:val="center"/>
        <w:tblInd w:w="93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tblPr>
      <w:tblGrid>
        <w:gridCol w:w="3439"/>
        <w:gridCol w:w="4499"/>
      </w:tblGrid>
      <w:tr w:rsidR="000263C9" w:rsidRPr="000263C9" w:rsidTr="001167A0">
        <w:trPr>
          <w:trHeight w:val="440"/>
          <w:jc w:val="center"/>
        </w:trPr>
        <w:tc>
          <w:tcPr>
            <w:tcW w:w="2520" w:type="dxa"/>
            <w:vAlign w:val="center"/>
          </w:tcPr>
          <w:p w:rsidR="000263C9" w:rsidRPr="000263C9" w:rsidRDefault="000263C9" w:rsidP="000263C9">
            <w:pPr>
              <w:ind w:firstLine="422"/>
              <w:jc w:val="center"/>
              <w:rPr>
                <w:rFonts w:ascii="Times New Roman" w:hAnsi="Times New Roman"/>
                <w:b/>
                <w:bCs/>
                <w:sz w:val="21"/>
                <w:szCs w:val="21"/>
              </w:rPr>
            </w:pPr>
            <w:bookmarkStart w:id="23" w:name="OLE_LINK20"/>
            <w:r w:rsidRPr="000263C9">
              <w:rPr>
                <w:rFonts w:ascii="Times New Roman" w:hAnsi="Times New Roman"/>
                <w:b/>
                <w:bCs/>
                <w:sz w:val="21"/>
                <w:szCs w:val="21"/>
              </w:rPr>
              <w:t>控</w:t>
            </w:r>
            <w:r w:rsidRPr="000263C9">
              <w:rPr>
                <w:rFonts w:ascii="Times New Roman" w:hAnsi="Times New Roman"/>
                <w:b/>
                <w:bCs/>
                <w:sz w:val="21"/>
                <w:szCs w:val="21"/>
              </w:rPr>
              <w:t xml:space="preserve">  </w:t>
            </w:r>
            <w:r w:rsidRPr="000263C9">
              <w:rPr>
                <w:rFonts w:ascii="Times New Roman" w:hAnsi="Times New Roman"/>
                <w:b/>
                <w:bCs/>
                <w:sz w:val="21"/>
                <w:szCs w:val="21"/>
              </w:rPr>
              <w:t>制</w:t>
            </w:r>
            <w:r w:rsidRPr="000263C9">
              <w:rPr>
                <w:rFonts w:ascii="Times New Roman" w:hAnsi="Times New Roman"/>
                <w:b/>
                <w:bCs/>
                <w:sz w:val="21"/>
                <w:szCs w:val="21"/>
              </w:rPr>
              <w:t xml:space="preserve">  </w:t>
            </w:r>
            <w:r w:rsidRPr="000263C9">
              <w:rPr>
                <w:rFonts w:ascii="Times New Roman" w:hAnsi="Times New Roman"/>
                <w:b/>
                <w:bCs/>
                <w:sz w:val="21"/>
                <w:szCs w:val="21"/>
              </w:rPr>
              <w:t>项</w:t>
            </w:r>
            <w:r w:rsidRPr="000263C9">
              <w:rPr>
                <w:rFonts w:ascii="Times New Roman" w:hAnsi="Times New Roman"/>
                <w:b/>
                <w:bCs/>
                <w:sz w:val="21"/>
                <w:szCs w:val="21"/>
              </w:rPr>
              <w:t xml:space="preserve">  </w:t>
            </w:r>
            <w:r w:rsidRPr="000263C9">
              <w:rPr>
                <w:rFonts w:ascii="Times New Roman" w:hAnsi="Times New Roman"/>
                <w:b/>
                <w:bCs/>
                <w:sz w:val="21"/>
                <w:szCs w:val="21"/>
              </w:rPr>
              <w:t>目</w:t>
            </w:r>
          </w:p>
        </w:tc>
        <w:tc>
          <w:tcPr>
            <w:tcW w:w="3296" w:type="dxa"/>
            <w:vAlign w:val="center"/>
          </w:tcPr>
          <w:p w:rsidR="000263C9" w:rsidRPr="000263C9" w:rsidRDefault="000263C9" w:rsidP="000263C9">
            <w:pPr>
              <w:ind w:firstLine="422"/>
              <w:jc w:val="center"/>
              <w:rPr>
                <w:rFonts w:ascii="Times New Roman" w:hAnsi="Times New Roman"/>
                <w:b/>
                <w:bCs/>
                <w:sz w:val="21"/>
                <w:szCs w:val="21"/>
              </w:rPr>
            </w:pPr>
            <w:r w:rsidRPr="000263C9">
              <w:rPr>
                <w:rFonts w:ascii="Times New Roman" w:hAnsi="Times New Roman"/>
                <w:b/>
                <w:bCs/>
                <w:sz w:val="21"/>
                <w:szCs w:val="21"/>
              </w:rPr>
              <w:t>标准值</w:t>
            </w:r>
          </w:p>
        </w:tc>
      </w:tr>
      <w:tr w:rsidR="000263C9" w:rsidRPr="000263C9" w:rsidTr="001167A0">
        <w:trPr>
          <w:trHeight w:val="447"/>
          <w:jc w:val="center"/>
        </w:trPr>
        <w:tc>
          <w:tcPr>
            <w:tcW w:w="2520" w:type="dxa"/>
            <w:vAlign w:val="center"/>
          </w:tcPr>
          <w:p w:rsidR="000263C9" w:rsidRPr="000263C9" w:rsidRDefault="000263C9" w:rsidP="000263C9">
            <w:pPr>
              <w:ind w:firstLine="420"/>
              <w:jc w:val="center"/>
              <w:rPr>
                <w:rFonts w:ascii="Times New Roman" w:hAnsi="Times New Roman"/>
                <w:sz w:val="21"/>
                <w:szCs w:val="21"/>
              </w:rPr>
            </w:pPr>
            <w:r w:rsidRPr="000263C9">
              <w:rPr>
                <w:rFonts w:ascii="Times New Roman" w:hAnsi="Times New Roman"/>
                <w:sz w:val="21"/>
                <w:szCs w:val="21"/>
              </w:rPr>
              <w:t>臭气浓度</w:t>
            </w:r>
            <w:r w:rsidRPr="000263C9">
              <w:rPr>
                <w:rFonts w:ascii="Times New Roman" w:hAnsi="Times New Roman"/>
                <w:sz w:val="21"/>
                <w:szCs w:val="21"/>
              </w:rPr>
              <w:t>(</w:t>
            </w:r>
            <w:r w:rsidRPr="000263C9">
              <w:rPr>
                <w:rFonts w:ascii="Times New Roman" w:hAnsi="Times New Roman"/>
                <w:sz w:val="21"/>
                <w:szCs w:val="21"/>
              </w:rPr>
              <w:t>无量纲</w:t>
            </w:r>
            <w:r w:rsidRPr="000263C9">
              <w:rPr>
                <w:rFonts w:ascii="Times New Roman" w:hAnsi="Times New Roman"/>
                <w:sz w:val="21"/>
                <w:szCs w:val="21"/>
              </w:rPr>
              <w:t>)</w:t>
            </w:r>
          </w:p>
        </w:tc>
        <w:tc>
          <w:tcPr>
            <w:tcW w:w="3296" w:type="dxa"/>
            <w:vAlign w:val="center"/>
          </w:tcPr>
          <w:p w:rsidR="000263C9" w:rsidRPr="000263C9" w:rsidRDefault="000263C9" w:rsidP="000263C9">
            <w:pPr>
              <w:ind w:firstLine="420"/>
              <w:jc w:val="center"/>
              <w:rPr>
                <w:rFonts w:ascii="Times New Roman" w:hAnsi="Times New Roman"/>
                <w:sz w:val="21"/>
                <w:szCs w:val="21"/>
              </w:rPr>
            </w:pPr>
            <w:r w:rsidRPr="000263C9">
              <w:rPr>
                <w:rFonts w:ascii="Times New Roman" w:hAnsi="Times New Roman"/>
                <w:sz w:val="21"/>
                <w:szCs w:val="21"/>
              </w:rPr>
              <w:t>60</w:t>
            </w:r>
          </w:p>
        </w:tc>
      </w:tr>
    </w:tbl>
    <w:bookmarkEnd w:id="23"/>
    <w:p w:rsidR="000263C9" w:rsidRPr="000263C9" w:rsidRDefault="000263C9" w:rsidP="000263C9">
      <w:pPr>
        <w:ind w:left="482" w:firstLine="482"/>
        <w:jc w:val="center"/>
        <w:rPr>
          <w:rFonts w:ascii="Times New Roman" w:hAnsi="Times New Roman"/>
          <w:b/>
        </w:rPr>
      </w:pPr>
      <w:r w:rsidRPr="000263C9">
        <w:rPr>
          <w:rFonts w:ascii="Times New Roman" w:hAnsi="Times New Roman"/>
          <w:b/>
          <w:bCs/>
        </w:rPr>
        <w:t>表</w:t>
      </w:r>
      <w:r>
        <w:rPr>
          <w:rFonts w:ascii="Times New Roman" w:hAnsi="Times New Roman" w:hint="eastAsia"/>
          <w:b/>
          <w:bCs/>
        </w:rPr>
        <w:t xml:space="preserve">2.6-8  </w:t>
      </w:r>
      <w:r w:rsidRPr="000263C9">
        <w:rPr>
          <w:rFonts w:ascii="Times New Roman" w:hAnsi="Times New Roman"/>
          <w:b/>
        </w:rPr>
        <w:t>集约化畜禽养殖业干清粪工艺最高允许排水量</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18"/>
        <w:gridCol w:w="2157"/>
        <w:gridCol w:w="3363"/>
      </w:tblGrid>
      <w:tr w:rsidR="000263C9" w:rsidRPr="000263C9" w:rsidTr="001167A0">
        <w:trPr>
          <w:trHeight w:val="432"/>
          <w:jc w:val="center"/>
        </w:trPr>
        <w:tc>
          <w:tcPr>
            <w:tcW w:w="2219" w:type="dxa"/>
            <w:vAlign w:val="center"/>
          </w:tcPr>
          <w:p w:rsidR="000263C9" w:rsidRPr="000263C9" w:rsidRDefault="000263C9" w:rsidP="000263C9">
            <w:pPr>
              <w:spacing w:line="240" w:lineRule="auto"/>
              <w:ind w:firstLineChars="0" w:firstLine="0"/>
              <w:jc w:val="center"/>
              <w:rPr>
                <w:rFonts w:ascii="Times New Roman" w:hAnsi="Times New Roman"/>
                <w:sz w:val="21"/>
                <w:szCs w:val="21"/>
              </w:rPr>
            </w:pPr>
          </w:p>
        </w:tc>
        <w:tc>
          <w:tcPr>
            <w:tcW w:w="5067" w:type="dxa"/>
            <w:gridSpan w:val="2"/>
            <w:vAlign w:val="center"/>
          </w:tcPr>
          <w:p w:rsidR="000263C9" w:rsidRPr="000263C9" w:rsidRDefault="000263C9" w:rsidP="000263C9">
            <w:pPr>
              <w:spacing w:line="240" w:lineRule="auto"/>
              <w:ind w:firstLineChars="0" w:firstLine="0"/>
              <w:jc w:val="center"/>
              <w:rPr>
                <w:rFonts w:ascii="Times New Roman" w:hAnsi="Times New Roman"/>
                <w:sz w:val="21"/>
                <w:szCs w:val="21"/>
              </w:rPr>
            </w:pPr>
            <w:r w:rsidRPr="000263C9">
              <w:rPr>
                <w:rFonts w:ascii="Times New Roman" w:hAnsi="宋体"/>
                <w:sz w:val="21"/>
                <w:szCs w:val="21"/>
              </w:rPr>
              <w:t>猪〔</w:t>
            </w:r>
            <w:r w:rsidRPr="000263C9">
              <w:rPr>
                <w:rFonts w:ascii="Times New Roman" w:hAnsi="Times New Roman"/>
                <w:sz w:val="21"/>
                <w:szCs w:val="21"/>
              </w:rPr>
              <w:t>m</w:t>
            </w:r>
            <w:r w:rsidRPr="000263C9">
              <w:rPr>
                <w:rFonts w:ascii="Times New Roman" w:hAnsi="Times New Roman"/>
                <w:sz w:val="21"/>
                <w:szCs w:val="21"/>
                <w:vertAlign w:val="superscript"/>
              </w:rPr>
              <w:t>3</w:t>
            </w:r>
            <w:r w:rsidRPr="000263C9">
              <w:rPr>
                <w:rFonts w:ascii="Times New Roman" w:hAnsi="Times New Roman"/>
                <w:sz w:val="21"/>
                <w:szCs w:val="21"/>
              </w:rPr>
              <w:t>/(</w:t>
            </w:r>
            <w:r w:rsidRPr="000263C9">
              <w:rPr>
                <w:rFonts w:ascii="Times New Roman" w:hAnsi="宋体"/>
                <w:sz w:val="21"/>
                <w:szCs w:val="21"/>
              </w:rPr>
              <w:t>百头</w:t>
            </w:r>
            <w:r w:rsidRPr="000263C9">
              <w:rPr>
                <w:rFonts w:ascii="Times New Roman" w:hAnsi="Times New Roman"/>
                <w:sz w:val="21"/>
                <w:szCs w:val="21"/>
              </w:rPr>
              <w:t>·d)</w:t>
            </w:r>
            <w:r w:rsidRPr="000263C9">
              <w:rPr>
                <w:rFonts w:ascii="Times New Roman" w:hAnsi="宋体"/>
                <w:sz w:val="21"/>
                <w:szCs w:val="21"/>
              </w:rPr>
              <w:t>〕</w:t>
            </w:r>
          </w:p>
        </w:tc>
      </w:tr>
      <w:tr w:rsidR="000263C9" w:rsidRPr="000263C9" w:rsidTr="001167A0">
        <w:trPr>
          <w:trHeight w:val="432"/>
          <w:jc w:val="center"/>
        </w:trPr>
        <w:tc>
          <w:tcPr>
            <w:tcW w:w="2219" w:type="dxa"/>
            <w:vAlign w:val="center"/>
          </w:tcPr>
          <w:p w:rsidR="000263C9" w:rsidRPr="000263C9" w:rsidRDefault="000263C9" w:rsidP="000263C9">
            <w:pPr>
              <w:spacing w:line="240" w:lineRule="auto"/>
              <w:ind w:firstLineChars="0" w:firstLine="0"/>
              <w:jc w:val="center"/>
              <w:rPr>
                <w:rFonts w:ascii="Times New Roman" w:hAnsi="Times New Roman"/>
                <w:b/>
                <w:bCs/>
                <w:sz w:val="21"/>
                <w:szCs w:val="21"/>
              </w:rPr>
            </w:pPr>
            <w:r w:rsidRPr="000263C9">
              <w:rPr>
                <w:rFonts w:ascii="Times New Roman" w:hAnsi="宋体"/>
                <w:b/>
                <w:bCs/>
                <w:sz w:val="21"/>
                <w:szCs w:val="21"/>
              </w:rPr>
              <w:t>季</w:t>
            </w:r>
            <w:r w:rsidRPr="000263C9">
              <w:rPr>
                <w:rFonts w:ascii="Times New Roman" w:hAnsi="Times New Roman"/>
                <w:b/>
                <w:bCs/>
                <w:sz w:val="21"/>
                <w:szCs w:val="21"/>
              </w:rPr>
              <w:t xml:space="preserve">    </w:t>
            </w:r>
            <w:r w:rsidRPr="000263C9">
              <w:rPr>
                <w:rFonts w:ascii="Times New Roman" w:hAnsi="宋体"/>
                <w:b/>
                <w:bCs/>
                <w:sz w:val="21"/>
                <w:szCs w:val="21"/>
              </w:rPr>
              <w:t>节</w:t>
            </w:r>
          </w:p>
        </w:tc>
        <w:tc>
          <w:tcPr>
            <w:tcW w:w="1980" w:type="dxa"/>
            <w:vAlign w:val="center"/>
          </w:tcPr>
          <w:p w:rsidR="000263C9" w:rsidRPr="000263C9" w:rsidRDefault="000263C9" w:rsidP="000263C9">
            <w:pPr>
              <w:spacing w:line="240" w:lineRule="auto"/>
              <w:ind w:firstLineChars="0" w:firstLine="0"/>
              <w:jc w:val="center"/>
              <w:rPr>
                <w:rFonts w:ascii="Times New Roman" w:hAnsi="Times New Roman"/>
                <w:b/>
                <w:sz w:val="21"/>
                <w:szCs w:val="21"/>
              </w:rPr>
            </w:pPr>
            <w:r w:rsidRPr="000263C9">
              <w:rPr>
                <w:rFonts w:ascii="Times New Roman" w:hAnsi="宋体"/>
                <w:b/>
                <w:sz w:val="21"/>
                <w:szCs w:val="21"/>
              </w:rPr>
              <w:t>冬季</w:t>
            </w:r>
          </w:p>
        </w:tc>
        <w:tc>
          <w:tcPr>
            <w:tcW w:w="3087" w:type="dxa"/>
            <w:vAlign w:val="center"/>
          </w:tcPr>
          <w:p w:rsidR="000263C9" w:rsidRPr="000263C9" w:rsidRDefault="000263C9" w:rsidP="000263C9">
            <w:pPr>
              <w:spacing w:line="240" w:lineRule="auto"/>
              <w:ind w:firstLineChars="0" w:firstLine="0"/>
              <w:jc w:val="center"/>
              <w:rPr>
                <w:rFonts w:ascii="Times New Roman" w:hAnsi="Times New Roman"/>
                <w:b/>
                <w:sz w:val="21"/>
                <w:szCs w:val="21"/>
              </w:rPr>
            </w:pPr>
            <w:r w:rsidRPr="000263C9">
              <w:rPr>
                <w:rFonts w:ascii="Times New Roman" w:hAnsi="宋体"/>
                <w:b/>
                <w:sz w:val="21"/>
                <w:szCs w:val="21"/>
              </w:rPr>
              <w:t>夏季</w:t>
            </w:r>
          </w:p>
        </w:tc>
      </w:tr>
      <w:tr w:rsidR="000263C9" w:rsidRPr="000263C9" w:rsidTr="001167A0">
        <w:trPr>
          <w:trHeight w:val="432"/>
          <w:jc w:val="center"/>
        </w:trPr>
        <w:tc>
          <w:tcPr>
            <w:tcW w:w="2219" w:type="dxa"/>
            <w:vAlign w:val="center"/>
          </w:tcPr>
          <w:p w:rsidR="000263C9" w:rsidRPr="000263C9" w:rsidRDefault="000263C9" w:rsidP="000263C9">
            <w:pPr>
              <w:spacing w:line="240" w:lineRule="auto"/>
              <w:ind w:firstLineChars="0" w:firstLine="0"/>
              <w:jc w:val="center"/>
              <w:rPr>
                <w:rFonts w:ascii="Times New Roman" w:hAnsi="Times New Roman"/>
                <w:sz w:val="21"/>
                <w:szCs w:val="21"/>
              </w:rPr>
            </w:pPr>
            <w:r w:rsidRPr="000263C9">
              <w:rPr>
                <w:rFonts w:ascii="Times New Roman" w:hAnsi="宋体"/>
                <w:sz w:val="21"/>
                <w:szCs w:val="21"/>
              </w:rPr>
              <w:t>标</w:t>
            </w:r>
            <w:r w:rsidRPr="000263C9">
              <w:rPr>
                <w:rFonts w:ascii="Times New Roman" w:hAnsi="Times New Roman"/>
                <w:sz w:val="21"/>
                <w:szCs w:val="21"/>
              </w:rPr>
              <w:t xml:space="preserve"> </w:t>
            </w:r>
            <w:r w:rsidRPr="000263C9">
              <w:rPr>
                <w:rFonts w:ascii="Times New Roman" w:hAnsi="宋体"/>
                <w:sz w:val="21"/>
                <w:szCs w:val="21"/>
              </w:rPr>
              <w:t>准</w:t>
            </w:r>
            <w:r w:rsidRPr="000263C9">
              <w:rPr>
                <w:rFonts w:ascii="Times New Roman" w:hAnsi="Times New Roman"/>
                <w:sz w:val="21"/>
                <w:szCs w:val="21"/>
              </w:rPr>
              <w:t xml:space="preserve"> </w:t>
            </w:r>
            <w:r w:rsidRPr="000263C9">
              <w:rPr>
                <w:rFonts w:ascii="Times New Roman" w:hAnsi="宋体"/>
                <w:sz w:val="21"/>
                <w:szCs w:val="21"/>
              </w:rPr>
              <w:t>值</w:t>
            </w:r>
          </w:p>
        </w:tc>
        <w:tc>
          <w:tcPr>
            <w:tcW w:w="1980" w:type="dxa"/>
            <w:vAlign w:val="center"/>
          </w:tcPr>
          <w:p w:rsidR="000263C9" w:rsidRPr="000263C9" w:rsidRDefault="000263C9" w:rsidP="000263C9">
            <w:pPr>
              <w:spacing w:line="240" w:lineRule="auto"/>
              <w:ind w:firstLineChars="0" w:firstLine="0"/>
              <w:jc w:val="center"/>
              <w:rPr>
                <w:rFonts w:ascii="Times New Roman" w:hAnsi="Times New Roman"/>
                <w:sz w:val="21"/>
                <w:szCs w:val="21"/>
              </w:rPr>
            </w:pPr>
            <w:r w:rsidRPr="000263C9">
              <w:rPr>
                <w:rFonts w:ascii="Times New Roman" w:hAnsi="Times New Roman"/>
                <w:sz w:val="21"/>
                <w:szCs w:val="21"/>
              </w:rPr>
              <w:t>1.0</w:t>
            </w:r>
          </w:p>
        </w:tc>
        <w:tc>
          <w:tcPr>
            <w:tcW w:w="3087" w:type="dxa"/>
            <w:vAlign w:val="center"/>
          </w:tcPr>
          <w:p w:rsidR="000263C9" w:rsidRPr="000263C9" w:rsidRDefault="000263C9" w:rsidP="000263C9">
            <w:pPr>
              <w:spacing w:line="240" w:lineRule="auto"/>
              <w:ind w:firstLineChars="0" w:firstLine="0"/>
              <w:jc w:val="center"/>
              <w:rPr>
                <w:rFonts w:ascii="Times New Roman" w:hAnsi="Times New Roman"/>
                <w:sz w:val="21"/>
                <w:szCs w:val="21"/>
              </w:rPr>
            </w:pPr>
            <w:r w:rsidRPr="000263C9">
              <w:rPr>
                <w:rFonts w:ascii="Times New Roman" w:hAnsi="Times New Roman"/>
                <w:sz w:val="21"/>
                <w:szCs w:val="21"/>
              </w:rPr>
              <w:t>1.5</w:t>
            </w:r>
          </w:p>
        </w:tc>
      </w:tr>
    </w:tbl>
    <w:p w:rsidR="000263C9" w:rsidRPr="000263C9" w:rsidRDefault="000263C9" w:rsidP="000263C9">
      <w:pPr>
        <w:ind w:firstLine="422"/>
        <w:rPr>
          <w:rFonts w:ascii="Times New Roman" w:hAnsi="Times New Roman"/>
          <w:bCs/>
          <w:sz w:val="21"/>
          <w:szCs w:val="21"/>
        </w:rPr>
      </w:pPr>
      <w:r w:rsidRPr="000263C9">
        <w:rPr>
          <w:rFonts w:ascii="Times New Roman" w:hAnsi="Times New Roman"/>
          <w:b/>
          <w:bCs/>
          <w:sz w:val="21"/>
          <w:szCs w:val="21"/>
        </w:rPr>
        <w:t>注：</w:t>
      </w:r>
      <w:r w:rsidRPr="000263C9">
        <w:rPr>
          <w:rFonts w:ascii="Times New Roman" w:hAnsi="Times New Roman"/>
          <w:bCs/>
          <w:sz w:val="21"/>
          <w:szCs w:val="21"/>
        </w:rPr>
        <w:t>废水最高允许排放量的单位中，百头、千头均指存栏数。春、秋季最高允许排放量按冬、夏两季的平均值计算。</w:t>
      </w:r>
    </w:p>
    <w:p w:rsidR="000263C9" w:rsidRPr="000263C9" w:rsidRDefault="000263C9" w:rsidP="000263C9">
      <w:pPr>
        <w:spacing w:line="384" w:lineRule="auto"/>
        <w:ind w:left="480" w:firstLine="482"/>
        <w:jc w:val="center"/>
        <w:rPr>
          <w:rFonts w:ascii="Times New Roman" w:hAnsi="Times New Roman"/>
          <w:b/>
        </w:rPr>
      </w:pPr>
      <w:r w:rsidRPr="000263C9">
        <w:rPr>
          <w:rFonts w:ascii="Times New Roman" w:hAnsi="Times New Roman"/>
          <w:b/>
          <w:bCs/>
        </w:rPr>
        <w:t>表</w:t>
      </w:r>
      <w:r>
        <w:rPr>
          <w:rFonts w:ascii="Times New Roman" w:hAnsi="Times New Roman" w:hint="eastAsia"/>
          <w:b/>
          <w:bCs/>
        </w:rPr>
        <w:t>2.6</w:t>
      </w:r>
      <w:r w:rsidRPr="000263C9">
        <w:rPr>
          <w:rFonts w:ascii="Times New Roman" w:hAnsi="Times New Roman"/>
          <w:b/>
          <w:bCs/>
        </w:rPr>
        <w:t>-</w:t>
      </w:r>
      <w:r>
        <w:rPr>
          <w:rFonts w:ascii="Times New Roman" w:hAnsi="Times New Roman" w:hint="eastAsia"/>
          <w:b/>
          <w:bCs/>
        </w:rPr>
        <w:t xml:space="preserve">9 </w:t>
      </w:r>
      <w:r w:rsidRPr="000263C9">
        <w:rPr>
          <w:rFonts w:ascii="Times New Roman" w:hAnsi="Times New Roman"/>
          <w:b/>
          <w:bCs/>
        </w:rPr>
        <w:t xml:space="preserve"> </w:t>
      </w:r>
      <w:r w:rsidRPr="000263C9">
        <w:rPr>
          <w:rFonts w:ascii="Times New Roman" w:hAnsi="Times New Roman"/>
          <w:b/>
        </w:rPr>
        <w:t>集约化畜禽养殖业水污染</w:t>
      </w:r>
      <w:proofErr w:type="gramStart"/>
      <w:r w:rsidRPr="000263C9">
        <w:rPr>
          <w:rFonts w:ascii="Times New Roman" w:hAnsi="Times New Roman"/>
          <w:b/>
        </w:rPr>
        <w:t>物最高</w:t>
      </w:r>
      <w:proofErr w:type="gramEnd"/>
      <w:r w:rsidRPr="000263C9">
        <w:rPr>
          <w:rFonts w:ascii="Times New Roman" w:hAnsi="Times New Roman"/>
          <w:b/>
        </w:rPr>
        <w:t>允许日均排放浓度</w:t>
      </w:r>
    </w:p>
    <w:tbl>
      <w:tblPr>
        <w:tblW w:w="8505" w:type="dxa"/>
        <w:jc w:val="center"/>
        <w:tblInd w:w="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0BF"/>
      </w:tblPr>
      <w:tblGrid>
        <w:gridCol w:w="1235"/>
        <w:gridCol w:w="1389"/>
        <w:gridCol w:w="1263"/>
        <w:gridCol w:w="913"/>
        <w:gridCol w:w="1090"/>
        <w:gridCol w:w="1403"/>
        <w:gridCol w:w="1212"/>
      </w:tblGrid>
      <w:tr w:rsidR="000263C9" w:rsidRPr="000263C9" w:rsidTr="000263C9">
        <w:trPr>
          <w:trHeight w:val="340"/>
          <w:jc w:val="center"/>
        </w:trPr>
        <w:tc>
          <w:tcPr>
            <w:tcW w:w="1020" w:type="dxa"/>
            <w:vAlign w:val="center"/>
          </w:tcPr>
          <w:p w:rsidR="000263C9" w:rsidRPr="000263C9" w:rsidRDefault="000263C9" w:rsidP="000263C9">
            <w:pPr>
              <w:pStyle w:val="af0"/>
              <w:snapToGrid/>
              <w:spacing w:line="240" w:lineRule="auto"/>
              <w:ind w:firstLineChars="0" w:firstLine="0"/>
              <w:rPr>
                <w:rFonts w:ascii="Times New Roman" w:hAnsi="Times New Roman"/>
                <w:b/>
                <w:caps/>
                <w:spacing w:val="0"/>
                <w:sz w:val="21"/>
                <w:szCs w:val="21"/>
              </w:rPr>
            </w:pPr>
            <w:r w:rsidRPr="000263C9">
              <w:rPr>
                <w:rFonts w:ascii="Times New Roman" w:hAnsi="Times New Roman"/>
                <w:b/>
                <w:caps/>
                <w:spacing w:val="0"/>
                <w:sz w:val="21"/>
                <w:szCs w:val="21"/>
              </w:rPr>
              <w:t>控制项目</w:t>
            </w:r>
          </w:p>
        </w:tc>
        <w:tc>
          <w:tcPr>
            <w:tcW w:w="1147" w:type="dxa"/>
          </w:tcPr>
          <w:p w:rsidR="000263C9" w:rsidRPr="000263C9" w:rsidRDefault="000263C9" w:rsidP="000263C9">
            <w:pPr>
              <w:spacing w:line="240" w:lineRule="auto"/>
              <w:ind w:firstLineChars="0" w:firstLine="0"/>
              <w:jc w:val="center"/>
              <w:rPr>
                <w:rFonts w:ascii="Times New Roman" w:hAnsi="Times New Roman"/>
                <w:caps/>
                <w:sz w:val="21"/>
                <w:szCs w:val="21"/>
              </w:rPr>
            </w:pPr>
            <w:r w:rsidRPr="000263C9">
              <w:rPr>
                <w:rFonts w:ascii="Times New Roman" w:hAnsi="Times New Roman"/>
                <w:caps/>
                <w:sz w:val="21"/>
                <w:szCs w:val="21"/>
              </w:rPr>
              <w:t>五日生化需氧量</w:t>
            </w:r>
            <w:r w:rsidRPr="000263C9">
              <w:rPr>
                <w:rFonts w:ascii="Times New Roman" w:hAnsi="Times New Roman"/>
                <w:caps/>
                <w:sz w:val="21"/>
                <w:szCs w:val="21"/>
              </w:rPr>
              <w:t>(</w:t>
            </w:r>
            <w:r w:rsidRPr="000263C9">
              <w:rPr>
                <w:rFonts w:ascii="Times New Roman" w:hAnsi="Times New Roman"/>
                <w:sz w:val="21"/>
                <w:szCs w:val="21"/>
              </w:rPr>
              <w:t>mg</w:t>
            </w:r>
            <w:r w:rsidRPr="000263C9">
              <w:rPr>
                <w:rFonts w:ascii="Times New Roman" w:hAnsi="Times New Roman"/>
                <w:caps/>
                <w:sz w:val="21"/>
                <w:szCs w:val="21"/>
              </w:rPr>
              <w:t xml:space="preserve"> /l)</w:t>
            </w:r>
          </w:p>
        </w:tc>
        <w:tc>
          <w:tcPr>
            <w:tcW w:w="1043" w:type="dxa"/>
          </w:tcPr>
          <w:p w:rsidR="000263C9" w:rsidRPr="000263C9" w:rsidRDefault="000263C9" w:rsidP="000263C9">
            <w:pPr>
              <w:spacing w:line="240" w:lineRule="auto"/>
              <w:ind w:firstLineChars="0" w:firstLine="0"/>
              <w:jc w:val="center"/>
              <w:rPr>
                <w:rFonts w:ascii="Times New Roman" w:hAnsi="Times New Roman"/>
                <w:caps/>
                <w:sz w:val="21"/>
                <w:szCs w:val="21"/>
              </w:rPr>
            </w:pPr>
            <w:r w:rsidRPr="000263C9">
              <w:rPr>
                <w:rFonts w:ascii="Times New Roman" w:hAnsi="Times New Roman"/>
                <w:caps/>
                <w:sz w:val="21"/>
                <w:szCs w:val="21"/>
              </w:rPr>
              <w:t>化学需氧量</w:t>
            </w:r>
            <w:r w:rsidRPr="000263C9">
              <w:rPr>
                <w:rFonts w:ascii="Times New Roman" w:hAnsi="Times New Roman"/>
                <w:caps/>
                <w:sz w:val="21"/>
                <w:szCs w:val="21"/>
              </w:rPr>
              <w:t xml:space="preserve"> (</w:t>
            </w:r>
            <w:r w:rsidRPr="000263C9">
              <w:rPr>
                <w:rFonts w:ascii="Times New Roman" w:hAnsi="Times New Roman"/>
                <w:sz w:val="21"/>
                <w:szCs w:val="21"/>
              </w:rPr>
              <w:t>mg</w:t>
            </w:r>
            <w:r w:rsidRPr="000263C9">
              <w:rPr>
                <w:rFonts w:ascii="Times New Roman" w:hAnsi="Times New Roman"/>
                <w:caps/>
                <w:sz w:val="21"/>
                <w:szCs w:val="21"/>
              </w:rPr>
              <w:t xml:space="preserve"> /l)</w:t>
            </w:r>
          </w:p>
        </w:tc>
        <w:tc>
          <w:tcPr>
            <w:tcW w:w="754" w:type="dxa"/>
          </w:tcPr>
          <w:p w:rsidR="000263C9" w:rsidRPr="000263C9" w:rsidRDefault="000263C9" w:rsidP="000263C9">
            <w:pPr>
              <w:spacing w:line="240" w:lineRule="auto"/>
              <w:ind w:firstLineChars="0" w:firstLine="0"/>
              <w:jc w:val="center"/>
              <w:rPr>
                <w:rFonts w:ascii="Times New Roman" w:hAnsi="Times New Roman"/>
                <w:caps/>
                <w:sz w:val="21"/>
                <w:szCs w:val="21"/>
              </w:rPr>
            </w:pPr>
            <w:r w:rsidRPr="000263C9">
              <w:rPr>
                <w:rFonts w:ascii="Times New Roman" w:hAnsi="Times New Roman"/>
                <w:caps/>
                <w:sz w:val="21"/>
                <w:szCs w:val="21"/>
              </w:rPr>
              <w:t>悬浮物</w:t>
            </w:r>
            <w:r w:rsidRPr="000263C9">
              <w:rPr>
                <w:rFonts w:ascii="Times New Roman" w:hAnsi="Times New Roman"/>
                <w:caps/>
                <w:sz w:val="21"/>
                <w:szCs w:val="21"/>
              </w:rPr>
              <w:t xml:space="preserve"> (</w:t>
            </w:r>
            <w:r w:rsidRPr="000263C9">
              <w:rPr>
                <w:rFonts w:ascii="Times New Roman" w:hAnsi="Times New Roman"/>
                <w:sz w:val="21"/>
                <w:szCs w:val="21"/>
              </w:rPr>
              <w:t>mg</w:t>
            </w:r>
            <w:r w:rsidRPr="000263C9">
              <w:rPr>
                <w:rFonts w:ascii="Times New Roman" w:hAnsi="Times New Roman"/>
                <w:caps/>
                <w:sz w:val="21"/>
                <w:szCs w:val="21"/>
              </w:rPr>
              <w:t xml:space="preserve"> /l)</w:t>
            </w:r>
          </w:p>
        </w:tc>
        <w:tc>
          <w:tcPr>
            <w:tcW w:w="900" w:type="dxa"/>
          </w:tcPr>
          <w:p w:rsidR="000263C9" w:rsidRPr="000263C9" w:rsidRDefault="000263C9" w:rsidP="000263C9">
            <w:pPr>
              <w:spacing w:line="240" w:lineRule="auto"/>
              <w:ind w:firstLineChars="0" w:firstLine="0"/>
              <w:jc w:val="center"/>
              <w:rPr>
                <w:rFonts w:ascii="Times New Roman" w:hAnsi="Times New Roman"/>
                <w:caps/>
                <w:sz w:val="21"/>
                <w:szCs w:val="21"/>
              </w:rPr>
            </w:pPr>
            <w:r w:rsidRPr="000263C9">
              <w:rPr>
                <w:rFonts w:ascii="Times New Roman" w:hAnsi="Times New Roman"/>
                <w:caps/>
                <w:sz w:val="21"/>
                <w:szCs w:val="21"/>
              </w:rPr>
              <w:t>氨氮</w:t>
            </w:r>
          </w:p>
          <w:p w:rsidR="000263C9" w:rsidRPr="000263C9" w:rsidRDefault="000263C9" w:rsidP="000263C9">
            <w:pPr>
              <w:spacing w:line="240" w:lineRule="auto"/>
              <w:ind w:firstLineChars="0" w:firstLine="0"/>
              <w:jc w:val="center"/>
              <w:rPr>
                <w:rFonts w:ascii="Times New Roman" w:hAnsi="Times New Roman"/>
                <w:caps/>
                <w:sz w:val="21"/>
                <w:szCs w:val="21"/>
              </w:rPr>
            </w:pPr>
            <w:r w:rsidRPr="000263C9">
              <w:rPr>
                <w:rFonts w:ascii="Times New Roman" w:hAnsi="Times New Roman"/>
                <w:caps/>
                <w:sz w:val="21"/>
                <w:szCs w:val="21"/>
              </w:rPr>
              <w:t xml:space="preserve"> (</w:t>
            </w:r>
            <w:r w:rsidRPr="000263C9">
              <w:rPr>
                <w:rFonts w:ascii="Times New Roman" w:hAnsi="Times New Roman"/>
                <w:sz w:val="21"/>
                <w:szCs w:val="21"/>
              </w:rPr>
              <w:t>mg</w:t>
            </w:r>
            <w:r w:rsidRPr="000263C9">
              <w:rPr>
                <w:rFonts w:ascii="Times New Roman" w:hAnsi="Times New Roman"/>
                <w:caps/>
                <w:sz w:val="21"/>
                <w:szCs w:val="21"/>
              </w:rPr>
              <w:t xml:space="preserve"> /l)</w:t>
            </w:r>
          </w:p>
        </w:tc>
        <w:tc>
          <w:tcPr>
            <w:tcW w:w="1159" w:type="dxa"/>
          </w:tcPr>
          <w:p w:rsidR="000263C9" w:rsidRPr="000263C9" w:rsidRDefault="000263C9" w:rsidP="000263C9">
            <w:pPr>
              <w:spacing w:line="240" w:lineRule="auto"/>
              <w:ind w:firstLineChars="0" w:firstLine="0"/>
              <w:jc w:val="center"/>
              <w:rPr>
                <w:rFonts w:ascii="Times New Roman" w:hAnsi="Times New Roman"/>
                <w:caps/>
                <w:sz w:val="21"/>
                <w:szCs w:val="21"/>
              </w:rPr>
            </w:pPr>
            <w:r w:rsidRPr="000263C9">
              <w:rPr>
                <w:rFonts w:ascii="Times New Roman" w:hAnsi="Times New Roman"/>
                <w:caps/>
                <w:sz w:val="21"/>
                <w:szCs w:val="21"/>
              </w:rPr>
              <w:t>粪大肠菌群数</w:t>
            </w:r>
            <w:r w:rsidRPr="000263C9">
              <w:rPr>
                <w:rFonts w:ascii="Times New Roman" w:hAnsi="Times New Roman"/>
                <w:caps/>
                <w:sz w:val="21"/>
                <w:szCs w:val="21"/>
              </w:rPr>
              <w:t>(</w:t>
            </w:r>
            <w:proofErr w:type="gramStart"/>
            <w:r w:rsidRPr="000263C9">
              <w:rPr>
                <w:rFonts w:ascii="Times New Roman" w:hAnsi="Times New Roman"/>
                <w:caps/>
                <w:sz w:val="21"/>
                <w:szCs w:val="21"/>
              </w:rPr>
              <w:t>个</w:t>
            </w:r>
            <w:proofErr w:type="gramEnd"/>
            <w:r w:rsidRPr="000263C9">
              <w:rPr>
                <w:rFonts w:ascii="Times New Roman" w:hAnsi="Times New Roman"/>
                <w:caps/>
                <w:sz w:val="21"/>
                <w:szCs w:val="21"/>
              </w:rPr>
              <w:t>／</w:t>
            </w:r>
            <w:r w:rsidRPr="000263C9">
              <w:rPr>
                <w:rFonts w:ascii="Times New Roman" w:hAnsi="Times New Roman"/>
                <w:caps/>
                <w:sz w:val="21"/>
                <w:szCs w:val="21"/>
              </w:rPr>
              <w:t>ml)</w:t>
            </w:r>
          </w:p>
        </w:tc>
        <w:tc>
          <w:tcPr>
            <w:tcW w:w="1001" w:type="dxa"/>
          </w:tcPr>
          <w:p w:rsidR="000263C9" w:rsidRPr="000263C9" w:rsidRDefault="000263C9" w:rsidP="000263C9">
            <w:pPr>
              <w:spacing w:line="240" w:lineRule="auto"/>
              <w:ind w:firstLineChars="0" w:firstLine="0"/>
              <w:jc w:val="center"/>
              <w:rPr>
                <w:rFonts w:ascii="Times New Roman" w:hAnsi="Times New Roman"/>
                <w:caps/>
                <w:sz w:val="21"/>
                <w:szCs w:val="21"/>
              </w:rPr>
            </w:pPr>
            <w:r w:rsidRPr="000263C9">
              <w:rPr>
                <w:rFonts w:ascii="Times New Roman" w:hAnsi="Times New Roman"/>
                <w:caps/>
                <w:sz w:val="21"/>
                <w:szCs w:val="21"/>
              </w:rPr>
              <w:t>蛔虫</w:t>
            </w:r>
            <w:proofErr w:type="gramStart"/>
            <w:r w:rsidRPr="000263C9">
              <w:rPr>
                <w:rFonts w:ascii="Times New Roman" w:hAnsi="Times New Roman"/>
                <w:caps/>
                <w:sz w:val="21"/>
                <w:szCs w:val="21"/>
              </w:rPr>
              <w:t>卵</w:t>
            </w:r>
            <w:proofErr w:type="gramEnd"/>
            <w:r w:rsidRPr="000263C9">
              <w:rPr>
                <w:rFonts w:ascii="Times New Roman" w:hAnsi="Times New Roman"/>
                <w:caps/>
                <w:sz w:val="21"/>
                <w:szCs w:val="21"/>
              </w:rPr>
              <w:t xml:space="preserve"> </w:t>
            </w:r>
          </w:p>
          <w:p w:rsidR="000263C9" w:rsidRPr="000263C9" w:rsidRDefault="000263C9" w:rsidP="000263C9">
            <w:pPr>
              <w:spacing w:line="240" w:lineRule="auto"/>
              <w:ind w:firstLineChars="0" w:firstLine="0"/>
              <w:jc w:val="center"/>
              <w:rPr>
                <w:rFonts w:ascii="Times New Roman" w:hAnsi="Times New Roman"/>
                <w:caps/>
                <w:sz w:val="21"/>
                <w:szCs w:val="21"/>
              </w:rPr>
            </w:pPr>
            <w:r w:rsidRPr="000263C9">
              <w:rPr>
                <w:rFonts w:ascii="Times New Roman" w:hAnsi="Times New Roman"/>
                <w:caps/>
                <w:sz w:val="21"/>
                <w:szCs w:val="21"/>
              </w:rPr>
              <w:t>(</w:t>
            </w:r>
            <w:proofErr w:type="gramStart"/>
            <w:r w:rsidRPr="000263C9">
              <w:rPr>
                <w:rFonts w:ascii="Times New Roman" w:hAnsi="Times New Roman"/>
                <w:caps/>
                <w:sz w:val="21"/>
                <w:szCs w:val="21"/>
              </w:rPr>
              <w:t>个</w:t>
            </w:r>
            <w:proofErr w:type="gramEnd"/>
            <w:r w:rsidRPr="000263C9">
              <w:rPr>
                <w:rFonts w:ascii="Times New Roman" w:hAnsi="Times New Roman"/>
                <w:caps/>
                <w:sz w:val="21"/>
                <w:szCs w:val="21"/>
              </w:rPr>
              <w:t>／</w:t>
            </w:r>
            <w:r w:rsidRPr="000263C9">
              <w:rPr>
                <w:rFonts w:ascii="Times New Roman" w:hAnsi="Times New Roman"/>
                <w:caps/>
                <w:sz w:val="21"/>
                <w:szCs w:val="21"/>
              </w:rPr>
              <w:t>l)</w:t>
            </w:r>
          </w:p>
        </w:tc>
      </w:tr>
      <w:tr w:rsidR="000263C9" w:rsidRPr="000263C9" w:rsidTr="000263C9">
        <w:trPr>
          <w:trHeight w:val="340"/>
          <w:jc w:val="center"/>
        </w:trPr>
        <w:tc>
          <w:tcPr>
            <w:tcW w:w="1020" w:type="dxa"/>
            <w:vAlign w:val="center"/>
          </w:tcPr>
          <w:p w:rsidR="000263C9" w:rsidRPr="000263C9" w:rsidRDefault="000263C9" w:rsidP="000263C9">
            <w:pPr>
              <w:spacing w:line="240" w:lineRule="auto"/>
              <w:ind w:firstLineChars="0" w:firstLine="0"/>
              <w:jc w:val="center"/>
              <w:rPr>
                <w:rFonts w:ascii="Times New Roman" w:hAnsi="Times New Roman"/>
                <w:b/>
                <w:sz w:val="21"/>
                <w:szCs w:val="21"/>
              </w:rPr>
            </w:pPr>
            <w:r w:rsidRPr="000263C9">
              <w:rPr>
                <w:rFonts w:ascii="Times New Roman" w:hAnsi="Times New Roman"/>
                <w:b/>
                <w:sz w:val="21"/>
                <w:szCs w:val="21"/>
              </w:rPr>
              <w:t>标准值</w:t>
            </w:r>
          </w:p>
        </w:tc>
        <w:tc>
          <w:tcPr>
            <w:tcW w:w="1147" w:type="dxa"/>
            <w:vAlign w:val="center"/>
          </w:tcPr>
          <w:p w:rsidR="000263C9" w:rsidRPr="000263C9" w:rsidRDefault="000263C9" w:rsidP="000263C9">
            <w:pPr>
              <w:spacing w:line="240" w:lineRule="auto"/>
              <w:ind w:firstLineChars="0" w:firstLine="0"/>
              <w:jc w:val="center"/>
              <w:rPr>
                <w:rFonts w:ascii="Times New Roman" w:hAnsi="Times New Roman"/>
                <w:sz w:val="21"/>
                <w:szCs w:val="21"/>
              </w:rPr>
            </w:pPr>
            <w:r w:rsidRPr="000263C9">
              <w:rPr>
                <w:rFonts w:ascii="Times New Roman" w:hAnsi="Times New Roman"/>
                <w:sz w:val="21"/>
                <w:szCs w:val="21"/>
              </w:rPr>
              <w:t>150</w:t>
            </w:r>
          </w:p>
        </w:tc>
        <w:tc>
          <w:tcPr>
            <w:tcW w:w="1043" w:type="dxa"/>
            <w:vAlign w:val="center"/>
          </w:tcPr>
          <w:p w:rsidR="000263C9" w:rsidRPr="000263C9" w:rsidRDefault="000263C9" w:rsidP="000263C9">
            <w:pPr>
              <w:spacing w:line="240" w:lineRule="auto"/>
              <w:ind w:firstLineChars="0" w:firstLine="0"/>
              <w:jc w:val="center"/>
              <w:rPr>
                <w:rFonts w:ascii="Times New Roman" w:hAnsi="Times New Roman"/>
                <w:sz w:val="21"/>
                <w:szCs w:val="21"/>
              </w:rPr>
            </w:pPr>
            <w:r w:rsidRPr="000263C9">
              <w:rPr>
                <w:rFonts w:ascii="Times New Roman" w:hAnsi="Times New Roman"/>
                <w:sz w:val="21"/>
                <w:szCs w:val="21"/>
              </w:rPr>
              <w:t>380</w:t>
            </w:r>
          </w:p>
        </w:tc>
        <w:tc>
          <w:tcPr>
            <w:tcW w:w="754" w:type="dxa"/>
            <w:vAlign w:val="center"/>
          </w:tcPr>
          <w:p w:rsidR="000263C9" w:rsidRPr="000263C9" w:rsidRDefault="000263C9" w:rsidP="000263C9">
            <w:pPr>
              <w:spacing w:line="240" w:lineRule="auto"/>
              <w:ind w:firstLineChars="0" w:firstLine="0"/>
              <w:jc w:val="center"/>
              <w:rPr>
                <w:rFonts w:ascii="Times New Roman" w:hAnsi="Times New Roman"/>
                <w:sz w:val="21"/>
                <w:szCs w:val="21"/>
              </w:rPr>
            </w:pPr>
            <w:r w:rsidRPr="000263C9">
              <w:rPr>
                <w:rFonts w:ascii="Times New Roman" w:hAnsi="Times New Roman"/>
                <w:sz w:val="21"/>
                <w:szCs w:val="21"/>
              </w:rPr>
              <w:t>160</w:t>
            </w:r>
          </w:p>
        </w:tc>
        <w:tc>
          <w:tcPr>
            <w:tcW w:w="900" w:type="dxa"/>
            <w:vAlign w:val="center"/>
          </w:tcPr>
          <w:p w:rsidR="000263C9" w:rsidRPr="000263C9" w:rsidRDefault="000263C9" w:rsidP="000263C9">
            <w:pPr>
              <w:spacing w:line="240" w:lineRule="auto"/>
              <w:ind w:firstLineChars="0" w:firstLine="0"/>
              <w:jc w:val="center"/>
              <w:rPr>
                <w:rFonts w:ascii="Times New Roman" w:hAnsi="Times New Roman"/>
                <w:sz w:val="21"/>
                <w:szCs w:val="21"/>
              </w:rPr>
            </w:pPr>
            <w:r w:rsidRPr="000263C9">
              <w:rPr>
                <w:rFonts w:ascii="Times New Roman" w:hAnsi="Times New Roman"/>
                <w:sz w:val="21"/>
                <w:szCs w:val="21"/>
              </w:rPr>
              <w:t>70</w:t>
            </w:r>
          </w:p>
        </w:tc>
        <w:tc>
          <w:tcPr>
            <w:tcW w:w="1159" w:type="dxa"/>
            <w:vAlign w:val="center"/>
          </w:tcPr>
          <w:p w:rsidR="000263C9" w:rsidRPr="000263C9" w:rsidRDefault="000263C9" w:rsidP="000263C9">
            <w:pPr>
              <w:spacing w:line="240" w:lineRule="auto"/>
              <w:ind w:firstLineChars="0" w:firstLine="0"/>
              <w:jc w:val="center"/>
              <w:rPr>
                <w:rFonts w:ascii="Times New Roman" w:hAnsi="Times New Roman"/>
                <w:sz w:val="21"/>
                <w:szCs w:val="21"/>
              </w:rPr>
            </w:pPr>
            <w:r w:rsidRPr="000263C9">
              <w:rPr>
                <w:rFonts w:ascii="Times New Roman" w:hAnsi="Times New Roman"/>
                <w:sz w:val="21"/>
                <w:szCs w:val="21"/>
              </w:rPr>
              <w:t>10000</w:t>
            </w:r>
          </w:p>
        </w:tc>
        <w:tc>
          <w:tcPr>
            <w:tcW w:w="1001" w:type="dxa"/>
            <w:vAlign w:val="center"/>
          </w:tcPr>
          <w:p w:rsidR="000263C9" w:rsidRPr="000263C9" w:rsidRDefault="000263C9" w:rsidP="000263C9">
            <w:pPr>
              <w:spacing w:line="240" w:lineRule="auto"/>
              <w:ind w:firstLineChars="0" w:firstLine="0"/>
              <w:jc w:val="center"/>
              <w:rPr>
                <w:rFonts w:ascii="Times New Roman" w:hAnsi="Times New Roman"/>
                <w:sz w:val="21"/>
                <w:szCs w:val="21"/>
              </w:rPr>
            </w:pPr>
            <w:r w:rsidRPr="000263C9">
              <w:rPr>
                <w:rFonts w:ascii="Times New Roman" w:hAnsi="Times New Roman"/>
                <w:sz w:val="21"/>
                <w:szCs w:val="21"/>
              </w:rPr>
              <w:t>2.0</w:t>
            </w:r>
          </w:p>
        </w:tc>
      </w:tr>
    </w:tbl>
    <w:p w:rsidR="000263C9" w:rsidRPr="000263C9" w:rsidRDefault="000263C9" w:rsidP="000263C9">
      <w:pPr>
        <w:spacing w:line="384" w:lineRule="auto"/>
        <w:ind w:left="480" w:firstLine="482"/>
        <w:jc w:val="center"/>
        <w:rPr>
          <w:rFonts w:ascii="Times New Roman" w:hAnsi="Times New Roman"/>
          <w:b/>
        </w:rPr>
      </w:pPr>
      <w:r w:rsidRPr="000263C9">
        <w:rPr>
          <w:rFonts w:ascii="Times New Roman" w:hAnsi="Times New Roman"/>
          <w:b/>
          <w:bCs/>
        </w:rPr>
        <w:t>表</w:t>
      </w:r>
      <w:r>
        <w:rPr>
          <w:rFonts w:ascii="Times New Roman" w:hAnsi="Times New Roman" w:hint="eastAsia"/>
          <w:b/>
          <w:bCs/>
        </w:rPr>
        <w:t>2.6</w:t>
      </w:r>
      <w:r w:rsidRPr="000263C9">
        <w:rPr>
          <w:rFonts w:ascii="Times New Roman" w:hAnsi="Times New Roman"/>
          <w:b/>
          <w:bCs/>
        </w:rPr>
        <w:t>-</w:t>
      </w:r>
      <w:r>
        <w:rPr>
          <w:rFonts w:ascii="Times New Roman" w:hAnsi="Times New Roman" w:hint="eastAsia"/>
          <w:b/>
          <w:bCs/>
        </w:rPr>
        <w:t xml:space="preserve">10 </w:t>
      </w:r>
      <w:r w:rsidRPr="000263C9">
        <w:rPr>
          <w:rFonts w:ascii="Times New Roman" w:hAnsi="Times New Roman"/>
          <w:b/>
          <w:bCs/>
        </w:rPr>
        <w:t xml:space="preserve"> </w:t>
      </w:r>
      <w:r w:rsidRPr="000263C9">
        <w:rPr>
          <w:rFonts w:ascii="Times New Roman" w:hAnsi="Times New Roman"/>
          <w:b/>
        </w:rPr>
        <w:t>畜禽养殖业废渣无害化环境标准</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969"/>
        <w:gridCol w:w="3969"/>
      </w:tblGrid>
      <w:tr w:rsidR="000263C9" w:rsidRPr="000263C9" w:rsidTr="001167A0">
        <w:trPr>
          <w:trHeight w:val="397"/>
          <w:jc w:val="center"/>
        </w:trPr>
        <w:tc>
          <w:tcPr>
            <w:tcW w:w="3289" w:type="dxa"/>
            <w:vAlign w:val="center"/>
          </w:tcPr>
          <w:p w:rsidR="000263C9" w:rsidRPr="000263C9" w:rsidRDefault="000263C9" w:rsidP="000263C9">
            <w:pPr>
              <w:spacing w:line="240" w:lineRule="auto"/>
              <w:ind w:firstLineChars="0" w:firstLine="0"/>
              <w:jc w:val="center"/>
              <w:rPr>
                <w:rFonts w:ascii="Times New Roman" w:hAnsi="Times New Roman"/>
                <w:b/>
                <w:bCs/>
                <w:sz w:val="21"/>
                <w:szCs w:val="21"/>
              </w:rPr>
            </w:pPr>
            <w:r w:rsidRPr="000263C9">
              <w:rPr>
                <w:rFonts w:ascii="Times New Roman" w:hAnsi="宋体"/>
                <w:b/>
                <w:bCs/>
                <w:sz w:val="21"/>
                <w:szCs w:val="21"/>
              </w:rPr>
              <w:t>控</w:t>
            </w:r>
            <w:r w:rsidRPr="000263C9">
              <w:rPr>
                <w:rFonts w:ascii="Times New Roman" w:hAnsi="Times New Roman"/>
                <w:b/>
                <w:bCs/>
                <w:sz w:val="21"/>
                <w:szCs w:val="21"/>
              </w:rPr>
              <w:t xml:space="preserve">  </w:t>
            </w:r>
            <w:r w:rsidRPr="000263C9">
              <w:rPr>
                <w:rFonts w:ascii="Times New Roman" w:hAnsi="宋体"/>
                <w:b/>
                <w:bCs/>
                <w:sz w:val="21"/>
                <w:szCs w:val="21"/>
              </w:rPr>
              <w:t>制</w:t>
            </w:r>
            <w:r w:rsidRPr="000263C9">
              <w:rPr>
                <w:rFonts w:ascii="Times New Roman" w:hAnsi="Times New Roman"/>
                <w:b/>
                <w:bCs/>
                <w:sz w:val="21"/>
                <w:szCs w:val="21"/>
              </w:rPr>
              <w:t xml:space="preserve">  </w:t>
            </w:r>
            <w:r w:rsidRPr="000263C9">
              <w:rPr>
                <w:rFonts w:ascii="Times New Roman" w:hAnsi="宋体"/>
                <w:b/>
                <w:bCs/>
                <w:sz w:val="21"/>
                <w:szCs w:val="21"/>
              </w:rPr>
              <w:t>项</w:t>
            </w:r>
            <w:r w:rsidRPr="000263C9">
              <w:rPr>
                <w:rFonts w:ascii="Times New Roman" w:hAnsi="Times New Roman"/>
                <w:b/>
                <w:bCs/>
                <w:sz w:val="21"/>
                <w:szCs w:val="21"/>
              </w:rPr>
              <w:t xml:space="preserve">  </w:t>
            </w:r>
            <w:r w:rsidRPr="000263C9">
              <w:rPr>
                <w:rFonts w:ascii="Times New Roman" w:hAnsi="宋体"/>
                <w:b/>
                <w:bCs/>
                <w:sz w:val="21"/>
                <w:szCs w:val="21"/>
              </w:rPr>
              <w:t>目</w:t>
            </w:r>
          </w:p>
        </w:tc>
        <w:tc>
          <w:tcPr>
            <w:tcW w:w="3289" w:type="dxa"/>
            <w:vAlign w:val="center"/>
          </w:tcPr>
          <w:p w:rsidR="000263C9" w:rsidRPr="000263C9" w:rsidRDefault="000263C9" w:rsidP="000263C9">
            <w:pPr>
              <w:spacing w:line="240" w:lineRule="auto"/>
              <w:ind w:firstLineChars="0" w:firstLine="0"/>
              <w:jc w:val="center"/>
              <w:rPr>
                <w:rFonts w:ascii="Times New Roman" w:hAnsi="Times New Roman"/>
                <w:b/>
                <w:bCs/>
                <w:sz w:val="21"/>
                <w:szCs w:val="21"/>
              </w:rPr>
            </w:pPr>
            <w:r w:rsidRPr="000263C9">
              <w:rPr>
                <w:rFonts w:ascii="Times New Roman" w:hAnsi="宋体"/>
                <w:b/>
                <w:bCs/>
                <w:sz w:val="21"/>
                <w:szCs w:val="21"/>
              </w:rPr>
              <w:t>指</w:t>
            </w:r>
            <w:r w:rsidRPr="000263C9">
              <w:rPr>
                <w:rFonts w:ascii="Times New Roman" w:hAnsi="Times New Roman"/>
                <w:b/>
                <w:bCs/>
                <w:sz w:val="21"/>
                <w:szCs w:val="21"/>
              </w:rPr>
              <w:t xml:space="preserve">     </w:t>
            </w:r>
            <w:r w:rsidRPr="000263C9">
              <w:rPr>
                <w:rFonts w:ascii="Times New Roman" w:hAnsi="宋体"/>
                <w:b/>
                <w:bCs/>
                <w:sz w:val="21"/>
                <w:szCs w:val="21"/>
              </w:rPr>
              <w:t>标</w:t>
            </w:r>
          </w:p>
        </w:tc>
      </w:tr>
      <w:tr w:rsidR="000263C9" w:rsidRPr="000263C9" w:rsidTr="001167A0">
        <w:trPr>
          <w:trHeight w:val="397"/>
          <w:jc w:val="center"/>
        </w:trPr>
        <w:tc>
          <w:tcPr>
            <w:tcW w:w="3289" w:type="dxa"/>
            <w:vAlign w:val="center"/>
          </w:tcPr>
          <w:p w:rsidR="000263C9" w:rsidRPr="000263C9" w:rsidRDefault="000263C9" w:rsidP="000263C9">
            <w:pPr>
              <w:spacing w:line="240" w:lineRule="auto"/>
              <w:ind w:firstLineChars="0" w:firstLine="0"/>
              <w:jc w:val="center"/>
              <w:rPr>
                <w:rFonts w:ascii="Times New Roman" w:hAnsi="Times New Roman"/>
                <w:sz w:val="21"/>
                <w:szCs w:val="21"/>
              </w:rPr>
            </w:pPr>
            <w:r w:rsidRPr="000263C9">
              <w:rPr>
                <w:rFonts w:ascii="Times New Roman" w:hAnsi="宋体"/>
                <w:sz w:val="21"/>
                <w:szCs w:val="21"/>
              </w:rPr>
              <w:t>蛔虫卵</w:t>
            </w:r>
          </w:p>
        </w:tc>
        <w:tc>
          <w:tcPr>
            <w:tcW w:w="3289" w:type="dxa"/>
            <w:vAlign w:val="center"/>
          </w:tcPr>
          <w:p w:rsidR="000263C9" w:rsidRPr="000263C9" w:rsidRDefault="000263C9" w:rsidP="000263C9">
            <w:pPr>
              <w:spacing w:line="240" w:lineRule="auto"/>
              <w:ind w:firstLineChars="0" w:firstLine="0"/>
              <w:jc w:val="center"/>
              <w:rPr>
                <w:rFonts w:ascii="Times New Roman" w:hAnsi="Times New Roman"/>
                <w:sz w:val="21"/>
                <w:szCs w:val="21"/>
              </w:rPr>
            </w:pPr>
            <w:r w:rsidRPr="000263C9">
              <w:rPr>
                <w:rFonts w:ascii="Times New Roman" w:hAnsi="宋体"/>
                <w:sz w:val="21"/>
                <w:szCs w:val="21"/>
              </w:rPr>
              <w:t>死亡率</w:t>
            </w:r>
            <w:r w:rsidRPr="000263C9">
              <w:rPr>
                <w:rFonts w:ascii="Times New Roman" w:hAnsi="Times New Roman"/>
                <w:sz w:val="21"/>
                <w:szCs w:val="21"/>
              </w:rPr>
              <w:t>≥95</w:t>
            </w:r>
            <w:r w:rsidRPr="000263C9">
              <w:rPr>
                <w:rFonts w:ascii="Times New Roman" w:hAnsi="宋体"/>
                <w:sz w:val="21"/>
                <w:szCs w:val="21"/>
              </w:rPr>
              <w:t>％</w:t>
            </w:r>
          </w:p>
        </w:tc>
      </w:tr>
      <w:tr w:rsidR="000263C9" w:rsidRPr="000263C9" w:rsidTr="001167A0">
        <w:trPr>
          <w:trHeight w:val="397"/>
          <w:jc w:val="center"/>
        </w:trPr>
        <w:tc>
          <w:tcPr>
            <w:tcW w:w="3289" w:type="dxa"/>
            <w:vAlign w:val="center"/>
          </w:tcPr>
          <w:p w:rsidR="000263C9" w:rsidRPr="000263C9" w:rsidRDefault="000263C9" w:rsidP="000263C9">
            <w:pPr>
              <w:spacing w:line="240" w:lineRule="auto"/>
              <w:ind w:firstLineChars="0" w:firstLine="0"/>
              <w:jc w:val="center"/>
              <w:rPr>
                <w:rFonts w:ascii="Times New Roman" w:hAnsi="Times New Roman"/>
                <w:sz w:val="21"/>
                <w:szCs w:val="21"/>
              </w:rPr>
            </w:pPr>
            <w:r w:rsidRPr="000263C9">
              <w:rPr>
                <w:rFonts w:ascii="Times New Roman" w:hAnsi="宋体"/>
                <w:sz w:val="21"/>
                <w:szCs w:val="21"/>
              </w:rPr>
              <w:t>粪大肠菌群数</w:t>
            </w:r>
          </w:p>
        </w:tc>
        <w:tc>
          <w:tcPr>
            <w:tcW w:w="3289" w:type="dxa"/>
            <w:vAlign w:val="center"/>
          </w:tcPr>
          <w:p w:rsidR="000263C9" w:rsidRPr="000263C9" w:rsidRDefault="000263C9" w:rsidP="000263C9">
            <w:pPr>
              <w:spacing w:line="240" w:lineRule="auto"/>
              <w:ind w:firstLineChars="0" w:firstLine="0"/>
              <w:jc w:val="center"/>
              <w:rPr>
                <w:rFonts w:ascii="Times New Roman" w:hAnsi="Times New Roman"/>
                <w:sz w:val="21"/>
                <w:szCs w:val="21"/>
              </w:rPr>
            </w:pPr>
            <w:r w:rsidRPr="000263C9">
              <w:rPr>
                <w:rFonts w:ascii="Times New Roman" w:hAnsi="Times New Roman"/>
                <w:sz w:val="21"/>
                <w:szCs w:val="21"/>
              </w:rPr>
              <w:t>≤10</w:t>
            </w:r>
            <w:r w:rsidRPr="000263C9">
              <w:rPr>
                <w:rFonts w:ascii="Times New Roman" w:hAnsi="Times New Roman"/>
                <w:sz w:val="21"/>
                <w:szCs w:val="21"/>
                <w:vertAlign w:val="superscript"/>
              </w:rPr>
              <w:t>5</w:t>
            </w:r>
            <w:r w:rsidRPr="000263C9">
              <w:rPr>
                <w:rFonts w:ascii="Times New Roman" w:hAnsi="宋体"/>
                <w:sz w:val="21"/>
                <w:szCs w:val="21"/>
              </w:rPr>
              <w:t>个</w:t>
            </w:r>
            <w:r w:rsidRPr="000263C9">
              <w:rPr>
                <w:rFonts w:ascii="Times New Roman" w:hAnsi="Times New Roman"/>
                <w:sz w:val="21"/>
                <w:szCs w:val="21"/>
              </w:rPr>
              <w:t>/kg</w:t>
            </w:r>
          </w:p>
        </w:tc>
      </w:tr>
    </w:tbl>
    <w:p w:rsidR="000263C9" w:rsidRPr="000263C9" w:rsidRDefault="000263C9" w:rsidP="00983C57">
      <w:pPr>
        <w:ind w:firstLine="480"/>
        <w:rPr>
          <w:rFonts w:ascii="Times New Roman" w:hAnsi="Times New Roman"/>
          <w:color w:val="000000"/>
        </w:rPr>
      </w:pPr>
    </w:p>
    <w:p w:rsidR="00983C57" w:rsidRPr="009128C7" w:rsidRDefault="00983C57" w:rsidP="00983C57">
      <w:pPr>
        <w:pStyle w:val="3"/>
        <w:spacing w:line="360" w:lineRule="auto"/>
        <w:ind w:firstLineChars="0" w:firstLine="0"/>
        <w:rPr>
          <w:rFonts w:ascii="Times New Roman" w:hAnsi="Times New Roman"/>
        </w:rPr>
      </w:pPr>
      <w:bookmarkStart w:id="24" w:name="_Toc505093339"/>
      <w:r w:rsidRPr="009128C7">
        <w:rPr>
          <w:rFonts w:ascii="Times New Roman" w:hAnsi="Times New Roman"/>
        </w:rPr>
        <w:t xml:space="preserve">2.6.2 </w:t>
      </w:r>
      <w:r w:rsidRPr="009128C7">
        <w:rPr>
          <w:rFonts w:ascii="Times New Roman" w:hAnsi="宋体"/>
        </w:rPr>
        <w:t>总量控制指标</w:t>
      </w:r>
      <w:bookmarkEnd w:id="24"/>
    </w:p>
    <w:p w:rsidR="00983C57" w:rsidRDefault="00983C57" w:rsidP="00983C57">
      <w:pPr>
        <w:ind w:firstLine="480"/>
        <w:rPr>
          <w:rFonts w:ascii="Times New Roman" w:hAnsi="宋体"/>
        </w:rPr>
      </w:pPr>
      <w:r w:rsidRPr="009128C7">
        <w:rPr>
          <w:rFonts w:ascii="Times New Roman" w:hAnsi="宋体"/>
        </w:rPr>
        <w:t>根据</w:t>
      </w:r>
      <w:proofErr w:type="gramStart"/>
      <w:r w:rsidRPr="009128C7">
        <w:rPr>
          <w:rFonts w:ascii="Times New Roman" w:hAnsi="宋体"/>
        </w:rPr>
        <w:t>《</w:t>
      </w:r>
      <w:proofErr w:type="gramEnd"/>
      <w:r w:rsidRPr="009128C7">
        <w:rPr>
          <w:rFonts w:ascii="Times New Roman" w:hAnsi="宋体"/>
        </w:rPr>
        <w:t>关于印发</w:t>
      </w:r>
      <w:proofErr w:type="gramStart"/>
      <w:r w:rsidRPr="009128C7">
        <w:rPr>
          <w:rFonts w:ascii="Times New Roman" w:hAnsi="宋体"/>
        </w:rPr>
        <w:t>《</w:t>
      </w:r>
      <w:proofErr w:type="gramEnd"/>
      <w:r w:rsidRPr="009128C7">
        <w:rPr>
          <w:rFonts w:ascii="Times New Roman" w:hAnsi="宋体"/>
        </w:rPr>
        <w:t>浙江省建设项目主要污染物总量准入审核办法（试行）</w:t>
      </w:r>
      <w:proofErr w:type="gramStart"/>
      <w:r w:rsidRPr="009128C7">
        <w:rPr>
          <w:rFonts w:ascii="Times New Roman" w:hAnsi="宋体"/>
        </w:rPr>
        <w:t>》</w:t>
      </w:r>
      <w:proofErr w:type="gramEnd"/>
      <w:r w:rsidRPr="009128C7">
        <w:rPr>
          <w:rFonts w:ascii="Times New Roman" w:hAnsi="宋体"/>
        </w:rPr>
        <w:t>的通知</w:t>
      </w:r>
      <w:proofErr w:type="gramStart"/>
      <w:r w:rsidRPr="009128C7">
        <w:rPr>
          <w:rFonts w:ascii="Times New Roman" w:hAnsi="宋体"/>
        </w:rPr>
        <w:t>》</w:t>
      </w:r>
      <w:proofErr w:type="gramEnd"/>
      <w:r w:rsidRPr="009128C7">
        <w:rPr>
          <w:rFonts w:ascii="Times New Roman" w:hAnsi="宋体"/>
        </w:rPr>
        <w:t>（</w:t>
      </w:r>
      <w:proofErr w:type="gramStart"/>
      <w:r w:rsidRPr="009128C7">
        <w:rPr>
          <w:rFonts w:ascii="Times New Roman" w:hAnsi="宋体"/>
        </w:rPr>
        <w:t>浙环发</w:t>
      </w:r>
      <w:proofErr w:type="gramEnd"/>
      <w:r w:rsidRPr="009128C7">
        <w:rPr>
          <w:rFonts w:ascii="Times New Roman" w:hAnsi="Times New Roman"/>
        </w:rPr>
        <w:t>[2012]10</w:t>
      </w:r>
      <w:r w:rsidRPr="009128C7">
        <w:rPr>
          <w:rFonts w:ascii="Times New Roman" w:hAnsi="宋体"/>
        </w:rPr>
        <w:t>号）中的相关规定，新建、改建、扩建项目不排放生产废水且排放的水主要污染物仅源自所排放生活污水的，其新增的化学需氧量和氨氮两项水主要污染物排放量可不进行区域替代削减。</w:t>
      </w:r>
    </w:p>
    <w:p w:rsidR="007A5E58" w:rsidRDefault="007A5E58" w:rsidP="007A5E58">
      <w:pPr>
        <w:ind w:firstLineChars="0" w:firstLine="0"/>
        <w:rPr>
          <w:rFonts w:ascii="Times New Roman" w:hAnsi="Times New Roman"/>
          <w:b/>
        </w:rPr>
      </w:pPr>
    </w:p>
    <w:p w:rsidR="000321DB" w:rsidRDefault="00031406">
      <w:pPr>
        <w:pStyle w:val="1"/>
        <w:pageBreakBefore/>
        <w:spacing w:line="360" w:lineRule="auto"/>
        <w:ind w:firstLineChars="0" w:firstLine="0"/>
        <w:rPr>
          <w:rFonts w:ascii="Times New Roman" w:hAnsi="Times New Roman"/>
          <w:szCs w:val="28"/>
        </w:rPr>
      </w:pPr>
      <w:bookmarkStart w:id="25" w:name="_Toc6195"/>
      <w:bookmarkStart w:id="26" w:name="_Toc6054"/>
      <w:r>
        <w:rPr>
          <w:rFonts w:ascii="Times New Roman" w:hAnsi="Times New Roman"/>
          <w:szCs w:val="28"/>
        </w:rPr>
        <w:lastRenderedPageBreak/>
        <w:t>3</w:t>
      </w:r>
      <w:r>
        <w:rPr>
          <w:rFonts w:ascii="Times New Roman" w:hAnsi="Times New Roman" w:hint="eastAsia"/>
          <w:szCs w:val="28"/>
        </w:rPr>
        <w:t>工程建设情况</w:t>
      </w:r>
      <w:bookmarkEnd w:id="25"/>
      <w:bookmarkEnd w:id="26"/>
    </w:p>
    <w:p w:rsidR="000321DB" w:rsidRDefault="00031406">
      <w:pPr>
        <w:pStyle w:val="2"/>
        <w:rPr>
          <w:rFonts w:ascii="Times New Roman" w:hAnsi="Times New Roman"/>
        </w:rPr>
      </w:pPr>
      <w:bookmarkStart w:id="27" w:name="_Toc16052"/>
      <w:bookmarkStart w:id="28" w:name="_Toc30527"/>
      <w:r>
        <w:rPr>
          <w:rFonts w:ascii="Times New Roman" w:hAnsi="Times New Roman"/>
        </w:rPr>
        <w:t>3.1</w:t>
      </w:r>
      <w:r>
        <w:rPr>
          <w:rFonts w:ascii="Times New Roman" w:hAnsi="Times New Roman" w:hint="eastAsia"/>
        </w:rPr>
        <w:t>工程概况</w:t>
      </w:r>
      <w:bookmarkEnd w:id="27"/>
      <w:bookmarkEnd w:id="28"/>
    </w:p>
    <w:p w:rsidR="000321DB" w:rsidRDefault="00031406">
      <w:pPr>
        <w:pStyle w:val="3"/>
        <w:spacing w:line="360" w:lineRule="auto"/>
        <w:ind w:firstLineChars="0" w:firstLine="0"/>
        <w:rPr>
          <w:rFonts w:ascii="Times New Roman" w:hAnsi="Times New Roman"/>
        </w:rPr>
      </w:pPr>
      <w:bookmarkStart w:id="29" w:name="_Toc12192"/>
      <w:bookmarkStart w:id="30" w:name="_Toc23019"/>
      <w:r>
        <w:rPr>
          <w:rFonts w:ascii="Times New Roman" w:hAnsi="Times New Roman"/>
        </w:rPr>
        <w:t xml:space="preserve">3.1.1 </w:t>
      </w:r>
      <w:r>
        <w:rPr>
          <w:rFonts w:ascii="Times New Roman" w:hAnsi="Times New Roman" w:hint="eastAsia"/>
        </w:rPr>
        <w:t>基本概况</w:t>
      </w:r>
      <w:bookmarkEnd w:id="29"/>
      <w:bookmarkEnd w:id="30"/>
    </w:p>
    <w:p w:rsidR="000321DB" w:rsidRDefault="00031406">
      <w:pPr>
        <w:ind w:firstLine="480"/>
        <w:rPr>
          <w:rFonts w:ascii="Times New Roman" w:hAnsi="Times New Roman"/>
          <w:bCs/>
        </w:rPr>
      </w:pPr>
      <w:r>
        <w:rPr>
          <w:rFonts w:ascii="Times New Roman" w:hAnsi="Times New Roman" w:hint="eastAsia"/>
          <w:bCs/>
        </w:rPr>
        <w:t>本项目基本概况见表</w:t>
      </w:r>
      <w:r>
        <w:rPr>
          <w:rFonts w:ascii="Times New Roman" w:hAnsi="Times New Roman"/>
          <w:bCs/>
        </w:rPr>
        <w:t>3-1</w:t>
      </w:r>
      <w:r>
        <w:rPr>
          <w:rFonts w:ascii="Times New Roman" w:hAnsi="Times New Roman" w:hint="eastAsia"/>
          <w:bCs/>
        </w:rPr>
        <w:t>。</w:t>
      </w:r>
    </w:p>
    <w:p w:rsidR="000321DB" w:rsidRDefault="00031406">
      <w:pPr>
        <w:ind w:firstLine="482"/>
        <w:jc w:val="center"/>
        <w:rPr>
          <w:rFonts w:ascii="Times New Roman" w:hAnsi="Times New Roman"/>
          <w:b/>
        </w:rPr>
      </w:pPr>
      <w:r>
        <w:rPr>
          <w:rFonts w:ascii="Times New Roman" w:hAnsi="Times New Roman" w:hint="eastAsia"/>
          <w:b/>
        </w:rPr>
        <w:t>表</w:t>
      </w:r>
      <w:r>
        <w:rPr>
          <w:rFonts w:ascii="Times New Roman" w:hAnsi="Times New Roman"/>
          <w:b/>
        </w:rPr>
        <w:t xml:space="preserve">3-1  </w:t>
      </w:r>
      <w:r>
        <w:rPr>
          <w:rFonts w:ascii="Times New Roman" w:hAnsi="Times New Roman" w:hint="eastAsia"/>
          <w:b/>
        </w:rPr>
        <w:t>本项目基本概况表</w:t>
      </w:r>
    </w:p>
    <w:tbl>
      <w:tblPr>
        <w:tblW w:w="90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809"/>
        <w:gridCol w:w="7263"/>
      </w:tblGrid>
      <w:tr w:rsidR="000321DB">
        <w:trPr>
          <w:trHeight w:val="454"/>
        </w:trPr>
        <w:tc>
          <w:tcPr>
            <w:tcW w:w="1809" w:type="dxa"/>
            <w:vAlign w:val="center"/>
          </w:tcPr>
          <w:p w:rsidR="000321DB" w:rsidRDefault="00031406">
            <w:pPr>
              <w:spacing w:line="240" w:lineRule="auto"/>
              <w:ind w:firstLineChars="0" w:firstLine="0"/>
              <w:jc w:val="center"/>
              <w:rPr>
                <w:rFonts w:ascii="Times New Roman" w:hAnsi="Times New Roman"/>
                <w:b/>
                <w:sz w:val="21"/>
                <w:szCs w:val="21"/>
              </w:rPr>
            </w:pPr>
            <w:r>
              <w:rPr>
                <w:rFonts w:ascii="Times New Roman" w:hAnsi="Times New Roman" w:hint="eastAsia"/>
                <w:b/>
                <w:sz w:val="21"/>
                <w:szCs w:val="21"/>
              </w:rPr>
              <w:t>项目</w:t>
            </w:r>
          </w:p>
        </w:tc>
        <w:tc>
          <w:tcPr>
            <w:tcW w:w="7263" w:type="dxa"/>
            <w:vAlign w:val="center"/>
          </w:tcPr>
          <w:p w:rsidR="000321DB" w:rsidRDefault="00031406">
            <w:pPr>
              <w:spacing w:line="240" w:lineRule="auto"/>
              <w:ind w:firstLineChars="0" w:firstLine="0"/>
              <w:jc w:val="center"/>
              <w:rPr>
                <w:rFonts w:ascii="Times New Roman" w:hAnsi="Times New Roman"/>
                <w:sz w:val="21"/>
                <w:szCs w:val="21"/>
              </w:rPr>
            </w:pPr>
            <w:r>
              <w:rPr>
                <w:rFonts w:ascii="Times New Roman" w:hAnsi="Times New Roman" w:hint="eastAsia"/>
                <w:b/>
                <w:bCs/>
                <w:sz w:val="21"/>
                <w:szCs w:val="21"/>
              </w:rPr>
              <w:t>执行情况</w:t>
            </w:r>
          </w:p>
        </w:tc>
      </w:tr>
      <w:tr w:rsidR="000321DB">
        <w:trPr>
          <w:trHeight w:val="454"/>
        </w:trPr>
        <w:tc>
          <w:tcPr>
            <w:tcW w:w="1809" w:type="dxa"/>
            <w:vAlign w:val="center"/>
          </w:tcPr>
          <w:p w:rsidR="000321DB" w:rsidRDefault="00031406">
            <w:pPr>
              <w:spacing w:line="240" w:lineRule="auto"/>
              <w:ind w:firstLineChars="0" w:firstLine="0"/>
              <w:jc w:val="center"/>
              <w:rPr>
                <w:rFonts w:ascii="Times New Roman" w:hAnsi="Times New Roman"/>
                <w:sz w:val="21"/>
                <w:szCs w:val="21"/>
              </w:rPr>
            </w:pPr>
            <w:r>
              <w:rPr>
                <w:rFonts w:ascii="Times New Roman" w:hAnsi="Times New Roman" w:hint="eastAsia"/>
                <w:sz w:val="21"/>
                <w:szCs w:val="21"/>
              </w:rPr>
              <w:t>立项</w:t>
            </w:r>
          </w:p>
        </w:tc>
        <w:tc>
          <w:tcPr>
            <w:tcW w:w="7263" w:type="dxa"/>
            <w:vAlign w:val="center"/>
          </w:tcPr>
          <w:p w:rsidR="000321DB" w:rsidRDefault="00031406">
            <w:pPr>
              <w:spacing w:line="240" w:lineRule="auto"/>
              <w:ind w:firstLineChars="0" w:firstLine="0"/>
              <w:jc w:val="center"/>
              <w:rPr>
                <w:rFonts w:ascii="Times New Roman" w:hAnsi="Times New Roman"/>
                <w:sz w:val="21"/>
                <w:szCs w:val="21"/>
              </w:rPr>
            </w:pPr>
            <w:r>
              <w:rPr>
                <w:rFonts w:ascii="Times New Roman" w:hAnsi="Times New Roman" w:hint="eastAsia"/>
                <w:sz w:val="21"/>
                <w:szCs w:val="21"/>
              </w:rPr>
              <w:t>南浔区发展改革和经济委员会</w:t>
            </w:r>
          </w:p>
          <w:p w:rsidR="000321DB" w:rsidRDefault="00031406" w:rsidP="00A2003D">
            <w:pPr>
              <w:spacing w:line="240" w:lineRule="auto"/>
              <w:ind w:firstLineChars="0" w:firstLine="0"/>
              <w:jc w:val="center"/>
              <w:rPr>
                <w:rFonts w:ascii="Times New Roman" w:hAnsi="Times New Roman"/>
                <w:sz w:val="21"/>
                <w:szCs w:val="21"/>
              </w:rPr>
            </w:pPr>
            <w:proofErr w:type="gramStart"/>
            <w:r>
              <w:rPr>
                <w:rFonts w:ascii="Times New Roman" w:hAnsi="Times New Roman" w:hint="eastAsia"/>
                <w:sz w:val="21"/>
                <w:szCs w:val="21"/>
              </w:rPr>
              <w:t>浔发改基备</w:t>
            </w:r>
            <w:proofErr w:type="gramEnd"/>
            <w:r>
              <w:rPr>
                <w:rFonts w:ascii="Times New Roman" w:hAnsi="Times New Roman"/>
                <w:szCs w:val="24"/>
              </w:rPr>
              <w:t>[201</w:t>
            </w:r>
            <w:r w:rsidR="00A2003D">
              <w:rPr>
                <w:rFonts w:ascii="Times New Roman" w:hAnsi="Times New Roman" w:hint="eastAsia"/>
                <w:szCs w:val="24"/>
              </w:rPr>
              <w:t>4</w:t>
            </w:r>
            <w:r>
              <w:rPr>
                <w:rFonts w:ascii="Times New Roman" w:hAnsi="Times New Roman"/>
                <w:szCs w:val="24"/>
              </w:rPr>
              <w:t>]</w:t>
            </w:r>
            <w:r w:rsidR="00A2003D">
              <w:rPr>
                <w:rFonts w:ascii="Times New Roman" w:hAnsi="Times New Roman" w:hint="eastAsia"/>
                <w:sz w:val="21"/>
                <w:szCs w:val="21"/>
              </w:rPr>
              <w:t>2</w:t>
            </w:r>
            <w:r>
              <w:rPr>
                <w:rFonts w:ascii="Times New Roman" w:hAnsi="Times New Roman" w:hint="eastAsia"/>
                <w:sz w:val="21"/>
                <w:szCs w:val="21"/>
              </w:rPr>
              <w:t>号</w:t>
            </w:r>
          </w:p>
        </w:tc>
      </w:tr>
      <w:tr w:rsidR="000321DB">
        <w:trPr>
          <w:trHeight w:val="454"/>
        </w:trPr>
        <w:tc>
          <w:tcPr>
            <w:tcW w:w="1809" w:type="dxa"/>
            <w:vAlign w:val="center"/>
          </w:tcPr>
          <w:p w:rsidR="000321DB" w:rsidRDefault="00031406">
            <w:pPr>
              <w:spacing w:line="240" w:lineRule="auto"/>
              <w:ind w:firstLineChars="0" w:firstLine="0"/>
              <w:jc w:val="center"/>
              <w:rPr>
                <w:rFonts w:ascii="Times New Roman" w:hAnsi="Times New Roman"/>
                <w:sz w:val="21"/>
                <w:szCs w:val="21"/>
              </w:rPr>
            </w:pPr>
            <w:r>
              <w:rPr>
                <w:rFonts w:ascii="Times New Roman" w:hAnsi="Times New Roman" w:hint="eastAsia"/>
                <w:sz w:val="21"/>
                <w:szCs w:val="21"/>
              </w:rPr>
              <w:t>环评</w:t>
            </w:r>
          </w:p>
        </w:tc>
        <w:tc>
          <w:tcPr>
            <w:tcW w:w="7263" w:type="dxa"/>
            <w:vAlign w:val="center"/>
          </w:tcPr>
          <w:p w:rsidR="000321DB" w:rsidRDefault="00031406">
            <w:pPr>
              <w:spacing w:line="240" w:lineRule="auto"/>
              <w:ind w:firstLineChars="0" w:firstLine="0"/>
              <w:jc w:val="center"/>
              <w:rPr>
                <w:rFonts w:ascii="Times New Roman" w:hAnsi="Times New Roman"/>
                <w:sz w:val="21"/>
                <w:szCs w:val="21"/>
              </w:rPr>
            </w:pPr>
            <w:r>
              <w:rPr>
                <w:rFonts w:ascii="Times New Roman" w:hAnsi="Times New Roman" w:hint="eastAsia"/>
                <w:sz w:val="21"/>
                <w:szCs w:val="21"/>
              </w:rPr>
              <w:t>《</w:t>
            </w:r>
            <w:r w:rsidR="00A2003D">
              <w:rPr>
                <w:rFonts w:ascii="Times New Roman" w:hAnsi="Times New Roman" w:hint="eastAsia"/>
                <w:sz w:val="21"/>
                <w:szCs w:val="21"/>
              </w:rPr>
              <w:t>南浔喜洋洋家庭农场农牧结合生态养殖</w:t>
            </w:r>
            <w:r>
              <w:rPr>
                <w:rFonts w:ascii="Times New Roman" w:hAnsi="Times New Roman" w:hint="eastAsia"/>
                <w:sz w:val="21"/>
                <w:szCs w:val="21"/>
              </w:rPr>
              <w:t>项目环境影响报告表》</w:t>
            </w:r>
          </w:p>
          <w:p w:rsidR="000321DB" w:rsidRDefault="00031406" w:rsidP="00847973">
            <w:pPr>
              <w:spacing w:line="240" w:lineRule="auto"/>
              <w:ind w:firstLineChars="0" w:firstLine="0"/>
              <w:jc w:val="center"/>
              <w:rPr>
                <w:rFonts w:ascii="Times New Roman" w:hAnsi="Times New Roman"/>
                <w:sz w:val="21"/>
                <w:szCs w:val="21"/>
              </w:rPr>
            </w:pPr>
            <w:r>
              <w:rPr>
                <w:rFonts w:ascii="Times New Roman" w:hAnsi="Times New Roman" w:hint="eastAsia"/>
                <w:sz w:val="21"/>
                <w:szCs w:val="21"/>
              </w:rPr>
              <w:t>（</w:t>
            </w:r>
            <w:r w:rsidR="00847973">
              <w:rPr>
                <w:rFonts w:ascii="Times New Roman" w:hAnsi="Times New Roman" w:hint="eastAsia"/>
                <w:sz w:val="21"/>
                <w:szCs w:val="21"/>
              </w:rPr>
              <w:t>杭州清雨环保工程</w:t>
            </w:r>
            <w:r>
              <w:rPr>
                <w:rFonts w:ascii="Times New Roman" w:hAnsi="Times New Roman" w:hint="eastAsia"/>
                <w:sz w:val="21"/>
                <w:szCs w:val="21"/>
              </w:rPr>
              <w:t>有限公司）</w:t>
            </w:r>
          </w:p>
        </w:tc>
      </w:tr>
      <w:tr w:rsidR="000321DB">
        <w:trPr>
          <w:trHeight w:val="454"/>
        </w:trPr>
        <w:tc>
          <w:tcPr>
            <w:tcW w:w="1809" w:type="dxa"/>
            <w:vAlign w:val="center"/>
          </w:tcPr>
          <w:p w:rsidR="000321DB" w:rsidRDefault="00031406">
            <w:pPr>
              <w:spacing w:line="240" w:lineRule="auto"/>
              <w:ind w:firstLineChars="0" w:firstLine="0"/>
              <w:jc w:val="center"/>
              <w:rPr>
                <w:rFonts w:ascii="Times New Roman" w:hAnsi="Times New Roman"/>
                <w:sz w:val="21"/>
                <w:szCs w:val="21"/>
              </w:rPr>
            </w:pPr>
            <w:r>
              <w:rPr>
                <w:rFonts w:ascii="Times New Roman" w:hAnsi="Times New Roman" w:hint="eastAsia"/>
                <w:sz w:val="21"/>
                <w:szCs w:val="21"/>
              </w:rPr>
              <w:t>环评批复</w:t>
            </w:r>
          </w:p>
        </w:tc>
        <w:tc>
          <w:tcPr>
            <w:tcW w:w="7263" w:type="dxa"/>
            <w:vAlign w:val="center"/>
          </w:tcPr>
          <w:p w:rsidR="000321DB" w:rsidRDefault="00031406" w:rsidP="00847973">
            <w:pPr>
              <w:spacing w:line="240" w:lineRule="auto"/>
              <w:ind w:firstLineChars="0" w:firstLine="0"/>
              <w:jc w:val="center"/>
              <w:rPr>
                <w:rFonts w:ascii="Times New Roman" w:hAnsi="Times New Roman"/>
                <w:sz w:val="21"/>
                <w:szCs w:val="21"/>
              </w:rPr>
            </w:pPr>
            <w:r>
              <w:rPr>
                <w:rFonts w:ascii="Times New Roman" w:hAnsi="Times New Roman" w:hint="eastAsia"/>
                <w:sz w:val="21"/>
                <w:szCs w:val="21"/>
              </w:rPr>
              <w:t>湖州市</w:t>
            </w:r>
            <w:r w:rsidR="00847973">
              <w:rPr>
                <w:rFonts w:ascii="Times New Roman" w:hAnsi="Times New Roman" w:hint="eastAsia"/>
                <w:sz w:val="21"/>
                <w:szCs w:val="21"/>
              </w:rPr>
              <w:t>南浔区环境保护局</w:t>
            </w:r>
            <w:r>
              <w:rPr>
                <w:rFonts w:ascii="Times New Roman" w:hAnsi="Times New Roman" w:hint="eastAsia"/>
                <w:sz w:val="21"/>
                <w:szCs w:val="21"/>
              </w:rPr>
              <w:t>·</w:t>
            </w:r>
            <w:proofErr w:type="gramStart"/>
            <w:r w:rsidR="00847973">
              <w:rPr>
                <w:rFonts w:ascii="Times New Roman" w:hAnsi="Times New Roman" w:hint="eastAsia"/>
                <w:sz w:val="21"/>
                <w:szCs w:val="21"/>
              </w:rPr>
              <w:t>浔</w:t>
            </w:r>
            <w:proofErr w:type="gramEnd"/>
            <w:r>
              <w:rPr>
                <w:rFonts w:ascii="Times New Roman" w:hAnsi="Times New Roman" w:hint="eastAsia"/>
                <w:sz w:val="21"/>
                <w:szCs w:val="21"/>
              </w:rPr>
              <w:t>环</w:t>
            </w:r>
            <w:r w:rsidR="00847973">
              <w:rPr>
                <w:rFonts w:ascii="Times New Roman" w:hAnsi="Times New Roman" w:hint="eastAsia"/>
                <w:sz w:val="21"/>
                <w:szCs w:val="21"/>
              </w:rPr>
              <w:t>管</w:t>
            </w:r>
            <w:r>
              <w:rPr>
                <w:rFonts w:ascii="Times New Roman" w:hAnsi="Times New Roman"/>
                <w:sz w:val="21"/>
                <w:szCs w:val="21"/>
              </w:rPr>
              <w:t>[201</w:t>
            </w:r>
            <w:r w:rsidR="00847973">
              <w:rPr>
                <w:rFonts w:ascii="Times New Roman" w:hAnsi="Times New Roman" w:hint="eastAsia"/>
                <w:sz w:val="21"/>
                <w:szCs w:val="21"/>
              </w:rPr>
              <w:t>4</w:t>
            </w:r>
            <w:r w:rsidR="00847973">
              <w:rPr>
                <w:rFonts w:ascii="Times New Roman" w:hAnsi="Times New Roman"/>
                <w:sz w:val="21"/>
                <w:szCs w:val="21"/>
              </w:rPr>
              <w:t>]</w:t>
            </w:r>
            <w:r w:rsidR="00847973">
              <w:rPr>
                <w:rFonts w:ascii="Times New Roman" w:hAnsi="Times New Roman" w:hint="eastAsia"/>
                <w:sz w:val="21"/>
                <w:szCs w:val="21"/>
              </w:rPr>
              <w:t>19</w:t>
            </w:r>
            <w:r>
              <w:rPr>
                <w:rFonts w:ascii="Times New Roman" w:hAnsi="Times New Roman" w:hint="eastAsia"/>
                <w:sz w:val="21"/>
                <w:szCs w:val="21"/>
              </w:rPr>
              <w:t>号，</w:t>
            </w:r>
            <w:r w:rsidR="00847973">
              <w:rPr>
                <w:rFonts w:ascii="Times New Roman" w:hAnsi="Times New Roman"/>
                <w:sz w:val="21"/>
                <w:szCs w:val="21"/>
              </w:rPr>
              <w:t>201</w:t>
            </w:r>
            <w:r w:rsidR="00847973">
              <w:rPr>
                <w:rFonts w:ascii="Times New Roman" w:hAnsi="Times New Roman" w:hint="eastAsia"/>
                <w:sz w:val="21"/>
                <w:szCs w:val="21"/>
              </w:rPr>
              <w:t>4</w:t>
            </w:r>
            <w:r>
              <w:rPr>
                <w:rFonts w:ascii="Times New Roman" w:hAnsi="Times New Roman"/>
                <w:sz w:val="21"/>
                <w:szCs w:val="21"/>
              </w:rPr>
              <w:t>.</w:t>
            </w:r>
            <w:r w:rsidR="00847973">
              <w:rPr>
                <w:rFonts w:ascii="Times New Roman" w:hAnsi="Times New Roman" w:hint="eastAsia"/>
                <w:sz w:val="21"/>
                <w:szCs w:val="21"/>
              </w:rPr>
              <w:t>3</w:t>
            </w:r>
          </w:p>
        </w:tc>
      </w:tr>
      <w:tr w:rsidR="000321DB">
        <w:trPr>
          <w:trHeight w:val="454"/>
        </w:trPr>
        <w:tc>
          <w:tcPr>
            <w:tcW w:w="1809" w:type="dxa"/>
            <w:vAlign w:val="center"/>
          </w:tcPr>
          <w:p w:rsidR="000321DB" w:rsidRDefault="00031406">
            <w:pPr>
              <w:spacing w:line="240" w:lineRule="auto"/>
              <w:ind w:firstLineChars="0" w:firstLine="0"/>
              <w:jc w:val="center"/>
              <w:rPr>
                <w:rFonts w:ascii="Times New Roman" w:hAnsi="Times New Roman"/>
                <w:sz w:val="21"/>
                <w:szCs w:val="21"/>
              </w:rPr>
            </w:pPr>
            <w:r>
              <w:rPr>
                <w:rFonts w:ascii="Times New Roman" w:hAnsi="Times New Roman" w:hint="eastAsia"/>
                <w:sz w:val="21"/>
                <w:szCs w:val="21"/>
              </w:rPr>
              <w:t>建设规模</w:t>
            </w:r>
          </w:p>
        </w:tc>
        <w:tc>
          <w:tcPr>
            <w:tcW w:w="7263" w:type="dxa"/>
            <w:vAlign w:val="center"/>
          </w:tcPr>
          <w:p w:rsidR="000321DB" w:rsidRDefault="00031406" w:rsidP="00847973">
            <w:pPr>
              <w:spacing w:line="240" w:lineRule="auto"/>
              <w:ind w:firstLineChars="0" w:firstLine="0"/>
              <w:jc w:val="center"/>
              <w:rPr>
                <w:rFonts w:ascii="Times New Roman" w:hAnsi="Times New Roman"/>
                <w:sz w:val="21"/>
                <w:szCs w:val="21"/>
              </w:rPr>
            </w:pPr>
            <w:r>
              <w:rPr>
                <w:rFonts w:ascii="Times New Roman" w:hAnsi="Times New Roman" w:hint="eastAsia"/>
                <w:sz w:val="21"/>
                <w:szCs w:val="21"/>
              </w:rPr>
              <w:t>年存栏</w:t>
            </w:r>
            <w:r w:rsidR="00847973">
              <w:rPr>
                <w:rFonts w:ascii="Times New Roman" w:hAnsi="Times New Roman" w:hint="eastAsia"/>
                <w:sz w:val="21"/>
                <w:szCs w:val="21"/>
              </w:rPr>
              <w:t>3000</w:t>
            </w:r>
            <w:r>
              <w:rPr>
                <w:rFonts w:ascii="Times New Roman" w:hAnsi="Times New Roman" w:hint="eastAsia"/>
                <w:sz w:val="21"/>
                <w:szCs w:val="21"/>
              </w:rPr>
              <w:t>头湖羊，出栏量</w:t>
            </w:r>
            <w:r w:rsidR="00847973">
              <w:rPr>
                <w:rFonts w:ascii="Times New Roman" w:hAnsi="Times New Roman" w:hint="eastAsia"/>
                <w:sz w:val="21"/>
                <w:szCs w:val="21"/>
              </w:rPr>
              <w:t>4500</w:t>
            </w:r>
            <w:r>
              <w:rPr>
                <w:rFonts w:ascii="Times New Roman" w:hAnsi="Times New Roman" w:hint="eastAsia"/>
                <w:sz w:val="21"/>
                <w:szCs w:val="21"/>
              </w:rPr>
              <w:t>头湖羊</w:t>
            </w:r>
          </w:p>
        </w:tc>
      </w:tr>
      <w:tr w:rsidR="000321DB">
        <w:trPr>
          <w:trHeight w:val="454"/>
        </w:trPr>
        <w:tc>
          <w:tcPr>
            <w:tcW w:w="1809" w:type="dxa"/>
            <w:vAlign w:val="center"/>
          </w:tcPr>
          <w:p w:rsidR="000321DB" w:rsidRDefault="00031406">
            <w:pPr>
              <w:spacing w:line="240" w:lineRule="auto"/>
              <w:ind w:firstLineChars="0" w:firstLine="0"/>
              <w:jc w:val="center"/>
              <w:rPr>
                <w:rFonts w:ascii="Times New Roman" w:hAnsi="Times New Roman"/>
                <w:sz w:val="21"/>
                <w:szCs w:val="21"/>
              </w:rPr>
            </w:pPr>
            <w:r>
              <w:rPr>
                <w:rFonts w:ascii="Times New Roman" w:hAnsi="Times New Roman" w:hint="eastAsia"/>
                <w:sz w:val="21"/>
                <w:szCs w:val="21"/>
              </w:rPr>
              <w:t>项目动工时间</w:t>
            </w:r>
          </w:p>
        </w:tc>
        <w:tc>
          <w:tcPr>
            <w:tcW w:w="7263" w:type="dxa"/>
            <w:vAlign w:val="center"/>
          </w:tcPr>
          <w:p w:rsidR="000321DB" w:rsidRDefault="00031406" w:rsidP="00847973">
            <w:pPr>
              <w:spacing w:line="240" w:lineRule="auto"/>
              <w:ind w:firstLineChars="0" w:firstLine="0"/>
              <w:jc w:val="center"/>
              <w:rPr>
                <w:rFonts w:ascii="Times New Roman" w:hAnsi="Times New Roman"/>
                <w:sz w:val="21"/>
                <w:szCs w:val="21"/>
              </w:rPr>
            </w:pPr>
            <w:r>
              <w:rPr>
                <w:rFonts w:ascii="Times New Roman" w:hAnsi="Times New Roman"/>
                <w:sz w:val="21"/>
                <w:szCs w:val="21"/>
              </w:rPr>
              <w:t>201</w:t>
            </w:r>
            <w:r w:rsidR="00847973">
              <w:rPr>
                <w:rFonts w:ascii="Times New Roman" w:hAnsi="Times New Roman" w:hint="eastAsia"/>
                <w:sz w:val="21"/>
                <w:szCs w:val="21"/>
              </w:rPr>
              <w:t>4</w:t>
            </w:r>
            <w:r>
              <w:rPr>
                <w:rFonts w:ascii="Times New Roman" w:hAnsi="Times New Roman" w:hint="eastAsia"/>
                <w:sz w:val="21"/>
                <w:szCs w:val="21"/>
              </w:rPr>
              <w:t>年</w:t>
            </w:r>
            <w:r w:rsidR="00847973">
              <w:rPr>
                <w:rFonts w:ascii="Times New Roman" w:hAnsi="Times New Roman" w:hint="eastAsia"/>
                <w:sz w:val="21"/>
                <w:szCs w:val="21"/>
              </w:rPr>
              <w:t>3</w:t>
            </w:r>
            <w:r>
              <w:rPr>
                <w:rFonts w:ascii="Times New Roman" w:hAnsi="Times New Roman" w:hint="eastAsia"/>
                <w:sz w:val="21"/>
                <w:szCs w:val="21"/>
              </w:rPr>
              <w:t>月</w:t>
            </w:r>
          </w:p>
        </w:tc>
      </w:tr>
      <w:tr w:rsidR="000321DB">
        <w:trPr>
          <w:trHeight w:val="454"/>
        </w:trPr>
        <w:tc>
          <w:tcPr>
            <w:tcW w:w="1809" w:type="dxa"/>
            <w:vAlign w:val="center"/>
          </w:tcPr>
          <w:p w:rsidR="000321DB" w:rsidRDefault="00031406">
            <w:pPr>
              <w:spacing w:line="240" w:lineRule="auto"/>
              <w:ind w:firstLineChars="0" w:firstLine="0"/>
              <w:jc w:val="center"/>
              <w:rPr>
                <w:rFonts w:ascii="Times New Roman" w:hAnsi="Times New Roman"/>
                <w:sz w:val="21"/>
                <w:szCs w:val="21"/>
              </w:rPr>
            </w:pPr>
            <w:r>
              <w:rPr>
                <w:rFonts w:ascii="Times New Roman" w:hAnsi="Times New Roman" w:hint="eastAsia"/>
                <w:sz w:val="21"/>
                <w:szCs w:val="21"/>
              </w:rPr>
              <w:t>试运行时间</w:t>
            </w:r>
          </w:p>
        </w:tc>
        <w:tc>
          <w:tcPr>
            <w:tcW w:w="7263" w:type="dxa"/>
            <w:vAlign w:val="center"/>
          </w:tcPr>
          <w:p w:rsidR="000321DB" w:rsidRDefault="00031406" w:rsidP="00847973">
            <w:pPr>
              <w:spacing w:line="240" w:lineRule="auto"/>
              <w:ind w:firstLineChars="0" w:firstLine="0"/>
              <w:jc w:val="center"/>
              <w:rPr>
                <w:rFonts w:ascii="Times New Roman" w:hAnsi="Times New Roman"/>
                <w:sz w:val="21"/>
                <w:szCs w:val="21"/>
              </w:rPr>
            </w:pPr>
            <w:r>
              <w:rPr>
                <w:rFonts w:ascii="Times New Roman" w:hAnsi="Times New Roman"/>
                <w:sz w:val="21"/>
                <w:szCs w:val="21"/>
              </w:rPr>
              <w:t>201</w:t>
            </w:r>
            <w:r w:rsidR="00847973">
              <w:rPr>
                <w:rFonts w:ascii="Times New Roman" w:hAnsi="Times New Roman" w:hint="eastAsia"/>
                <w:sz w:val="21"/>
                <w:szCs w:val="21"/>
              </w:rPr>
              <w:t>4</w:t>
            </w:r>
            <w:r>
              <w:rPr>
                <w:rFonts w:ascii="Times New Roman" w:hAnsi="Times New Roman" w:hint="eastAsia"/>
                <w:sz w:val="21"/>
                <w:szCs w:val="21"/>
              </w:rPr>
              <w:t>年</w:t>
            </w:r>
            <w:r>
              <w:rPr>
                <w:rFonts w:ascii="Times New Roman" w:hAnsi="Times New Roman"/>
                <w:sz w:val="21"/>
                <w:szCs w:val="21"/>
              </w:rPr>
              <w:t>12</w:t>
            </w:r>
            <w:r>
              <w:rPr>
                <w:rFonts w:ascii="Times New Roman" w:hAnsi="Times New Roman" w:hint="eastAsia"/>
                <w:sz w:val="21"/>
                <w:szCs w:val="21"/>
              </w:rPr>
              <w:t>月</w:t>
            </w:r>
          </w:p>
        </w:tc>
      </w:tr>
      <w:tr w:rsidR="000321DB">
        <w:trPr>
          <w:trHeight w:val="454"/>
        </w:trPr>
        <w:tc>
          <w:tcPr>
            <w:tcW w:w="1809" w:type="dxa"/>
            <w:vAlign w:val="center"/>
          </w:tcPr>
          <w:p w:rsidR="000321DB" w:rsidRDefault="00031406">
            <w:pPr>
              <w:spacing w:line="240" w:lineRule="auto"/>
              <w:ind w:firstLineChars="0" w:firstLine="0"/>
              <w:jc w:val="center"/>
              <w:rPr>
                <w:rFonts w:ascii="Times New Roman" w:hAnsi="Times New Roman"/>
                <w:sz w:val="21"/>
                <w:szCs w:val="21"/>
              </w:rPr>
            </w:pPr>
            <w:r>
              <w:rPr>
                <w:rFonts w:ascii="Times New Roman" w:hAnsi="Times New Roman" w:hint="eastAsia"/>
                <w:sz w:val="21"/>
                <w:szCs w:val="21"/>
              </w:rPr>
              <w:t>项目竣工时间</w:t>
            </w:r>
          </w:p>
        </w:tc>
        <w:tc>
          <w:tcPr>
            <w:tcW w:w="7263" w:type="dxa"/>
            <w:vAlign w:val="center"/>
          </w:tcPr>
          <w:p w:rsidR="000321DB" w:rsidRDefault="00031406" w:rsidP="00847973">
            <w:pPr>
              <w:spacing w:line="240" w:lineRule="auto"/>
              <w:ind w:firstLineChars="0" w:firstLine="0"/>
              <w:jc w:val="center"/>
              <w:rPr>
                <w:rFonts w:ascii="Times New Roman" w:hAnsi="Times New Roman"/>
                <w:sz w:val="21"/>
                <w:szCs w:val="21"/>
              </w:rPr>
            </w:pPr>
            <w:r>
              <w:rPr>
                <w:rFonts w:ascii="Times New Roman" w:hAnsi="Times New Roman"/>
                <w:sz w:val="21"/>
                <w:szCs w:val="21"/>
              </w:rPr>
              <w:t>201</w:t>
            </w:r>
            <w:r w:rsidR="00847973">
              <w:rPr>
                <w:rFonts w:ascii="Times New Roman" w:hAnsi="Times New Roman" w:hint="eastAsia"/>
                <w:sz w:val="21"/>
                <w:szCs w:val="21"/>
              </w:rPr>
              <w:t>5</w:t>
            </w:r>
            <w:r>
              <w:rPr>
                <w:rFonts w:ascii="Times New Roman" w:hAnsi="Times New Roman" w:hint="eastAsia"/>
                <w:sz w:val="21"/>
                <w:szCs w:val="21"/>
              </w:rPr>
              <w:t>年</w:t>
            </w:r>
            <w:r>
              <w:rPr>
                <w:rFonts w:ascii="Times New Roman" w:hAnsi="Times New Roman"/>
                <w:sz w:val="21"/>
                <w:szCs w:val="21"/>
              </w:rPr>
              <w:t>1</w:t>
            </w:r>
            <w:r>
              <w:rPr>
                <w:rFonts w:ascii="Times New Roman" w:hAnsi="Times New Roman" w:hint="eastAsia"/>
                <w:sz w:val="21"/>
                <w:szCs w:val="21"/>
              </w:rPr>
              <w:t>月</w:t>
            </w:r>
          </w:p>
        </w:tc>
      </w:tr>
      <w:tr w:rsidR="000321DB">
        <w:trPr>
          <w:trHeight w:val="454"/>
        </w:trPr>
        <w:tc>
          <w:tcPr>
            <w:tcW w:w="1809" w:type="dxa"/>
            <w:vAlign w:val="center"/>
          </w:tcPr>
          <w:p w:rsidR="000321DB" w:rsidRDefault="00031406">
            <w:pPr>
              <w:spacing w:line="240" w:lineRule="auto"/>
              <w:ind w:firstLineChars="0" w:firstLine="0"/>
              <w:jc w:val="center"/>
              <w:rPr>
                <w:rFonts w:ascii="Times New Roman" w:hAnsi="Times New Roman"/>
                <w:sz w:val="21"/>
                <w:szCs w:val="21"/>
              </w:rPr>
            </w:pPr>
            <w:r>
              <w:rPr>
                <w:rFonts w:ascii="Times New Roman" w:hAnsi="Times New Roman" w:hint="eastAsia"/>
                <w:sz w:val="21"/>
                <w:szCs w:val="21"/>
              </w:rPr>
              <w:t>建设地点</w:t>
            </w:r>
          </w:p>
        </w:tc>
        <w:tc>
          <w:tcPr>
            <w:tcW w:w="7263" w:type="dxa"/>
            <w:vAlign w:val="center"/>
          </w:tcPr>
          <w:p w:rsidR="000321DB" w:rsidRDefault="00031406" w:rsidP="00847973">
            <w:pPr>
              <w:spacing w:line="240" w:lineRule="auto"/>
              <w:ind w:firstLineChars="0" w:firstLine="0"/>
              <w:jc w:val="center"/>
              <w:rPr>
                <w:rFonts w:ascii="Times New Roman" w:hAnsi="Times New Roman"/>
                <w:sz w:val="21"/>
                <w:szCs w:val="21"/>
              </w:rPr>
            </w:pPr>
            <w:r>
              <w:rPr>
                <w:rFonts w:ascii="Times New Roman" w:hAnsi="Times New Roman" w:hint="eastAsia"/>
                <w:sz w:val="21"/>
                <w:szCs w:val="21"/>
              </w:rPr>
              <w:t>湖州市南浔区</w:t>
            </w:r>
            <w:r w:rsidR="00847973">
              <w:rPr>
                <w:rFonts w:ascii="Times New Roman" w:hAnsi="Times New Roman" w:hint="eastAsia"/>
                <w:sz w:val="21"/>
                <w:szCs w:val="21"/>
              </w:rPr>
              <w:t>石淙镇花园湾村</w:t>
            </w:r>
          </w:p>
        </w:tc>
      </w:tr>
      <w:tr w:rsidR="000321DB">
        <w:trPr>
          <w:trHeight w:val="454"/>
        </w:trPr>
        <w:tc>
          <w:tcPr>
            <w:tcW w:w="1809" w:type="dxa"/>
            <w:vAlign w:val="center"/>
          </w:tcPr>
          <w:p w:rsidR="000321DB" w:rsidRDefault="00031406">
            <w:pPr>
              <w:spacing w:line="240" w:lineRule="auto"/>
              <w:ind w:firstLineChars="0" w:firstLine="0"/>
              <w:jc w:val="center"/>
              <w:rPr>
                <w:rFonts w:ascii="Times New Roman" w:hAnsi="Times New Roman"/>
                <w:sz w:val="21"/>
                <w:szCs w:val="21"/>
              </w:rPr>
            </w:pPr>
            <w:r>
              <w:rPr>
                <w:rFonts w:ascii="Times New Roman" w:hAnsi="Times New Roman" w:hint="eastAsia"/>
                <w:sz w:val="21"/>
                <w:szCs w:val="21"/>
              </w:rPr>
              <w:t>占地面积</w:t>
            </w:r>
          </w:p>
        </w:tc>
        <w:tc>
          <w:tcPr>
            <w:tcW w:w="7263" w:type="dxa"/>
            <w:vAlign w:val="center"/>
          </w:tcPr>
          <w:p w:rsidR="000321DB" w:rsidRDefault="00570FDF">
            <w:pPr>
              <w:spacing w:line="240" w:lineRule="auto"/>
              <w:ind w:firstLineChars="0" w:firstLine="0"/>
              <w:jc w:val="center"/>
              <w:rPr>
                <w:rFonts w:ascii="Times New Roman" w:hAnsi="Times New Roman"/>
                <w:sz w:val="21"/>
                <w:szCs w:val="21"/>
              </w:rPr>
            </w:pPr>
            <w:r>
              <w:rPr>
                <w:rFonts w:ascii="Times New Roman" w:hAnsi="Times New Roman" w:hint="eastAsia"/>
                <w:sz w:val="21"/>
                <w:szCs w:val="21"/>
              </w:rPr>
              <w:t>287</w:t>
            </w:r>
            <w:r w:rsidR="00031406">
              <w:rPr>
                <w:rFonts w:ascii="Times New Roman" w:hAnsi="Times New Roman" w:hint="eastAsia"/>
                <w:sz w:val="21"/>
                <w:szCs w:val="21"/>
              </w:rPr>
              <w:t>亩</w:t>
            </w:r>
          </w:p>
        </w:tc>
      </w:tr>
      <w:tr w:rsidR="000321DB">
        <w:trPr>
          <w:trHeight w:val="454"/>
        </w:trPr>
        <w:tc>
          <w:tcPr>
            <w:tcW w:w="1809" w:type="dxa"/>
            <w:vAlign w:val="center"/>
          </w:tcPr>
          <w:p w:rsidR="000321DB" w:rsidRDefault="00031406">
            <w:pPr>
              <w:spacing w:line="240" w:lineRule="auto"/>
              <w:ind w:firstLineChars="0" w:firstLine="0"/>
              <w:jc w:val="center"/>
              <w:rPr>
                <w:rFonts w:ascii="Times New Roman" w:hAnsi="Times New Roman"/>
                <w:sz w:val="21"/>
                <w:szCs w:val="21"/>
              </w:rPr>
            </w:pPr>
            <w:r>
              <w:rPr>
                <w:rFonts w:ascii="Times New Roman" w:hAnsi="Times New Roman" w:hint="eastAsia"/>
                <w:sz w:val="21"/>
                <w:szCs w:val="21"/>
              </w:rPr>
              <w:t>总投资</w:t>
            </w:r>
          </w:p>
        </w:tc>
        <w:tc>
          <w:tcPr>
            <w:tcW w:w="7263" w:type="dxa"/>
            <w:vAlign w:val="center"/>
          </w:tcPr>
          <w:p w:rsidR="000321DB" w:rsidRDefault="00570FDF">
            <w:pPr>
              <w:spacing w:line="240" w:lineRule="auto"/>
              <w:ind w:firstLineChars="0" w:firstLine="0"/>
              <w:jc w:val="center"/>
              <w:rPr>
                <w:rFonts w:ascii="Times New Roman" w:hAnsi="Times New Roman"/>
                <w:sz w:val="21"/>
                <w:szCs w:val="21"/>
              </w:rPr>
            </w:pPr>
            <w:r>
              <w:rPr>
                <w:rFonts w:ascii="Times New Roman" w:hAnsi="Times New Roman" w:hint="eastAsia"/>
                <w:sz w:val="21"/>
                <w:szCs w:val="21"/>
              </w:rPr>
              <w:t>430</w:t>
            </w:r>
            <w:r w:rsidR="00031406">
              <w:rPr>
                <w:rFonts w:ascii="Times New Roman" w:hAnsi="Times New Roman" w:hint="eastAsia"/>
                <w:sz w:val="21"/>
                <w:szCs w:val="21"/>
              </w:rPr>
              <w:t>万元</w:t>
            </w:r>
          </w:p>
        </w:tc>
      </w:tr>
      <w:tr w:rsidR="000321DB">
        <w:trPr>
          <w:trHeight w:val="454"/>
        </w:trPr>
        <w:tc>
          <w:tcPr>
            <w:tcW w:w="1809" w:type="dxa"/>
            <w:vAlign w:val="center"/>
          </w:tcPr>
          <w:p w:rsidR="000321DB" w:rsidRDefault="00031406">
            <w:pPr>
              <w:spacing w:line="240" w:lineRule="auto"/>
              <w:ind w:firstLineChars="0" w:firstLine="0"/>
              <w:jc w:val="center"/>
              <w:rPr>
                <w:rFonts w:ascii="Times New Roman" w:hAnsi="Times New Roman"/>
                <w:sz w:val="21"/>
                <w:szCs w:val="21"/>
              </w:rPr>
            </w:pPr>
            <w:r>
              <w:rPr>
                <w:rFonts w:ascii="Times New Roman" w:hAnsi="Times New Roman" w:hint="eastAsia"/>
                <w:sz w:val="21"/>
                <w:szCs w:val="21"/>
              </w:rPr>
              <w:t>环保投资</w:t>
            </w:r>
          </w:p>
        </w:tc>
        <w:tc>
          <w:tcPr>
            <w:tcW w:w="7263" w:type="dxa"/>
            <w:vAlign w:val="center"/>
          </w:tcPr>
          <w:p w:rsidR="000321DB" w:rsidRDefault="00570FDF">
            <w:pPr>
              <w:spacing w:line="240" w:lineRule="auto"/>
              <w:ind w:firstLineChars="0" w:firstLine="0"/>
              <w:jc w:val="center"/>
              <w:rPr>
                <w:rFonts w:ascii="Times New Roman" w:hAnsi="Times New Roman"/>
                <w:sz w:val="21"/>
                <w:szCs w:val="21"/>
              </w:rPr>
            </w:pPr>
            <w:r>
              <w:rPr>
                <w:rFonts w:ascii="Times New Roman" w:hAnsi="Times New Roman" w:hint="eastAsia"/>
                <w:sz w:val="21"/>
                <w:szCs w:val="21"/>
              </w:rPr>
              <w:t>32</w:t>
            </w:r>
            <w:r w:rsidR="00031406">
              <w:rPr>
                <w:rFonts w:ascii="Times New Roman" w:hAnsi="Times New Roman" w:hint="eastAsia"/>
                <w:sz w:val="21"/>
                <w:szCs w:val="21"/>
              </w:rPr>
              <w:t>万元</w:t>
            </w:r>
          </w:p>
        </w:tc>
      </w:tr>
      <w:tr w:rsidR="000321DB">
        <w:trPr>
          <w:trHeight w:val="454"/>
        </w:trPr>
        <w:tc>
          <w:tcPr>
            <w:tcW w:w="1809" w:type="dxa"/>
            <w:vAlign w:val="center"/>
          </w:tcPr>
          <w:p w:rsidR="000321DB" w:rsidRDefault="00031406">
            <w:pPr>
              <w:spacing w:line="240" w:lineRule="auto"/>
              <w:ind w:firstLineChars="0" w:firstLine="0"/>
              <w:jc w:val="center"/>
              <w:rPr>
                <w:rFonts w:ascii="Times New Roman" w:hAnsi="Times New Roman"/>
                <w:sz w:val="21"/>
                <w:szCs w:val="21"/>
              </w:rPr>
            </w:pPr>
            <w:r>
              <w:rPr>
                <w:rFonts w:ascii="Times New Roman" w:hAnsi="Times New Roman" w:hint="eastAsia"/>
                <w:sz w:val="21"/>
                <w:szCs w:val="21"/>
              </w:rPr>
              <w:t>现场勘察</w:t>
            </w:r>
            <w:proofErr w:type="gramStart"/>
            <w:r>
              <w:rPr>
                <w:rFonts w:ascii="Times New Roman" w:hAnsi="Times New Roman" w:hint="eastAsia"/>
                <w:sz w:val="21"/>
                <w:szCs w:val="21"/>
              </w:rPr>
              <w:t>时工程</w:t>
            </w:r>
            <w:proofErr w:type="gramEnd"/>
            <w:r>
              <w:rPr>
                <w:rFonts w:ascii="Times New Roman" w:hAnsi="Times New Roman" w:hint="eastAsia"/>
                <w:sz w:val="21"/>
                <w:szCs w:val="21"/>
              </w:rPr>
              <w:t>实际建设情况</w:t>
            </w:r>
          </w:p>
        </w:tc>
        <w:tc>
          <w:tcPr>
            <w:tcW w:w="7263" w:type="dxa"/>
            <w:vAlign w:val="center"/>
          </w:tcPr>
          <w:p w:rsidR="000321DB" w:rsidRDefault="00031406" w:rsidP="00570FDF">
            <w:pPr>
              <w:spacing w:line="240" w:lineRule="auto"/>
              <w:ind w:firstLineChars="0" w:firstLine="0"/>
              <w:jc w:val="center"/>
              <w:rPr>
                <w:rFonts w:ascii="Times New Roman" w:hAnsi="Times New Roman"/>
                <w:sz w:val="21"/>
                <w:szCs w:val="21"/>
              </w:rPr>
            </w:pPr>
            <w:r>
              <w:rPr>
                <w:rFonts w:ascii="Times New Roman" w:hAnsi="Times New Roman" w:hint="eastAsia"/>
                <w:sz w:val="21"/>
                <w:szCs w:val="21"/>
              </w:rPr>
              <w:t>项目主体及辅助工程已经建成，各类设施处于正常运行状态，</w:t>
            </w:r>
            <w:r w:rsidR="00570FDF">
              <w:rPr>
                <w:rFonts w:ascii="Times New Roman" w:hAnsi="Times New Roman" w:hint="eastAsia"/>
                <w:sz w:val="21"/>
                <w:szCs w:val="21"/>
              </w:rPr>
              <w:t>现养殖规模</w:t>
            </w:r>
            <w:r>
              <w:rPr>
                <w:rFonts w:ascii="Times New Roman" w:hAnsi="Times New Roman" w:hint="eastAsia"/>
                <w:sz w:val="21"/>
                <w:szCs w:val="21"/>
              </w:rPr>
              <w:t>已达到养殖规模的</w:t>
            </w:r>
            <w:r>
              <w:rPr>
                <w:rFonts w:ascii="Times New Roman" w:hAnsi="Times New Roman"/>
                <w:sz w:val="21"/>
                <w:szCs w:val="21"/>
              </w:rPr>
              <w:t>75%</w:t>
            </w:r>
            <w:r>
              <w:rPr>
                <w:rFonts w:ascii="Times New Roman" w:hAnsi="Times New Roman" w:hint="eastAsia"/>
                <w:sz w:val="21"/>
                <w:szCs w:val="21"/>
              </w:rPr>
              <w:t>以上</w:t>
            </w:r>
          </w:p>
        </w:tc>
      </w:tr>
    </w:tbl>
    <w:p w:rsidR="000321DB" w:rsidRDefault="000321DB">
      <w:pPr>
        <w:ind w:firstLine="482"/>
        <w:rPr>
          <w:rFonts w:ascii="Times New Roman" w:hAnsi="Times New Roman"/>
          <w:b/>
        </w:rPr>
      </w:pPr>
    </w:p>
    <w:p w:rsidR="000321DB" w:rsidRDefault="00031406">
      <w:pPr>
        <w:pStyle w:val="3"/>
        <w:ind w:firstLineChars="0" w:firstLine="0"/>
        <w:rPr>
          <w:rFonts w:ascii="Times New Roman" w:hAnsi="Times New Roman"/>
        </w:rPr>
      </w:pPr>
      <w:bookmarkStart w:id="31" w:name="_Toc6302"/>
      <w:bookmarkStart w:id="32" w:name="_Toc24981"/>
      <w:r>
        <w:rPr>
          <w:rFonts w:ascii="Times New Roman" w:hAnsi="Times New Roman"/>
        </w:rPr>
        <w:t>3.1.2</w:t>
      </w:r>
      <w:r>
        <w:rPr>
          <w:rFonts w:ascii="Times New Roman" w:hAnsi="Times New Roman" w:hint="eastAsia"/>
        </w:rPr>
        <w:t>地理位置及平面布置</w:t>
      </w:r>
      <w:bookmarkEnd w:id="31"/>
      <w:bookmarkEnd w:id="32"/>
    </w:p>
    <w:p w:rsidR="000321DB" w:rsidRDefault="00031406">
      <w:pPr>
        <w:autoSpaceDE w:val="0"/>
        <w:autoSpaceDN w:val="0"/>
        <w:ind w:firstLine="480"/>
        <w:rPr>
          <w:rFonts w:ascii="Times New Roman" w:hAnsi="Times New Roman"/>
          <w:szCs w:val="24"/>
        </w:rPr>
      </w:pPr>
      <w:r>
        <w:rPr>
          <w:rFonts w:ascii="Times New Roman" w:hAnsi="Times New Roman" w:hint="eastAsia"/>
          <w:szCs w:val="24"/>
        </w:rPr>
        <w:t>本项目位于湖州市南浔区</w:t>
      </w:r>
      <w:r w:rsidR="00030B93">
        <w:rPr>
          <w:rFonts w:ascii="Times New Roman" w:hAnsi="Times New Roman" w:hint="eastAsia"/>
          <w:szCs w:val="24"/>
        </w:rPr>
        <w:t>石淙镇花园湾村</w:t>
      </w:r>
      <w:r>
        <w:rPr>
          <w:rFonts w:ascii="Times New Roman" w:hAnsi="Times New Roman" w:hint="eastAsia"/>
          <w:szCs w:val="24"/>
        </w:rPr>
        <w:t>，地理位置及周边情况见表</w:t>
      </w:r>
      <w:r>
        <w:rPr>
          <w:rFonts w:ascii="Times New Roman" w:hAnsi="Times New Roman"/>
          <w:szCs w:val="24"/>
        </w:rPr>
        <w:t>3-2</w:t>
      </w:r>
      <w:r>
        <w:rPr>
          <w:rFonts w:ascii="Times New Roman" w:hAnsi="Times New Roman" w:hint="eastAsia"/>
          <w:szCs w:val="24"/>
        </w:rPr>
        <w:t>。</w:t>
      </w:r>
    </w:p>
    <w:p w:rsidR="000321DB" w:rsidRDefault="00031406">
      <w:pPr>
        <w:autoSpaceDE w:val="0"/>
        <w:autoSpaceDN w:val="0"/>
        <w:ind w:firstLine="482"/>
        <w:jc w:val="center"/>
        <w:rPr>
          <w:rFonts w:ascii="Times New Roman" w:hAnsi="Times New Roman"/>
          <w:b/>
          <w:bCs/>
          <w:szCs w:val="24"/>
        </w:rPr>
      </w:pPr>
      <w:r>
        <w:rPr>
          <w:rFonts w:ascii="Times New Roman" w:hAnsi="Times New Roman" w:hint="eastAsia"/>
          <w:b/>
          <w:bCs/>
          <w:szCs w:val="24"/>
        </w:rPr>
        <w:t>表</w:t>
      </w:r>
      <w:r>
        <w:rPr>
          <w:rFonts w:ascii="Times New Roman" w:hAnsi="Times New Roman"/>
          <w:b/>
          <w:bCs/>
          <w:szCs w:val="24"/>
        </w:rPr>
        <w:t>3-2</w:t>
      </w:r>
      <w:r w:rsidR="00030B93">
        <w:rPr>
          <w:rFonts w:ascii="Times New Roman" w:hAnsi="Times New Roman" w:hint="eastAsia"/>
          <w:b/>
          <w:bCs/>
          <w:szCs w:val="24"/>
        </w:rPr>
        <w:t xml:space="preserve">  </w:t>
      </w:r>
      <w:r>
        <w:rPr>
          <w:rFonts w:ascii="Times New Roman" w:hAnsi="Times New Roman" w:hint="eastAsia"/>
          <w:b/>
          <w:bCs/>
          <w:szCs w:val="24"/>
        </w:rPr>
        <w:t>本项目地理位置及周边情况</w:t>
      </w:r>
    </w:p>
    <w:tbl>
      <w:tblPr>
        <w:tblW w:w="90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809"/>
        <w:gridCol w:w="2361"/>
        <w:gridCol w:w="1636"/>
        <w:gridCol w:w="3266"/>
      </w:tblGrid>
      <w:tr w:rsidR="000321DB">
        <w:trPr>
          <w:trHeight w:val="454"/>
        </w:trPr>
        <w:tc>
          <w:tcPr>
            <w:tcW w:w="1809" w:type="dxa"/>
            <w:vAlign w:val="center"/>
          </w:tcPr>
          <w:p w:rsidR="000321DB" w:rsidRDefault="00031406">
            <w:pPr>
              <w:spacing w:line="240" w:lineRule="auto"/>
              <w:ind w:firstLineChars="0" w:firstLine="0"/>
              <w:jc w:val="center"/>
              <w:rPr>
                <w:rFonts w:ascii="Times New Roman" w:hAnsi="Times New Roman"/>
                <w:b/>
                <w:sz w:val="21"/>
                <w:szCs w:val="21"/>
              </w:rPr>
            </w:pPr>
            <w:r>
              <w:rPr>
                <w:rFonts w:ascii="Times New Roman" w:hAnsi="Times New Roman" w:hint="eastAsia"/>
                <w:b/>
                <w:sz w:val="21"/>
                <w:szCs w:val="21"/>
              </w:rPr>
              <w:t>类别</w:t>
            </w:r>
          </w:p>
        </w:tc>
        <w:tc>
          <w:tcPr>
            <w:tcW w:w="7263" w:type="dxa"/>
            <w:gridSpan w:val="3"/>
            <w:vAlign w:val="center"/>
          </w:tcPr>
          <w:p w:rsidR="000321DB" w:rsidRDefault="00031406">
            <w:pPr>
              <w:spacing w:line="240" w:lineRule="auto"/>
              <w:ind w:firstLineChars="0" w:firstLine="0"/>
              <w:jc w:val="center"/>
              <w:rPr>
                <w:rFonts w:ascii="Times New Roman" w:hAnsi="Times New Roman"/>
                <w:sz w:val="21"/>
                <w:szCs w:val="21"/>
              </w:rPr>
            </w:pPr>
            <w:r>
              <w:rPr>
                <w:rFonts w:ascii="Times New Roman" w:hAnsi="Times New Roman" w:hint="eastAsia"/>
                <w:b/>
                <w:bCs/>
                <w:sz w:val="21"/>
                <w:szCs w:val="21"/>
              </w:rPr>
              <w:t>实际情况</w:t>
            </w:r>
          </w:p>
        </w:tc>
      </w:tr>
      <w:tr w:rsidR="000321DB">
        <w:trPr>
          <w:trHeight w:val="454"/>
        </w:trPr>
        <w:tc>
          <w:tcPr>
            <w:tcW w:w="1809" w:type="dxa"/>
            <w:vAlign w:val="center"/>
          </w:tcPr>
          <w:p w:rsidR="000321DB" w:rsidRDefault="00031406">
            <w:pPr>
              <w:spacing w:line="240" w:lineRule="auto"/>
              <w:ind w:firstLineChars="0" w:firstLine="0"/>
              <w:jc w:val="center"/>
              <w:rPr>
                <w:rFonts w:ascii="Times New Roman" w:hAnsi="Times New Roman"/>
                <w:sz w:val="21"/>
                <w:szCs w:val="21"/>
              </w:rPr>
            </w:pPr>
            <w:r>
              <w:rPr>
                <w:rFonts w:ascii="Times New Roman" w:hAnsi="Times New Roman" w:hint="eastAsia"/>
                <w:sz w:val="21"/>
                <w:szCs w:val="21"/>
              </w:rPr>
              <w:t>地理位置</w:t>
            </w:r>
          </w:p>
        </w:tc>
        <w:tc>
          <w:tcPr>
            <w:tcW w:w="7263" w:type="dxa"/>
            <w:gridSpan w:val="3"/>
            <w:vAlign w:val="center"/>
          </w:tcPr>
          <w:p w:rsidR="000321DB" w:rsidRDefault="00031406">
            <w:pPr>
              <w:spacing w:line="240" w:lineRule="auto"/>
              <w:ind w:firstLineChars="0" w:firstLine="0"/>
              <w:jc w:val="both"/>
              <w:rPr>
                <w:rFonts w:ascii="Times New Roman" w:hAnsi="Times New Roman"/>
                <w:sz w:val="21"/>
                <w:szCs w:val="21"/>
              </w:rPr>
            </w:pPr>
            <w:r>
              <w:rPr>
                <w:rFonts w:ascii="Times New Roman" w:hAnsi="Times New Roman" w:hint="eastAsia"/>
                <w:sz w:val="21"/>
                <w:szCs w:val="21"/>
              </w:rPr>
              <w:t>湖州市南浔区</w:t>
            </w:r>
            <w:r w:rsidR="00030B93">
              <w:rPr>
                <w:rFonts w:ascii="Times New Roman" w:hAnsi="Times New Roman" w:hint="eastAsia"/>
                <w:sz w:val="21"/>
                <w:szCs w:val="21"/>
              </w:rPr>
              <w:t>石淙镇花园湾村</w:t>
            </w:r>
          </w:p>
          <w:p w:rsidR="000321DB" w:rsidRDefault="00031406">
            <w:pPr>
              <w:spacing w:line="240" w:lineRule="auto"/>
              <w:ind w:firstLineChars="0" w:firstLine="0"/>
              <w:jc w:val="both"/>
              <w:rPr>
                <w:rFonts w:ascii="Times New Roman" w:hAnsi="Times New Roman"/>
                <w:sz w:val="21"/>
                <w:szCs w:val="21"/>
              </w:rPr>
            </w:pPr>
            <w:r>
              <w:rPr>
                <w:rFonts w:ascii="Times New Roman" w:hAnsi="Times New Roman" w:hint="eastAsia"/>
                <w:sz w:val="21"/>
                <w:szCs w:val="21"/>
              </w:rPr>
              <w:t>（项目所在地理位置示意图见附图</w:t>
            </w:r>
            <w:r>
              <w:rPr>
                <w:rFonts w:ascii="Times New Roman" w:hAnsi="Times New Roman"/>
                <w:sz w:val="21"/>
                <w:szCs w:val="21"/>
              </w:rPr>
              <w:t>1</w:t>
            </w:r>
            <w:r>
              <w:rPr>
                <w:rFonts w:ascii="Times New Roman" w:hAnsi="Times New Roman" w:hint="eastAsia"/>
                <w:sz w:val="21"/>
                <w:szCs w:val="21"/>
              </w:rPr>
              <w:t>）</w:t>
            </w:r>
          </w:p>
        </w:tc>
      </w:tr>
      <w:tr w:rsidR="000321DB">
        <w:trPr>
          <w:trHeight w:val="454"/>
        </w:trPr>
        <w:tc>
          <w:tcPr>
            <w:tcW w:w="1809" w:type="dxa"/>
            <w:vAlign w:val="center"/>
          </w:tcPr>
          <w:p w:rsidR="000321DB" w:rsidRDefault="00031406">
            <w:pPr>
              <w:spacing w:line="240" w:lineRule="auto"/>
              <w:ind w:firstLineChars="0" w:firstLine="0"/>
              <w:jc w:val="center"/>
              <w:rPr>
                <w:rFonts w:ascii="Times New Roman" w:hAnsi="Times New Roman"/>
                <w:sz w:val="21"/>
                <w:szCs w:val="21"/>
              </w:rPr>
            </w:pPr>
            <w:r>
              <w:rPr>
                <w:rFonts w:ascii="Times New Roman" w:hAnsi="Times New Roman" w:hint="eastAsia"/>
                <w:sz w:val="21"/>
                <w:szCs w:val="21"/>
              </w:rPr>
              <w:t>周边环境</w:t>
            </w:r>
          </w:p>
        </w:tc>
        <w:tc>
          <w:tcPr>
            <w:tcW w:w="7263" w:type="dxa"/>
            <w:gridSpan w:val="3"/>
            <w:vAlign w:val="center"/>
          </w:tcPr>
          <w:p w:rsidR="000321DB" w:rsidRDefault="00031406">
            <w:pPr>
              <w:spacing w:line="240" w:lineRule="auto"/>
              <w:ind w:firstLineChars="0" w:firstLine="0"/>
              <w:rPr>
                <w:rFonts w:ascii="Times New Roman" w:hAnsi="Times New Roman"/>
                <w:sz w:val="21"/>
                <w:szCs w:val="21"/>
              </w:rPr>
            </w:pPr>
            <w:r>
              <w:rPr>
                <w:rFonts w:ascii="Times New Roman" w:hAnsi="Times New Roman" w:hint="eastAsia"/>
                <w:sz w:val="21"/>
                <w:szCs w:val="21"/>
              </w:rPr>
              <w:t>项目周围环境状况如下：</w:t>
            </w:r>
          </w:p>
          <w:p w:rsidR="000321DB" w:rsidRDefault="00031406">
            <w:pPr>
              <w:spacing w:line="240" w:lineRule="auto"/>
              <w:ind w:firstLineChars="0" w:firstLine="0"/>
              <w:rPr>
                <w:rFonts w:ascii="Times New Roman" w:hAnsi="Times New Roman"/>
                <w:sz w:val="21"/>
                <w:szCs w:val="21"/>
              </w:rPr>
            </w:pPr>
            <w:r>
              <w:rPr>
                <w:rFonts w:ascii="Times New Roman" w:hAnsi="Times New Roman" w:hint="eastAsia"/>
                <w:sz w:val="21"/>
                <w:szCs w:val="21"/>
              </w:rPr>
              <w:t>东侧为农田；</w:t>
            </w:r>
          </w:p>
          <w:p w:rsidR="000321DB" w:rsidRDefault="00031406">
            <w:pPr>
              <w:spacing w:line="240" w:lineRule="auto"/>
              <w:ind w:firstLineChars="0" w:firstLine="0"/>
              <w:rPr>
                <w:rFonts w:ascii="Times New Roman" w:hAnsi="Times New Roman"/>
                <w:sz w:val="21"/>
                <w:szCs w:val="21"/>
              </w:rPr>
            </w:pPr>
            <w:r>
              <w:rPr>
                <w:rFonts w:ascii="Times New Roman" w:hAnsi="Times New Roman" w:hint="eastAsia"/>
                <w:sz w:val="21"/>
                <w:szCs w:val="21"/>
              </w:rPr>
              <w:t>南侧为</w:t>
            </w:r>
            <w:r w:rsidR="00030B93">
              <w:rPr>
                <w:rFonts w:ascii="Times New Roman" w:hAnsi="Times New Roman" w:hint="eastAsia"/>
                <w:sz w:val="21"/>
                <w:szCs w:val="21"/>
              </w:rPr>
              <w:t>农田</w:t>
            </w:r>
            <w:r>
              <w:rPr>
                <w:rFonts w:ascii="Times New Roman" w:hAnsi="Times New Roman" w:hint="eastAsia"/>
                <w:sz w:val="21"/>
                <w:szCs w:val="21"/>
              </w:rPr>
              <w:t>；</w:t>
            </w:r>
          </w:p>
          <w:p w:rsidR="000321DB" w:rsidRDefault="00031406">
            <w:pPr>
              <w:spacing w:line="240" w:lineRule="auto"/>
              <w:ind w:firstLineChars="0" w:firstLine="0"/>
              <w:rPr>
                <w:rFonts w:ascii="Times New Roman" w:hAnsi="Times New Roman"/>
                <w:sz w:val="21"/>
                <w:szCs w:val="21"/>
              </w:rPr>
            </w:pPr>
            <w:r>
              <w:rPr>
                <w:rFonts w:ascii="Times New Roman" w:hAnsi="Times New Roman" w:hint="eastAsia"/>
                <w:sz w:val="21"/>
                <w:szCs w:val="21"/>
              </w:rPr>
              <w:t>西侧为</w:t>
            </w:r>
            <w:r w:rsidR="00030B93">
              <w:rPr>
                <w:rFonts w:ascii="Times New Roman" w:hAnsi="Times New Roman" w:hint="eastAsia"/>
                <w:sz w:val="21"/>
                <w:szCs w:val="21"/>
              </w:rPr>
              <w:t>农田</w:t>
            </w:r>
            <w:r>
              <w:rPr>
                <w:rFonts w:ascii="Times New Roman" w:hAnsi="Times New Roman" w:hint="eastAsia"/>
                <w:sz w:val="21"/>
                <w:szCs w:val="21"/>
              </w:rPr>
              <w:t>；</w:t>
            </w:r>
          </w:p>
          <w:p w:rsidR="000321DB" w:rsidRDefault="00031406">
            <w:pPr>
              <w:spacing w:line="240" w:lineRule="auto"/>
              <w:ind w:firstLineChars="0" w:firstLine="0"/>
              <w:rPr>
                <w:rFonts w:ascii="Times New Roman" w:hAnsi="Times New Roman"/>
                <w:sz w:val="21"/>
                <w:szCs w:val="21"/>
              </w:rPr>
            </w:pPr>
            <w:r>
              <w:rPr>
                <w:rFonts w:ascii="Times New Roman" w:hAnsi="Times New Roman" w:hint="eastAsia"/>
                <w:sz w:val="21"/>
                <w:szCs w:val="21"/>
              </w:rPr>
              <w:t>北侧为</w:t>
            </w:r>
            <w:r w:rsidR="00030B93">
              <w:rPr>
                <w:rFonts w:ascii="Times New Roman" w:hAnsi="Times New Roman" w:hint="eastAsia"/>
                <w:sz w:val="21"/>
                <w:szCs w:val="21"/>
              </w:rPr>
              <w:t>农田</w:t>
            </w:r>
            <w:r>
              <w:rPr>
                <w:rFonts w:ascii="Times New Roman" w:hAnsi="Times New Roman" w:hint="eastAsia"/>
                <w:sz w:val="21"/>
                <w:szCs w:val="21"/>
              </w:rPr>
              <w:t>。</w:t>
            </w:r>
          </w:p>
          <w:p w:rsidR="000321DB" w:rsidRDefault="00031406">
            <w:pPr>
              <w:spacing w:line="240" w:lineRule="auto"/>
              <w:ind w:firstLineChars="0" w:firstLine="0"/>
              <w:rPr>
                <w:rFonts w:ascii="Times New Roman" w:hAnsi="Times New Roman"/>
                <w:sz w:val="21"/>
                <w:szCs w:val="21"/>
              </w:rPr>
            </w:pPr>
            <w:r>
              <w:rPr>
                <w:rFonts w:ascii="Times New Roman" w:hAnsi="Times New Roman" w:hint="eastAsia"/>
                <w:sz w:val="21"/>
                <w:szCs w:val="21"/>
              </w:rPr>
              <w:t>（项目周围环境概况示意图见附图</w:t>
            </w:r>
            <w:r>
              <w:rPr>
                <w:rFonts w:ascii="Times New Roman" w:hAnsi="Times New Roman"/>
                <w:sz w:val="21"/>
                <w:szCs w:val="21"/>
              </w:rPr>
              <w:t>2</w:t>
            </w:r>
            <w:r>
              <w:rPr>
                <w:rFonts w:ascii="Times New Roman" w:hAnsi="Times New Roman" w:hint="eastAsia"/>
                <w:sz w:val="21"/>
                <w:szCs w:val="21"/>
              </w:rPr>
              <w:t>）</w:t>
            </w:r>
          </w:p>
        </w:tc>
      </w:tr>
      <w:tr w:rsidR="000321DB">
        <w:trPr>
          <w:trHeight w:val="454"/>
        </w:trPr>
        <w:tc>
          <w:tcPr>
            <w:tcW w:w="1809" w:type="dxa"/>
            <w:vAlign w:val="center"/>
          </w:tcPr>
          <w:p w:rsidR="000321DB" w:rsidRDefault="00031406">
            <w:pPr>
              <w:spacing w:line="240" w:lineRule="auto"/>
              <w:ind w:firstLineChars="0" w:firstLine="0"/>
              <w:jc w:val="center"/>
              <w:rPr>
                <w:rFonts w:ascii="Times New Roman" w:hAnsi="Times New Roman"/>
                <w:sz w:val="21"/>
                <w:szCs w:val="21"/>
              </w:rPr>
            </w:pPr>
            <w:r>
              <w:rPr>
                <w:rFonts w:ascii="Times New Roman" w:hAnsi="Times New Roman" w:hint="eastAsia"/>
                <w:sz w:val="21"/>
                <w:szCs w:val="21"/>
              </w:rPr>
              <w:t>周边交通要道</w:t>
            </w:r>
          </w:p>
        </w:tc>
        <w:tc>
          <w:tcPr>
            <w:tcW w:w="7263" w:type="dxa"/>
            <w:gridSpan w:val="3"/>
            <w:vAlign w:val="center"/>
          </w:tcPr>
          <w:p w:rsidR="000321DB" w:rsidRDefault="00030B93">
            <w:pPr>
              <w:spacing w:line="240" w:lineRule="auto"/>
              <w:ind w:firstLineChars="0" w:firstLine="0"/>
              <w:jc w:val="both"/>
              <w:rPr>
                <w:rFonts w:ascii="Times New Roman" w:hAnsi="Times New Roman"/>
                <w:sz w:val="21"/>
                <w:szCs w:val="21"/>
              </w:rPr>
            </w:pPr>
            <w:r>
              <w:rPr>
                <w:rFonts w:ascii="Times New Roman" w:hAnsi="Times New Roman" w:hint="eastAsia"/>
                <w:sz w:val="21"/>
                <w:szCs w:val="21"/>
              </w:rPr>
              <w:t>/</w:t>
            </w:r>
          </w:p>
        </w:tc>
      </w:tr>
      <w:tr w:rsidR="000321DB">
        <w:trPr>
          <w:trHeight w:val="454"/>
        </w:trPr>
        <w:tc>
          <w:tcPr>
            <w:tcW w:w="1809" w:type="dxa"/>
            <w:vAlign w:val="center"/>
          </w:tcPr>
          <w:p w:rsidR="000321DB" w:rsidRDefault="000321DB">
            <w:pPr>
              <w:spacing w:line="240" w:lineRule="auto"/>
              <w:ind w:firstLineChars="0" w:firstLine="0"/>
              <w:jc w:val="center"/>
              <w:rPr>
                <w:rFonts w:ascii="Times New Roman" w:hAnsi="Times New Roman"/>
                <w:sz w:val="21"/>
                <w:szCs w:val="21"/>
              </w:rPr>
            </w:pPr>
          </w:p>
          <w:p w:rsidR="000321DB" w:rsidRDefault="00031406">
            <w:pPr>
              <w:spacing w:line="240" w:lineRule="auto"/>
              <w:ind w:firstLineChars="0" w:firstLine="0"/>
              <w:jc w:val="center"/>
              <w:rPr>
                <w:rFonts w:ascii="Times New Roman" w:hAnsi="Times New Roman"/>
                <w:sz w:val="21"/>
                <w:szCs w:val="21"/>
              </w:rPr>
            </w:pPr>
            <w:r>
              <w:rPr>
                <w:rFonts w:ascii="Times New Roman" w:hAnsi="Times New Roman" w:hint="eastAsia"/>
                <w:sz w:val="21"/>
                <w:szCs w:val="21"/>
              </w:rPr>
              <w:t>环境敏感目标</w:t>
            </w:r>
          </w:p>
        </w:tc>
        <w:tc>
          <w:tcPr>
            <w:tcW w:w="7263" w:type="dxa"/>
            <w:gridSpan w:val="3"/>
            <w:vAlign w:val="center"/>
          </w:tcPr>
          <w:tbl>
            <w:tblPr>
              <w:tblW w:w="6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69"/>
              <w:gridCol w:w="1511"/>
              <w:gridCol w:w="1418"/>
              <w:gridCol w:w="1417"/>
              <w:gridCol w:w="1788"/>
            </w:tblGrid>
            <w:tr w:rsidR="000321DB" w:rsidTr="00030B93">
              <w:trPr>
                <w:jc w:val="center"/>
              </w:trPr>
              <w:tc>
                <w:tcPr>
                  <w:tcW w:w="669" w:type="dxa"/>
                  <w:tcBorders>
                    <w:top w:val="single" w:sz="4" w:space="0" w:color="auto"/>
                    <w:left w:val="single" w:sz="4" w:space="0" w:color="auto"/>
                    <w:bottom w:val="single" w:sz="4" w:space="0" w:color="auto"/>
                    <w:right w:val="single" w:sz="4" w:space="0" w:color="auto"/>
                  </w:tcBorders>
                  <w:vAlign w:val="center"/>
                </w:tcPr>
                <w:p w:rsidR="000321DB" w:rsidRDefault="00031406">
                  <w:pPr>
                    <w:spacing w:line="240" w:lineRule="auto"/>
                    <w:ind w:firstLineChars="0" w:firstLine="0"/>
                    <w:jc w:val="center"/>
                    <w:rPr>
                      <w:rFonts w:ascii="Times New Roman" w:hAnsi="Times New Roman"/>
                      <w:b/>
                      <w:bCs/>
                      <w:sz w:val="21"/>
                      <w:szCs w:val="21"/>
                    </w:rPr>
                  </w:pPr>
                  <w:r>
                    <w:rPr>
                      <w:rFonts w:ascii="Times New Roman" w:hAnsi="Times New Roman" w:hint="eastAsia"/>
                      <w:b/>
                      <w:bCs/>
                      <w:sz w:val="21"/>
                      <w:szCs w:val="21"/>
                    </w:rPr>
                    <w:t>编号</w:t>
                  </w:r>
                </w:p>
              </w:tc>
              <w:tc>
                <w:tcPr>
                  <w:tcW w:w="1511" w:type="dxa"/>
                  <w:tcBorders>
                    <w:top w:val="single" w:sz="4" w:space="0" w:color="auto"/>
                    <w:left w:val="single" w:sz="4" w:space="0" w:color="auto"/>
                    <w:bottom w:val="single" w:sz="4" w:space="0" w:color="auto"/>
                    <w:right w:val="single" w:sz="4" w:space="0" w:color="auto"/>
                  </w:tcBorders>
                  <w:vAlign w:val="center"/>
                </w:tcPr>
                <w:p w:rsidR="000321DB" w:rsidRDefault="00031406">
                  <w:pPr>
                    <w:spacing w:line="240" w:lineRule="auto"/>
                    <w:ind w:firstLineChars="0" w:firstLine="0"/>
                    <w:jc w:val="center"/>
                    <w:rPr>
                      <w:rFonts w:ascii="Times New Roman" w:hAnsi="Times New Roman"/>
                      <w:b/>
                      <w:bCs/>
                      <w:sz w:val="21"/>
                      <w:szCs w:val="21"/>
                    </w:rPr>
                  </w:pPr>
                  <w:r>
                    <w:rPr>
                      <w:rFonts w:ascii="Times New Roman" w:hAnsi="Times New Roman" w:hint="eastAsia"/>
                      <w:b/>
                      <w:bCs/>
                      <w:sz w:val="21"/>
                      <w:szCs w:val="21"/>
                    </w:rPr>
                    <w:t>名称</w:t>
                  </w:r>
                </w:p>
              </w:tc>
              <w:tc>
                <w:tcPr>
                  <w:tcW w:w="1418" w:type="dxa"/>
                  <w:tcBorders>
                    <w:top w:val="single" w:sz="4" w:space="0" w:color="auto"/>
                    <w:left w:val="single" w:sz="4" w:space="0" w:color="auto"/>
                    <w:bottom w:val="single" w:sz="4" w:space="0" w:color="auto"/>
                    <w:right w:val="single" w:sz="4" w:space="0" w:color="auto"/>
                  </w:tcBorders>
                  <w:vAlign w:val="center"/>
                </w:tcPr>
                <w:p w:rsidR="000321DB" w:rsidRDefault="00031406">
                  <w:pPr>
                    <w:spacing w:line="240" w:lineRule="auto"/>
                    <w:ind w:firstLineChars="0" w:firstLine="0"/>
                    <w:jc w:val="center"/>
                    <w:rPr>
                      <w:rFonts w:ascii="Times New Roman" w:hAnsi="Times New Roman"/>
                      <w:b/>
                      <w:bCs/>
                      <w:sz w:val="21"/>
                      <w:szCs w:val="21"/>
                    </w:rPr>
                  </w:pPr>
                  <w:r>
                    <w:rPr>
                      <w:rFonts w:ascii="Times New Roman" w:hAnsi="Times New Roman" w:hint="eastAsia"/>
                      <w:b/>
                      <w:bCs/>
                      <w:sz w:val="21"/>
                      <w:szCs w:val="21"/>
                    </w:rPr>
                    <w:t>方位</w:t>
                  </w:r>
                </w:p>
              </w:tc>
              <w:tc>
                <w:tcPr>
                  <w:tcW w:w="1417" w:type="dxa"/>
                  <w:tcBorders>
                    <w:top w:val="single" w:sz="4" w:space="0" w:color="auto"/>
                    <w:left w:val="single" w:sz="4" w:space="0" w:color="auto"/>
                    <w:bottom w:val="single" w:sz="4" w:space="0" w:color="auto"/>
                    <w:right w:val="single" w:sz="4" w:space="0" w:color="auto"/>
                  </w:tcBorders>
                  <w:vAlign w:val="center"/>
                </w:tcPr>
                <w:p w:rsidR="000321DB" w:rsidRDefault="00031406">
                  <w:pPr>
                    <w:spacing w:line="240" w:lineRule="auto"/>
                    <w:ind w:firstLineChars="0" w:firstLine="0"/>
                    <w:jc w:val="center"/>
                    <w:rPr>
                      <w:rFonts w:ascii="Times New Roman" w:hAnsi="Times New Roman"/>
                      <w:b/>
                      <w:bCs/>
                      <w:sz w:val="21"/>
                      <w:szCs w:val="21"/>
                    </w:rPr>
                  </w:pPr>
                  <w:r>
                    <w:rPr>
                      <w:rFonts w:ascii="Times New Roman" w:hAnsi="Times New Roman" w:hint="eastAsia"/>
                      <w:b/>
                      <w:bCs/>
                      <w:sz w:val="21"/>
                      <w:szCs w:val="21"/>
                    </w:rPr>
                    <w:t>距离（</w:t>
                  </w:r>
                  <w:r>
                    <w:rPr>
                      <w:rFonts w:ascii="Times New Roman" w:hAnsi="Times New Roman"/>
                      <w:b/>
                      <w:bCs/>
                      <w:sz w:val="21"/>
                      <w:szCs w:val="21"/>
                    </w:rPr>
                    <w:t>m</w:t>
                  </w:r>
                  <w:r>
                    <w:rPr>
                      <w:rFonts w:ascii="Times New Roman" w:hAnsi="Times New Roman" w:hint="eastAsia"/>
                      <w:b/>
                      <w:bCs/>
                      <w:sz w:val="21"/>
                      <w:szCs w:val="21"/>
                    </w:rPr>
                    <w:t>）</w:t>
                  </w:r>
                </w:p>
              </w:tc>
              <w:tc>
                <w:tcPr>
                  <w:tcW w:w="1788" w:type="dxa"/>
                  <w:tcBorders>
                    <w:top w:val="single" w:sz="4" w:space="0" w:color="auto"/>
                    <w:left w:val="single" w:sz="4" w:space="0" w:color="auto"/>
                    <w:bottom w:val="single" w:sz="4" w:space="0" w:color="auto"/>
                    <w:right w:val="single" w:sz="4" w:space="0" w:color="auto"/>
                  </w:tcBorders>
                  <w:vAlign w:val="center"/>
                </w:tcPr>
                <w:p w:rsidR="000321DB" w:rsidRDefault="00031406">
                  <w:pPr>
                    <w:spacing w:line="240" w:lineRule="auto"/>
                    <w:ind w:firstLineChars="0" w:firstLine="0"/>
                    <w:jc w:val="center"/>
                    <w:rPr>
                      <w:rFonts w:ascii="Times New Roman" w:hAnsi="Times New Roman"/>
                      <w:b/>
                      <w:bCs/>
                      <w:sz w:val="21"/>
                      <w:szCs w:val="21"/>
                    </w:rPr>
                  </w:pPr>
                  <w:r>
                    <w:rPr>
                      <w:rFonts w:ascii="Times New Roman" w:hAnsi="Times New Roman" w:hint="eastAsia"/>
                      <w:b/>
                      <w:bCs/>
                      <w:sz w:val="21"/>
                      <w:szCs w:val="21"/>
                    </w:rPr>
                    <w:t>规模</w:t>
                  </w:r>
                </w:p>
              </w:tc>
            </w:tr>
            <w:tr w:rsidR="000321DB" w:rsidTr="00030B93">
              <w:trPr>
                <w:trHeight w:val="309"/>
                <w:jc w:val="center"/>
              </w:trPr>
              <w:tc>
                <w:tcPr>
                  <w:tcW w:w="669" w:type="dxa"/>
                  <w:tcBorders>
                    <w:top w:val="single" w:sz="4" w:space="0" w:color="auto"/>
                    <w:left w:val="single" w:sz="4" w:space="0" w:color="auto"/>
                    <w:bottom w:val="single" w:sz="4" w:space="0" w:color="auto"/>
                    <w:right w:val="single" w:sz="4" w:space="0" w:color="auto"/>
                  </w:tcBorders>
                  <w:vAlign w:val="center"/>
                </w:tcPr>
                <w:p w:rsidR="000321DB" w:rsidRDefault="00031406">
                  <w:pPr>
                    <w:spacing w:line="240" w:lineRule="auto"/>
                    <w:ind w:firstLineChars="0" w:firstLine="0"/>
                    <w:jc w:val="center"/>
                    <w:rPr>
                      <w:rFonts w:ascii="Times New Roman" w:hAnsi="Times New Roman"/>
                      <w:sz w:val="21"/>
                      <w:szCs w:val="21"/>
                    </w:rPr>
                  </w:pPr>
                  <w:r>
                    <w:rPr>
                      <w:rFonts w:ascii="Times New Roman" w:hAnsi="Times New Roman"/>
                      <w:sz w:val="21"/>
                      <w:szCs w:val="21"/>
                    </w:rPr>
                    <w:t>1</w:t>
                  </w:r>
                </w:p>
              </w:tc>
              <w:tc>
                <w:tcPr>
                  <w:tcW w:w="1511" w:type="dxa"/>
                  <w:tcBorders>
                    <w:top w:val="single" w:sz="4" w:space="0" w:color="auto"/>
                    <w:left w:val="single" w:sz="4" w:space="0" w:color="auto"/>
                    <w:bottom w:val="single" w:sz="4" w:space="0" w:color="auto"/>
                    <w:right w:val="single" w:sz="4" w:space="0" w:color="auto"/>
                  </w:tcBorders>
                  <w:vAlign w:val="center"/>
                </w:tcPr>
                <w:p w:rsidR="000321DB" w:rsidRDefault="00030B93" w:rsidP="00030B93">
                  <w:pPr>
                    <w:spacing w:line="240" w:lineRule="auto"/>
                    <w:ind w:firstLineChars="0" w:firstLine="0"/>
                    <w:jc w:val="center"/>
                    <w:rPr>
                      <w:rFonts w:ascii="Times New Roman" w:hAnsi="Times New Roman"/>
                      <w:sz w:val="21"/>
                      <w:szCs w:val="21"/>
                    </w:rPr>
                  </w:pPr>
                  <w:r>
                    <w:rPr>
                      <w:rFonts w:ascii="Times New Roman" w:hAnsi="Times New Roman" w:hint="eastAsia"/>
                      <w:sz w:val="21"/>
                      <w:szCs w:val="21"/>
                    </w:rPr>
                    <w:t>花园湾村</w:t>
                  </w:r>
                </w:p>
              </w:tc>
              <w:tc>
                <w:tcPr>
                  <w:tcW w:w="1418" w:type="dxa"/>
                  <w:tcBorders>
                    <w:top w:val="single" w:sz="4" w:space="0" w:color="auto"/>
                    <w:left w:val="single" w:sz="4" w:space="0" w:color="auto"/>
                    <w:bottom w:val="single" w:sz="4" w:space="0" w:color="auto"/>
                    <w:right w:val="single" w:sz="4" w:space="0" w:color="auto"/>
                  </w:tcBorders>
                  <w:vAlign w:val="center"/>
                </w:tcPr>
                <w:p w:rsidR="000321DB" w:rsidRDefault="00031406" w:rsidP="00030B93">
                  <w:pPr>
                    <w:spacing w:line="240" w:lineRule="auto"/>
                    <w:ind w:firstLineChars="0" w:firstLine="0"/>
                    <w:jc w:val="center"/>
                    <w:rPr>
                      <w:rFonts w:ascii="Times New Roman" w:hAnsi="Times New Roman"/>
                      <w:sz w:val="21"/>
                      <w:szCs w:val="21"/>
                    </w:rPr>
                  </w:pPr>
                  <w:r>
                    <w:rPr>
                      <w:rFonts w:ascii="Times New Roman" w:hAnsi="Times New Roman" w:hint="eastAsia"/>
                      <w:sz w:val="21"/>
                      <w:szCs w:val="21"/>
                    </w:rPr>
                    <w:t>东侧</w:t>
                  </w:r>
                </w:p>
              </w:tc>
              <w:tc>
                <w:tcPr>
                  <w:tcW w:w="1417" w:type="dxa"/>
                  <w:tcBorders>
                    <w:top w:val="single" w:sz="4" w:space="0" w:color="auto"/>
                    <w:left w:val="single" w:sz="4" w:space="0" w:color="auto"/>
                    <w:bottom w:val="single" w:sz="4" w:space="0" w:color="auto"/>
                    <w:right w:val="single" w:sz="4" w:space="0" w:color="auto"/>
                  </w:tcBorders>
                  <w:vAlign w:val="center"/>
                </w:tcPr>
                <w:p w:rsidR="000321DB" w:rsidRDefault="00030B93" w:rsidP="00030B93">
                  <w:pPr>
                    <w:spacing w:line="240" w:lineRule="auto"/>
                    <w:ind w:firstLineChars="0" w:firstLine="0"/>
                    <w:jc w:val="center"/>
                    <w:rPr>
                      <w:rFonts w:ascii="Times New Roman" w:hAnsi="Times New Roman"/>
                      <w:sz w:val="21"/>
                      <w:szCs w:val="21"/>
                    </w:rPr>
                  </w:pPr>
                  <w:r>
                    <w:rPr>
                      <w:rFonts w:ascii="Times New Roman" w:hAnsi="Times New Roman" w:hint="eastAsia"/>
                      <w:sz w:val="21"/>
                      <w:szCs w:val="21"/>
                    </w:rPr>
                    <w:t>187</w:t>
                  </w:r>
                  <w:r>
                    <w:rPr>
                      <w:rFonts w:ascii="Times New Roman" w:hAnsi="Times New Roman" w:hint="eastAsia"/>
                      <w:sz w:val="21"/>
                      <w:szCs w:val="21"/>
                    </w:rPr>
                    <w:t>米</w:t>
                  </w:r>
                </w:p>
              </w:tc>
              <w:tc>
                <w:tcPr>
                  <w:tcW w:w="1788" w:type="dxa"/>
                  <w:tcBorders>
                    <w:top w:val="single" w:sz="4" w:space="0" w:color="auto"/>
                    <w:left w:val="single" w:sz="4" w:space="0" w:color="auto"/>
                    <w:bottom w:val="single" w:sz="4" w:space="0" w:color="auto"/>
                    <w:right w:val="single" w:sz="4" w:space="0" w:color="auto"/>
                  </w:tcBorders>
                  <w:vAlign w:val="center"/>
                </w:tcPr>
                <w:p w:rsidR="000321DB" w:rsidRDefault="00030B93">
                  <w:pPr>
                    <w:spacing w:line="240" w:lineRule="auto"/>
                    <w:ind w:firstLineChars="0" w:firstLine="0"/>
                    <w:jc w:val="center"/>
                    <w:rPr>
                      <w:rFonts w:ascii="Times New Roman" w:hAnsi="Times New Roman"/>
                      <w:sz w:val="21"/>
                      <w:szCs w:val="21"/>
                    </w:rPr>
                  </w:pPr>
                  <w:r>
                    <w:rPr>
                      <w:rFonts w:ascii="Times New Roman" w:hAnsi="Times New Roman" w:hint="eastAsia"/>
                      <w:sz w:val="21"/>
                      <w:szCs w:val="21"/>
                    </w:rPr>
                    <w:t>约</w:t>
                  </w:r>
                  <w:r>
                    <w:rPr>
                      <w:rFonts w:ascii="Times New Roman" w:hAnsi="Times New Roman"/>
                      <w:sz w:val="21"/>
                      <w:szCs w:val="21"/>
                    </w:rPr>
                    <w:t>40</w:t>
                  </w:r>
                  <w:r>
                    <w:rPr>
                      <w:rFonts w:ascii="Times New Roman" w:hAnsi="Times New Roman" w:hint="eastAsia"/>
                      <w:sz w:val="21"/>
                      <w:szCs w:val="21"/>
                    </w:rPr>
                    <w:t>户、</w:t>
                  </w:r>
                  <w:r>
                    <w:rPr>
                      <w:rFonts w:ascii="Times New Roman" w:hAnsi="Times New Roman"/>
                      <w:sz w:val="21"/>
                      <w:szCs w:val="21"/>
                    </w:rPr>
                    <w:t>180</w:t>
                  </w:r>
                  <w:r>
                    <w:rPr>
                      <w:rFonts w:ascii="Times New Roman" w:hAnsi="Times New Roman" w:hint="eastAsia"/>
                      <w:sz w:val="21"/>
                      <w:szCs w:val="21"/>
                    </w:rPr>
                    <w:t>人</w:t>
                  </w:r>
                </w:p>
              </w:tc>
            </w:tr>
          </w:tbl>
          <w:p w:rsidR="000321DB" w:rsidRDefault="000321DB">
            <w:pPr>
              <w:spacing w:line="240" w:lineRule="auto"/>
              <w:ind w:firstLineChars="0" w:firstLine="0"/>
              <w:jc w:val="both"/>
              <w:rPr>
                <w:rFonts w:ascii="Times New Roman" w:hAnsi="Times New Roman"/>
                <w:sz w:val="21"/>
                <w:szCs w:val="21"/>
              </w:rPr>
            </w:pPr>
          </w:p>
        </w:tc>
      </w:tr>
      <w:tr w:rsidR="000321DB">
        <w:trPr>
          <w:trHeight w:val="454"/>
        </w:trPr>
        <w:tc>
          <w:tcPr>
            <w:tcW w:w="1809" w:type="dxa"/>
            <w:vAlign w:val="center"/>
          </w:tcPr>
          <w:p w:rsidR="000321DB" w:rsidRDefault="00031406">
            <w:pPr>
              <w:spacing w:line="240" w:lineRule="auto"/>
              <w:ind w:firstLineChars="0" w:firstLine="0"/>
              <w:jc w:val="center"/>
              <w:rPr>
                <w:rFonts w:ascii="Times New Roman" w:hAnsi="Times New Roman"/>
                <w:sz w:val="21"/>
                <w:szCs w:val="21"/>
              </w:rPr>
            </w:pPr>
            <w:r>
              <w:rPr>
                <w:rFonts w:ascii="Times New Roman" w:hAnsi="Times New Roman" w:hint="eastAsia"/>
                <w:sz w:val="21"/>
                <w:szCs w:val="21"/>
              </w:rPr>
              <w:t>生产经营场所中心经度与纬度</w:t>
            </w:r>
          </w:p>
        </w:tc>
        <w:tc>
          <w:tcPr>
            <w:tcW w:w="7263" w:type="dxa"/>
            <w:gridSpan w:val="3"/>
            <w:vAlign w:val="center"/>
          </w:tcPr>
          <w:p w:rsidR="000321DB" w:rsidRDefault="00031406">
            <w:pPr>
              <w:spacing w:line="240" w:lineRule="auto"/>
              <w:ind w:firstLineChars="0" w:firstLine="0"/>
              <w:jc w:val="center"/>
              <w:rPr>
                <w:rFonts w:ascii="Times New Roman" w:hAnsi="Times New Roman"/>
                <w:sz w:val="21"/>
                <w:szCs w:val="21"/>
              </w:rPr>
            </w:pPr>
            <w:r w:rsidRPr="00030B93">
              <w:rPr>
                <w:rFonts w:ascii="Times New Roman" w:hAnsi="Times New Roman"/>
                <w:sz w:val="21"/>
                <w:szCs w:val="21"/>
                <w:highlight w:val="yellow"/>
              </w:rPr>
              <w:t>30</w:t>
            </w:r>
            <w:r w:rsidRPr="00030B93">
              <w:rPr>
                <w:rFonts w:ascii="Times New Roman" w:hAnsi="Times New Roman" w:hint="eastAsia"/>
                <w:sz w:val="21"/>
                <w:szCs w:val="21"/>
                <w:highlight w:val="yellow"/>
              </w:rPr>
              <w:t>°</w:t>
            </w:r>
            <w:r w:rsidRPr="00030B93">
              <w:rPr>
                <w:rFonts w:ascii="Times New Roman" w:hAnsi="Times New Roman"/>
                <w:sz w:val="21"/>
                <w:szCs w:val="21"/>
                <w:highlight w:val="yellow"/>
              </w:rPr>
              <w:t>79</w:t>
            </w:r>
            <w:r w:rsidRPr="00030B93">
              <w:rPr>
                <w:rFonts w:ascii="Times New Roman" w:hAnsi="Times New Roman" w:hint="eastAsia"/>
                <w:sz w:val="21"/>
                <w:szCs w:val="21"/>
                <w:highlight w:val="yellow"/>
              </w:rPr>
              <w:t>′</w:t>
            </w:r>
            <w:r w:rsidRPr="00030B93">
              <w:rPr>
                <w:rFonts w:ascii="Times New Roman" w:hAnsi="Times New Roman"/>
                <w:sz w:val="21"/>
                <w:szCs w:val="21"/>
                <w:highlight w:val="yellow"/>
              </w:rPr>
              <w:t>48</w:t>
            </w:r>
            <w:r w:rsidRPr="00030B93">
              <w:rPr>
                <w:rFonts w:ascii="Times New Roman" w:hAnsi="Times New Roman" w:hint="eastAsia"/>
                <w:sz w:val="21"/>
                <w:szCs w:val="21"/>
                <w:highlight w:val="yellow"/>
              </w:rPr>
              <w:t>″北</w:t>
            </w:r>
            <w:r w:rsidRPr="00030B93">
              <w:rPr>
                <w:rFonts w:ascii="Times New Roman" w:hAnsi="Times New Roman"/>
                <w:sz w:val="21"/>
                <w:szCs w:val="21"/>
                <w:highlight w:val="yellow"/>
              </w:rPr>
              <w:t xml:space="preserve"> 120</w:t>
            </w:r>
            <w:r w:rsidRPr="00030B93">
              <w:rPr>
                <w:rFonts w:ascii="Times New Roman" w:hAnsi="Times New Roman" w:hint="eastAsia"/>
                <w:sz w:val="21"/>
                <w:szCs w:val="21"/>
                <w:highlight w:val="yellow"/>
              </w:rPr>
              <w:t>°</w:t>
            </w:r>
            <w:r w:rsidRPr="00030B93">
              <w:rPr>
                <w:rFonts w:ascii="Times New Roman" w:hAnsi="Times New Roman"/>
                <w:sz w:val="21"/>
                <w:szCs w:val="21"/>
                <w:highlight w:val="yellow"/>
              </w:rPr>
              <w:t>45</w:t>
            </w:r>
            <w:r w:rsidRPr="00030B93">
              <w:rPr>
                <w:rFonts w:ascii="Times New Roman" w:hAnsi="Times New Roman" w:hint="eastAsia"/>
                <w:sz w:val="21"/>
                <w:szCs w:val="21"/>
                <w:highlight w:val="yellow"/>
              </w:rPr>
              <w:t>′</w:t>
            </w:r>
            <w:r w:rsidRPr="00030B93">
              <w:rPr>
                <w:rFonts w:ascii="Times New Roman" w:hAnsi="Times New Roman"/>
                <w:sz w:val="21"/>
                <w:szCs w:val="21"/>
                <w:highlight w:val="yellow"/>
              </w:rPr>
              <w:t>44</w:t>
            </w:r>
            <w:r w:rsidRPr="00030B93">
              <w:rPr>
                <w:rFonts w:ascii="Times New Roman" w:hAnsi="Times New Roman" w:hint="eastAsia"/>
                <w:sz w:val="21"/>
                <w:szCs w:val="21"/>
                <w:highlight w:val="yellow"/>
              </w:rPr>
              <w:t>″东</w:t>
            </w:r>
          </w:p>
        </w:tc>
      </w:tr>
      <w:tr w:rsidR="000321DB">
        <w:trPr>
          <w:trHeight w:val="454"/>
        </w:trPr>
        <w:tc>
          <w:tcPr>
            <w:tcW w:w="1809" w:type="dxa"/>
            <w:vAlign w:val="center"/>
          </w:tcPr>
          <w:p w:rsidR="000321DB" w:rsidRDefault="00031406">
            <w:pPr>
              <w:spacing w:line="240" w:lineRule="auto"/>
              <w:ind w:firstLineChars="0" w:firstLine="0"/>
              <w:jc w:val="center"/>
              <w:rPr>
                <w:rFonts w:ascii="Times New Roman" w:hAnsi="Times New Roman"/>
                <w:sz w:val="21"/>
                <w:szCs w:val="21"/>
              </w:rPr>
            </w:pPr>
            <w:r>
              <w:rPr>
                <w:rFonts w:ascii="Times New Roman" w:hAnsi="Times New Roman" w:hint="eastAsia"/>
                <w:sz w:val="21"/>
                <w:szCs w:val="21"/>
              </w:rPr>
              <w:t>厂区分布</w:t>
            </w:r>
          </w:p>
        </w:tc>
        <w:tc>
          <w:tcPr>
            <w:tcW w:w="7263" w:type="dxa"/>
            <w:gridSpan w:val="3"/>
            <w:vAlign w:val="center"/>
          </w:tcPr>
          <w:p w:rsidR="000321DB" w:rsidRDefault="00031406" w:rsidP="00481C23">
            <w:pPr>
              <w:spacing w:line="240" w:lineRule="auto"/>
              <w:ind w:firstLineChars="0" w:firstLine="0"/>
              <w:jc w:val="center"/>
              <w:rPr>
                <w:rFonts w:ascii="Times New Roman" w:hAnsi="Times New Roman"/>
                <w:sz w:val="21"/>
                <w:szCs w:val="21"/>
              </w:rPr>
            </w:pPr>
            <w:r>
              <w:rPr>
                <w:rFonts w:ascii="Times New Roman" w:hAnsi="Times New Roman" w:hint="eastAsia"/>
                <w:sz w:val="21"/>
                <w:szCs w:val="21"/>
              </w:rPr>
              <w:t>项目平面布置根据不同功能分为</w:t>
            </w:r>
            <w:r>
              <w:rPr>
                <w:rFonts w:ascii="Times New Roman" w:hAnsi="Times New Roman"/>
                <w:sz w:val="21"/>
                <w:szCs w:val="21"/>
              </w:rPr>
              <w:t>3</w:t>
            </w:r>
            <w:r>
              <w:rPr>
                <w:rFonts w:ascii="Times New Roman" w:hAnsi="Times New Roman" w:hint="eastAsia"/>
                <w:sz w:val="21"/>
                <w:szCs w:val="21"/>
              </w:rPr>
              <w:t>个区。分别为原料区、羊舍、辅助用房。设置</w:t>
            </w:r>
            <w:r>
              <w:rPr>
                <w:rFonts w:ascii="Times New Roman" w:hAnsi="Times New Roman"/>
                <w:sz w:val="21"/>
                <w:szCs w:val="21"/>
              </w:rPr>
              <w:t>1</w:t>
            </w:r>
            <w:r>
              <w:rPr>
                <w:rFonts w:ascii="Times New Roman" w:hAnsi="Times New Roman" w:hint="eastAsia"/>
                <w:sz w:val="21"/>
                <w:szCs w:val="21"/>
              </w:rPr>
              <w:t>个出入口，位于厂区的</w:t>
            </w:r>
            <w:r w:rsidR="00481C23">
              <w:rPr>
                <w:rFonts w:ascii="Times New Roman" w:hAnsi="Times New Roman" w:hint="eastAsia"/>
                <w:sz w:val="21"/>
                <w:szCs w:val="21"/>
              </w:rPr>
              <w:t>南</w:t>
            </w:r>
            <w:r>
              <w:rPr>
                <w:rFonts w:ascii="Times New Roman" w:hAnsi="Times New Roman" w:hint="eastAsia"/>
                <w:sz w:val="21"/>
                <w:szCs w:val="21"/>
              </w:rPr>
              <w:t>侧。</w:t>
            </w:r>
          </w:p>
        </w:tc>
      </w:tr>
      <w:tr w:rsidR="000321DB">
        <w:trPr>
          <w:trHeight w:val="454"/>
        </w:trPr>
        <w:tc>
          <w:tcPr>
            <w:tcW w:w="1809" w:type="dxa"/>
            <w:vMerge w:val="restart"/>
            <w:vAlign w:val="center"/>
          </w:tcPr>
          <w:p w:rsidR="000321DB" w:rsidRDefault="00031406">
            <w:pPr>
              <w:spacing w:line="240" w:lineRule="auto"/>
              <w:ind w:firstLineChars="0" w:firstLine="0"/>
              <w:jc w:val="center"/>
              <w:rPr>
                <w:rFonts w:ascii="Times New Roman" w:hAnsi="Times New Roman"/>
                <w:sz w:val="21"/>
                <w:szCs w:val="21"/>
              </w:rPr>
            </w:pPr>
            <w:r>
              <w:rPr>
                <w:rFonts w:ascii="Times New Roman" w:hAnsi="Times New Roman" w:hint="eastAsia"/>
                <w:sz w:val="21"/>
                <w:szCs w:val="21"/>
              </w:rPr>
              <w:t>周边污染源调查</w:t>
            </w:r>
          </w:p>
        </w:tc>
        <w:tc>
          <w:tcPr>
            <w:tcW w:w="2361" w:type="dxa"/>
            <w:vAlign w:val="center"/>
          </w:tcPr>
          <w:p w:rsidR="000321DB" w:rsidRDefault="00031406">
            <w:pPr>
              <w:spacing w:line="240" w:lineRule="auto"/>
              <w:ind w:firstLineChars="0" w:firstLine="0"/>
              <w:jc w:val="center"/>
              <w:rPr>
                <w:rFonts w:ascii="Times New Roman" w:hAnsi="Times New Roman"/>
                <w:sz w:val="21"/>
                <w:szCs w:val="21"/>
              </w:rPr>
            </w:pPr>
            <w:r>
              <w:rPr>
                <w:rFonts w:ascii="Times New Roman" w:hAnsi="Times New Roman" w:hint="eastAsia"/>
                <w:sz w:val="21"/>
                <w:szCs w:val="21"/>
              </w:rPr>
              <w:t>企业名称</w:t>
            </w:r>
          </w:p>
        </w:tc>
        <w:tc>
          <w:tcPr>
            <w:tcW w:w="1636" w:type="dxa"/>
            <w:vAlign w:val="center"/>
          </w:tcPr>
          <w:p w:rsidR="000321DB" w:rsidRDefault="00031406">
            <w:pPr>
              <w:spacing w:line="240" w:lineRule="auto"/>
              <w:ind w:firstLineChars="0" w:firstLine="0"/>
              <w:jc w:val="center"/>
              <w:rPr>
                <w:rFonts w:ascii="Times New Roman" w:hAnsi="Times New Roman"/>
                <w:sz w:val="21"/>
                <w:szCs w:val="21"/>
              </w:rPr>
            </w:pPr>
            <w:r>
              <w:rPr>
                <w:rFonts w:ascii="Times New Roman" w:hAnsi="Times New Roman" w:hint="eastAsia"/>
                <w:sz w:val="21"/>
                <w:szCs w:val="21"/>
              </w:rPr>
              <w:t>厂界最近距离</w:t>
            </w:r>
          </w:p>
        </w:tc>
        <w:tc>
          <w:tcPr>
            <w:tcW w:w="3266" w:type="dxa"/>
            <w:vAlign w:val="center"/>
          </w:tcPr>
          <w:p w:rsidR="000321DB" w:rsidRDefault="00031406">
            <w:pPr>
              <w:spacing w:line="240" w:lineRule="auto"/>
              <w:ind w:firstLineChars="0" w:firstLine="0"/>
              <w:jc w:val="center"/>
              <w:rPr>
                <w:rFonts w:ascii="Times New Roman" w:hAnsi="Times New Roman"/>
                <w:sz w:val="21"/>
                <w:szCs w:val="21"/>
              </w:rPr>
            </w:pPr>
            <w:r>
              <w:rPr>
                <w:rFonts w:ascii="Times New Roman" w:hAnsi="Times New Roman" w:hint="eastAsia"/>
                <w:sz w:val="21"/>
                <w:szCs w:val="21"/>
              </w:rPr>
              <w:t>主要污染物</w:t>
            </w:r>
          </w:p>
        </w:tc>
      </w:tr>
      <w:tr w:rsidR="000321DB">
        <w:trPr>
          <w:trHeight w:val="454"/>
        </w:trPr>
        <w:tc>
          <w:tcPr>
            <w:tcW w:w="1809" w:type="dxa"/>
            <w:vMerge/>
            <w:vAlign w:val="center"/>
          </w:tcPr>
          <w:p w:rsidR="000321DB" w:rsidRDefault="000321DB">
            <w:pPr>
              <w:spacing w:line="240" w:lineRule="auto"/>
              <w:ind w:firstLineChars="0" w:firstLine="0"/>
              <w:jc w:val="center"/>
              <w:rPr>
                <w:rFonts w:ascii="Times New Roman" w:hAnsi="Times New Roman"/>
                <w:sz w:val="21"/>
                <w:szCs w:val="21"/>
              </w:rPr>
            </w:pPr>
          </w:p>
        </w:tc>
        <w:tc>
          <w:tcPr>
            <w:tcW w:w="2361" w:type="dxa"/>
            <w:vAlign w:val="center"/>
          </w:tcPr>
          <w:p w:rsidR="000321DB" w:rsidRDefault="00031406" w:rsidP="00481C23">
            <w:pPr>
              <w:spacing w:line="240" w:lineRule="auto"/>
              <w:ind w:firstLineChars="0" w:firstLine="0"/>
              <w:jc w:val="center"/>
              <w:rPr>
                <w:rFonts w:ascii="Times New Roman" w:hAnsi="Times New Roman"/>
                <w:sz w:val="21"/>
                <w:szCs w:val="21"/>
              </w:rPr>
            </w:pPr>
            <w:r>
              <w:rPr>
                <w:rFonts w:ascii="Times New Roman" w:hAnsi="Times New Roman" w:hint="eastAsia"/>
                <w:sz w:val="21"/>
                <w:szCs w:val="21"/>
              </w:rPr>
              <w:t>湖州</w:t>
            </w:r>
            <w:r w:rsidR="00481C23">
              <w:rPr>
                <w:rFonts w:ascii="Times New Roman" w:hAnsi="Times New Roman" w:hint="eastAsia"/>
                <w:sz w:val="21"/>
                <w:szCs w:val="21"/>
              </w:rPr>
              <w:t>新奥克化工有限公司</w:t>
            </w:r>
          </w:p>
        </w:tc>
        <w:tc>
          <w:tcPr>
            <w:tcW w:w="1636" w:type="dxa"/>
            <w:vAlign w:val="center"/>
          </w:tcPr>
          <w:p w:rsidR="000321DB" w:rsidRDefault="00481C23" w:rsidP="00481C23">
            <w:pPr>
              <w:spacing w:line="240" w:lineRule="auto"/>
              <w:ind w:firstLineChars="0" w:firstLine="0"/>
              <w:jc w:val="center"/>
              <w:rPr>
                <w:rFonts w:ascii="Times New Roman" w:hAnsi="Times New Roman"/>
                <w:sz w:val="21"/>
                <w:szCs w:val="21"/>
              </w:rPr>
            </w:pPr>
            <w:r>
              <w:rPr>
                <w:rFonts w:ascii="Times New Roman" w:hAnsi="Times New Roman" w:hint="eastAsia"/>
                <w:sz w:val="21"/>
                <w:szCs w:val="21"/>
              </w:rPr>
              <w:t>西</w:t>
            </w:r>
            <w:r w:rsidR="00031406">
              <w:rPr>
                <w:rFonts w:ascii="Times New Roman" w:hAnsi="Times New Roman" w:hint="eastAsia"/>
                <w:sz w:val="21"/>
                <w:szCs w:val="21"/>
              </w:rPr>
              <w:t>北侧</w:t>
            </w:r>
            <w:r>
              <w:rPr>
                <w:rFonts w:ascii="Times New Roman" w:hAnsi="Times New Roman" w:hint="eastAsia"/>
                <w:sz w:val="21"/>
                <w:szCs w:val="21"/>
              </w:rPr>
              <w:t>775</w:t>
            </w:r>
            <w:r w:rsidR="00031406">
              <w:rPr>
                <w:rFonts w:ascii="Times New Roman" w:hAnsi="Times New Roman"/>
                <w:sz w:val="21"/>
                <w:szCs w:val="21"/>
              </w:rPr>
              <w:t>m</w:t>
            </w:r>
          </w:p>
        </w:tc>
        <w:tc>
          <w:tcPr>
            <w:tcW w:w="3266" w:type="dxa"/>
            <w:vAlign w:val="center"/>
          </w:tcPr>
          <w:p w:rsidR="000321DB" w:rsidRDefault="00031406" w:rsidP="00481C23">
            <w:pPr>
              <w:spacing w:line="240" w:lineRule="auto"/>
              <w:ind w:firstLineChars="0" w:firstLine="0"/>
              <w:jc w:val="center"/>
              <w:rPr>
                <w:rFonts w:ascii="Times New Roman" w:hAnsi="Times New Roman"/>
                <w:sz w:val="21"/>
                <w:szCs w:val="21"/>
              </w:rPr>
            </w:pPr>
            <w:proofErr w:type="spellStart"/>
            <w:r>
              <w:rPr>
                <w:rFonts w:ascii="Times New Roman" w:hAnsi="Times New Roman"/>
                <w:sz w:val="21"/>
                <w:szCs w:val="21"/>
              </w:rPr>
              <w:t>CODcr</w:t>
            </w:r>
            <w:proofErr w:type="spellEnd"/>
            <w:r>
              <w:rPr>
                <w:rFonts w:ascii="Times New Roman" w:hAnsi="Times New Roman" w:hint="eastAsia"/>
                <w:sz w:val="21"/>
                <w:szCs w:val="21"/>
              </w:rPr>
              <w:t>、</w:t>
            </w:r>
            <w:r>
              <w:rPr>
                <w:rFonts w:ascii="Times New Roman" w:hAnsi="Times New Roman"/>
                <w:sz w:val="21"/>
                <w:szCs w:val="21"/>
              </w:rPr>
              <w:t>NH</w:t>
            </w:r>
            <w:r>
              <w:rPr>
                <w:rFonts w:ascii="Times New Roman" w:hAnsi="Times New Roman"/>
                <w:sz w:val="21"/>
                <w:szCs w:val="21"/>
                <w:vertAlign w:val="subscript"/>
              </w:rPr>
              <w:t>3</w:t>
            </w:r>
            <w:r>
              <w:rPr>
                <w:rFonts w:ascii="Times New Roman" w:hAnsi="Times New Roman"/>
                <w:sz w:val="21"/>
                <w:szCs w:val="21"/>
              </w:rPr>
              <w:t>-N</w:t>
            </w:r>
            <w:r>
              <w:rPr>
                <w:rFonts w:ascii="Times New Roman" w:hAnsi="Times New Roman" w:hint="eastAsia"/>
                <w:sz w:val="21"/>
                <w:szCs w:val="21"/>
              </w:rPr>
              <w:t>、</w:t>
            </w:r>
            <w:r w:rsidR="00481C23">
              <w:rPr>
                <w:rFonts w:ascii="Times New Roman" w:hAnsi="Times New Roman" w:hint="eastAsia"/>
                <w:sz w:val="21"/>
                <w:szCs w:val="21"/>
              </w:rPr>
              <w:t>有机废气</w:t>
            </w:r>
          </w:p>
        </w:tc>
      </w:tr>
    </w:tbl>
    <w:p w:rsidR="000321DB" w:rsidRDefault="000321DB">
      <w:pPr>
        <w:autoSpaceDE w:val="0"/>
        <w:autoSpaceDN w:val="0"/>
        <w:ind w:firstLine="420"/>
        <w:rPr>
          <w:rFonts w:ascii="Times New Roman" w:hAnsi="Times New Roman"/>
          <w:sz w:val="21"/>
          <w:szCs w:val="21"/>
        </w:rPr>
      </w:pPr>
    </w:p>
    <w:p w:rsidR="000321DB" w:rsidRDefault="00031406">
      <w:pPr>
        <w:pStyle w:val="2"/>
        <w:spacing w:line="413" w:lineRule="auto"/>
        <w:rPr>
          <w:rFonts w:ascii="Times New Roman" w:hAnsi="Times New Roman"/>
        </w:rPr>
      </w:pPr>
      <w:bookmarkStart w:id="33" w:name="_Toc12082"/>
      <w:bookmarkStart w:id="34" w:name="_Toc24405"/>
      <w:r>
        <w:rPr>
          <w:rFonts w:ascii="Times New Roman" w:hAnsi="Times New Roman"/>
        </w:rPr>
        <w:t>3.2</w:t>
      </w:r>
      <w:r>
        <w:rPr>
          <w:rFonts w:ascii="Times New Roman" w:hAnsi="Times New Roman" w:hint="eastAsia"/>
        </w:rPr>
        <w:t>建设内容</w:t>
      </w:r>
      <w:bookmarkEnd w:id="33"/>
      <w:bookmarkEnd w:id="34"/>
    </w:p>
    <w:p w:rsidR="000321DB" w:rsidRDefault="00031406">
      <w:pPr>
        <w:pStyle w:val="3"/>
        <w:ind w:firstLineChars="0" w:firstLine="0"/>
        <w:rPr>
          <w:rFonts w:ascii="Times New Roman" w:hAnsi="Times New Roman"/>
        </w:rPr>
      </w:pPr>
      <w:bookmarkStart w:id="35" w:name="_Toc7937"/>
      <w:bookmarkStart w:id="36" w:name="_Toc1481"/>
      <w:r>
        <w:rPr>
          <w:rFonts w:ascii="Times New Roman" w:hAnsi="Times New Roman"/>
        </w:rPr>
        <w:t xml:space="preserve">3.2.1 </w:t>
      </w:r>
      <w:r>
        <w:rPr>
          <w:rFonts w:ascii="Times New Roman" w:hAnsi="Times New Roman" w:hint="eastAsia"/>
        </w:rPr>
        <w:t>产品规模</w:t>
      </w:r>
      <w:bookmarkEnd w:id="35"/>
      <w:bookmarkEnd w:id="36"/>
    </w:p>
    <w:p w:rsidR="000321DB" w:rsidRDefault="00031406">
      <w:pPr>
        <w:pStyle w:val="21"/>
        <w:spacing w:line="360" w:lineRule="auto"/>
        <w:ind w:firstLine="480"/>
        <w:jc w:val="left"/>
        <w:rPr>
          <w:rFonts w:eastAsia="宋体"/>
          <w:sz w:val="24"/>
          <w:szCs w:val="24"/>
        </w:rPr>
      </w:pPr>
      <w:r>
        <w:rPr>
          <w:rFonts w:eastAsia="宋体" w:hint="eastAsia"/>
          <w:sz w:val="24"/>
          <w:szCs w:val="24"/>
        </w:rPr>
        <w:t>本项目设计规模对比情况见表</w:t>
      </w:r>
      <w:r>
        <w:rPr>
          <w:rFonts w:eastAsia="宋体"/>
          <w:sz w:val="24"/>
          <w:szCs w:val="24"/>
        </w:rPr>
        <w:t>3-3</w:t>
      </w:r>
      <w:r>
        <w:rPr>
          <w:rFonts w:eastAsia="宋体" w:hint="eastAsia"/>
          <w:sz w:val="24"/>
          <w:szCs w:val="24"/>
        </w:rPr>
        <w:t>。</w:t>
      </w:r>
    </w:p>
    <w:p w:rsidR="000321DB" w:rsidRDefault="00031406">
      <w:pPr>
        <w:pStyle w:val="21"/>
        <w:spacing w:line="360" w:lineRule="auto"/>
        <w:ind w:firstLine="482"/>
        <w:jc w:val="center"/>
        <w:rPr>
          <w:rFonts w:eastAsia="宋体"/>
          <w:b/>
          <w:bCs/>
          <w:sz w:val="24"/>
          <w:szCs w:val="24"/>
        </w:rPr>
      </w:pPr>
      <w:r>
        <w:rPr>
          <w:rFonts w:eastAsia="宋体" w:hint="eastAsia"/>
          <w:b/>
          <w:bCs/>
          <w:sz w:val="24"/>
          <w:szCs w:val="24"/>
        </w:rPr>
        <w:t>表</w:t>
      </w:r>
      <w:r>
        <w:rPr>
          <w:rFonts w:eastAsia="宋体"/>
          <w:b/>
          <w:bCs/>
          <w:sz w:val="24"/>
          <w:szCs w:val="24"/>
        </w:rPr>
        <w:t xml:space="preserve">3-3  </w:t>
      </w:r>
      <w:r>
        <w:rPr>
          <w:rFonts w:eastAsia="宋体" w:hint="eastAsia"/>
          <w:b/>
          <w:bCs/>
          <w:sz w:val="24"/>
          <w:szCs w:val="24"/>
        </w:rPr>
        <w:t>本项目设计规模与实际生产能力对比表</w:t>
      </w:r>
    </w:p>
    <w:tbl>
      <w:tblPr>
        <w:tblW w:w="90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73"/>
        <w:gridCol w:w="1545"/>
        <w:gridCol w:w="2520"/>
        <w:gridCol w:w="2520"/>
        <w:gridCol w:w="1513"/>
      </w:tblGrid>
      <w:tr w:rsidR="000321DB">
        <w:trPr>
          <w:trHeight w:val="454"/>
          <w:jc w:val="center"/>
        </w:trPr>
        <w:tc>
          <w:tcPr>
            <w:tcW w:w="973" w:type="dxa"/>
            <w:vAlign w:val="center"/>
          </w:tcPr>
          <w:p w:rsidR="000321DB" w:rsidRDefault="00031406">
            <w:pPr>
              <w:spacing w:line="240" w:lineRule="auto"/>
              <w:ind w:firstLineChars="0" w:firstLine="0"/>
              <w:jc w:val="center"/>
              <w:rPr>
                <w:rFonts w:ascii="Times New Roman" w:hAnsi="Times New Roman"/>
              </w:rPr>
            </w:pPr>
            <w:r>
              <w:rPr>
                <w:rFonts w:ascii="Times New Roman" w:hAnsi="Times New Roman" w:hint="eastAsia"/>
                <w:b/>
                <w:sz w:val="21"/>
                <w:szCs w:val="21"/>
              </w:rPr>
              <w:t>序号</w:t>
            </w:r>
          </w:p>
        </w:tc>
        <w:tc>
          <w:tcPr>
            <w:tcW w:w="1545" w:type="dxa"/>
            <w:vAlign w:val="center"/>
          </w:tcPr>
          <w:p w:rsidR="000321DB" w:rsidRDefault="00031406">
            <w:pPr>
              <w:spacing w:line="240" w:lineRule="auto"/>
              <w:ind w:firstLineChars="0" w:firstLine="0"/>
              <w:jc w:val="center"/>
              <w:rPr>
                <w:rFonts w:ascii="Times New Roman" w:hAnsi="Times New Roman"/>
              </w:rPr>
            </w:pPr>
            <w:r>
              <w:rPr>
                <w:rFonts w:ascii="Times New Roman" w:hAnsi="Times New Roman" w:hint="eastAsia"/>
                <w:b/>
                <w:sz w:val="21"/>
                <w:szCs w:val="21"/>
              </w:rPr>
              <w:t>名称</w:t>
            </w:r>
          </w:p>
        </w:tc>
        <w:tc>
          <w:tcPr>
            <w:tcW w:w="2520" w:type="dxa"/>
            <w:vAlign w:val="center"/>
          </w:tcPr>
          <w:p w:rsidR="000321DB" w:rsidRDefault="00031406">
            <w:pPr>
              <w:spacing w:line="240" w:lineRule="auto"/>
              <w:ind w:firstLineChars="0" w:firstLine="0"/>
              <w:jc w:val="center"/>
              <w:rPr>
                <w:rFonts w:ascii="Times New Roman" w:hAnsi="Times New Roman"/>
              </w:rPr>
            </w:pPr>
            <w:r>
              <w:rPr>
                <w:rFonts w:ascii="Times New Roman" w:hAnsi="Times New Roman" w:hint="eastAsia"/>
                <w:b/>
                <w:sz w:val="21"/>
                <w:szCs w:val="21"/>
              </w:rPr>
              <w:t>设计能力</w:t>
            </w:r>
          </w:p>
        </w:tc>
        <w:tc>
          <w:tcPr>
            <w:tcW w:w="2520" w:type="dxa"/>
            <w:vAlign w:val="center"/>
          </w:tcPr>
          <w:p w:rsidR="000321DB" w:rsidRDefault="00031406">
            <w:pPr>
              <w:spacing w:line="240" w:lineRule="auto"/>
              <w:ind w:firstLineChars="0" w:firstLine="0"/>
              <w:jc w:val="center"/>
              <w:rPr>
                <w:rFonts w:ascii="Times New Roman" w:hAnsi="Times New Roman"/>
              </w:rPr>
            </w:pPr>
            <w:r>
              <w:rPr>
                <w:rFonts w:ascii="Times New Roman" w:hAnsi="Times New Roman" w:hint="eastAsia"/>
                <w:b/>
                <w:sz w:val="21"/>
                <w:szCs w:val="21"/>
              </w:rPr>
              <w:t>实际能力</w:t>
            </w:r>
          </w:p>
        </w:tc>
        <w:tc>
          <w:tcPr>
            <w:tcW w:w="1513" w:type="dxa"/>
            <w:vAlign w:val="center"/>
          </w:tcPr>
          <w:p w:rsidR="000321DB" w:rsidRDefault="00031406">
            <w:pPr>
              <w:spacing w:line="240" w:lineRule="auto"/>
              <w:ind w:firstLineChars="0" w:firstLine="0"/>
              <w:jc w:val="center"/>
              <w:rPr>
                <w:rFonts w:ascii="Times New Roman" w:hAnsi="Times New Roman"/>
              </w:rPr>
            </w:pPr>
            <w:r>
              <w:rPr>
                <w:rFonts w:ascii="Times New Roman" w:hAnsi="Times New Roman" w:hint="eastAsia"/>
                <w:b/>
                <w:sz w:val="21"/>
                <w:szCs w:val="21"/>
              </w:rPr>
              <w:t>年运行时间</w:t>
            </w:r>
          </w:p>
        </w:tc>
      </w:tr>
      <w:tr w:rsidR="000321DB">
        <w:trPr>
          <w:trHeight w:val="454"/>
          <w:jc w:val="center"/>
        </w:trPr>
        <w:tc>
          <w:tcPr>
            <w:tcW w:w="973" w:type="dxa"/>
            <w:vAlign w:val="center"/>
          </w:tcPr>
          <w:p w:rsidR="000321DB" w:rsidRDefault="00031406">
            <w:pPr>
              <w:spacing w:line="240" w:lineRule="auto"/>
              <w:ind w:firstLineChars="0" w:firstLine="0"/>
              <w:jc w:val="center"/>
              <w:rPr>
                <w:rFonts w:ascii="Times New Roman" w:hAnsi="Times New Roman"/>
                <w:sz w:val="21"/>
                <w:szCs w:val="21"/>
              </w:rPr>
            </w:pPr>
            <w:r>
              <w:rPr>
                <w:rFonts w:ascii="Times New Roman" w:hAnsi="Times New Roman"/>
                <w:sz w:val="21"/>
                <w:szCs w:val="21"/>
              </w:rPr>
              <w:t>1</w:t>
            </w:r>
          </w:p>
        </w:tc>
        <w:tc>
          <w:tcPr>
            <w:tcW w:w="1545" w:type="dxa"/>
            <w:vAlign w:val="center"/>
          </w:tcPr>
          <w:p w:rsidR="000321DB" w:rsidRDefault="00031406">
            <w:pPr>
              <w:spacing w:line="240" w:lineRule="auto"/>
              <w:ind w:firstLineChars="0" w:firstLine="0"/>
              <w:jc w:val="center"/>
              <w:rPr>
                <w:rFonts w:ascii="Times New Roman" w:hAnsi="Times New Roman"/>
                <w:sz w:val="21"/>
                <w:szCs w:val="21"/>
              </w:rPr>
            </w:pPr>
            <w:r>
              <w:rPr>
                <w:rFonts w:ascii="Times New Roman" w:hAnsi="Times New Roman" w:hint="eastAsia"/>
                <w:sz w:val="21"/>
                <w:szCs w:val="21"/>
              </w:rPr>
              <w:t>湖羊养殖</w:t>
            </w:r>
          </w:p>
        </w:tc>
        <w:tc>
          <w:tcPr>
            <w:tcW w:w="2520" w:type="dxa"/>
            <w:vAlign w:val="center"/>
          </w:tcPr>
          <w:p w:rsidR="000321DB" w:rsidRDefault="00481C23">
            <w:pPr>
              <w:spacing w:line="240" w:lineRule="auto"/>
              <w:ind w:firstLineChars="0" w:firstLine="0"/>
              <w:jc w:val="center"/>
              <w:rPr>
                <w:rFonts w:ascii="Times New Roman" w:hAnsi="Times New Roman"/>
                <w:sz w:val="21"/>
                <w:szCs w:val="21"/>
              </w:rPr>
            </w:pPr>
            <w:r>
              <w:rPr>
                <w:rFonts w:ascii="Times New Roman" w:hAnsi="Times New Roman" w:hint="eastAsia"/>
                <w:sz w:val="21"/>
                <w:szCs w:val="21"/>
              </w:rPr>
              <w:t>30</w:t>
            </w:r>
            <w:r w:rsidR="00031406">
              <w:rPr>
                <w:rFonts w:ascii="Times New Roman" w:hAnsi="Times New Roman"/>
                <w:sz w:val="21"/>
                <w:szCs w:val="21"/>
              </w:rPr>
              <w:t>00</w:t>
            </w:r>
            <w:r w:rsidR="00031406">
              <w:rPr>
                <w:rFonts w:ascii="Times New Roman" w:hAnsi="Times New Roman" w:hint="eastAsia"/>
                <w:sz w:val="21"/>
                <w:szCs w:val="21"/>
              </w:rPr>
              <w:t>头</w:t>
            </w:r>
            <w:r w:rsidR="00031406">
              <w:rPr>
                <w:rFonts w:ascii="Times New Roman" w:hAnsi="Times New Roman"/>
                <w:sz w:val="21"/>
                <w:szCs w:val="21"/>
              </w:rPr>
              <w:t>/a</w:t>
            </w:r>
            <w:r w:rsidR="00031406">
              <w:rPr>
                <w:rFonts w:ascii="Times New Roman" w:hAnsi="Times New Roman" w:hint="eastAsia"/>
                <w:sz w:val="21"/>
                <w:szCs w:val="21"/>
              </w:rPr>
              <w:t>（常年存栏数）</w:t>
            </w:r>
          </w:p>
        </w:tc>
        <w:tc>
          <w:tcPr>
            <w:tcW w:w="2520" w:type="dxa"/>
            <w:vAlign w:val="center"/>
          </w:tcPr>
          <w:p w:rsidR="000321DB" w:rsidRDefault="00481C23">
            <w:pPr>
              <w:spacing w:line="240" w:lineRule="auto"/>
              <w:ind w:firstLineChars="0" w:firstLine="0"/>
              <w:jc w:val="center"/>
              <w:rPr>
                <w:rFonts w:ascii="Times New Roman" w:hAnsi="Times New Roman"/>
                <w:sz w:val="21"/>
                <w:szCs w:val="21"/>
              </w:rPr>
            </w:pPr>
            <w:r>
              <w:rPr>
                <w:rFonts w:ascii="Times New Roman" w:hAnsi="Times New Roman" w:hint="eastAsia"/>
                <w:sz w:val="21"/>
                <w:szCs w:val="21"/>
              </w:rPr>
              <w:t>30</w:t>
            </w:r>
            <w:r w:rsidR="00031406">
              <w:rPr>
                <w:rFonts w:ascii="Times New Roman" w:hAnsi="Times New Roman"/>
                <w:sz w:val="21"/>
                <w:szCs w:val="21"/>
              </w:rPr>
              <w:t>00</w:t>
            </w:r>
            <w:r w:rsidR="00031406">
              <w:rPr>
                <w:rFonts w:ascii="Times New Roman" w:hAnsi="Times New Roman" w:hint="eastAsia"/>
                <w:sz w:val="21"/>
                <w:szCs w:val="21"/>
              </w:rPr>
              <w:t>头</w:t>
            </w:r>
            <w:r w:rsidR="00031406">
              <w:rPr>
                <w:rFonts w:ascii="Times New Roman" w:hAnsi="Times New Roman"/>
                <w:sz w:val="21"/>
                <w:szCs w:val="21"/>
              </w:rPr>
              <w:t>/a</w:t>
            </w:r>
            <w:r w:rsidR="00031406">
              <w:rPr>
                <w:rFonts w:ascii="Times New Roman" w:hAnsi="Times New Roman" w:hint="eastAsia"/>
                <w:sz w:val="21"/>
                <w:szCs w:val="21"/>
              </w:rPr>
              <w:t>（常年存栏数）</w:t>
            </w:r>
          </w:p>
        </w:tc>
        <w:tc>
          <w:tcPr>
            <w:tcW w:w="1513" w:type="dxa"/>
            <w:vAlign w:val="center"/>
          </w:tcPr>
          <w:p w:rsidR="000321DB" w:rsidRDefault="00031406">
            <w:pPr>
              <w:spacing w:line="240" w:lineRule="auto"/>
              <w:ind w:firstLineChars="0" w:firstLine="0"/>
              <w:jc w:val="center"/>
              <w:rPr>
                <w:rFonts w:ascii="Times New Roman" w:hAnsi="Times New Roman"/>
              </w:rPr>
            </w:pPr>
            <w:r>
              <w:rPr>
                <w:rFonts w:ascii="Times New Roman" w:hAnsi="Times New Roman"/>
                <w:sz w:val="21"/>
                <w:szCs w:val="21"/>
              </w:rPr>
              <w:t>3</w:t>
            </w:r>
            <w:r>
              <w:rPr>
                <w:rFonts w:ascii="Times New Roman" w:hAnsi="Times New Roman" w:hint="eastAsia"/>
                <w:sz w:val="21"/>
                <w:szCs w:val="21"/>
              </w:rPr>
              <w:t>65</w:t>
            </w:r>
            <w:r>
              <w:rPr>
                <w:rFonts w:ascii="Times New Roman" w:hAnsi="Times New Roman"/>
                <w:sz w:val="21"/>
                <w:szCs w:val="21"/>
              </w:rPr>
              <w:t>d</w:t>
            </w:r>
          </w:p>
        </w:tc>
      </w:tr>
    </w:tbl>
    <w:p w:rsidR="000321DB" w:rsidRDefault="000321DB">
      <w:pPr>
        <w:pStyle w:val="21"/>
        <w:spacing w:line="360" w:lineRule="auto"/>
        <w:ind w:firstLine="482"/>
        <w:jc w:val="center"/>
        <w:rPr>
          <w:rFonts w:eastAsia="宋体"/>
          <w:b/>
          <w:bCs/>
          <w:sz w:val="24"/>
          <w:szCs w:val="24"/>
        </w:rPr>
      </w:pPr>
    </w:p>
    <w:p w:rsidR="000321DB" w:rsidRDefault="00031406">
      <w:pPr>
        <w:pStyle w:val="3"/>
        <w:ind w:firstLineChars="0" w:firstLine="0"/>
        <w:rPr>
          <w:rFonts w:ascii="Times New Roman" w:hAnsi="Times New Roman"/>
        </w:rPr>
      </w:pPr>
      <w:bookmarkStart w:id="37" w:name="_Toc22913"/>
      <w:bookmarkStart w:id="38" w:name="_Toc31841"/>
      <w:r>
        <w:rPr>
          <w:rFonts w:ascii="Times New Roman" w:hAnsi="Times New Roman"/>
        </w:rPr>
        <w:t>3.2.2</w:t>
      </w:r>
      <w:r>
        <w:rPr>
          <w:rFonts w:ascii="Times New Roman" w:hAnsi="Times New Roman" w:hint="eastAsia"/>
        </w:rPr>
        <w:t>主要原辅材料及燃料</w:t>
      </w:r>
      <w:bookmarkEnd w:id="37"/>
      <w:bookmarkEnd w:id="38"/>
    </w:p>
    <w:p w:rsidR="000321DB" w:rsidRDefault="00031406">
      <w:pPr>
        <w:ind w:firstLine="480"/>
        <w:rPr>
          <w:rFonts w:ascii="Times New Roman" w:hAnsi="Times New Roman"/>
          <w:bCs/>
          <w:szCs w:val="24"/>
        </w:rPr>
      </w:pPr>
      <w:r>
        <w:rPr>
          <w:rFonts w:ascii="Times New Roman" w:hAnsi="Times New Roman" w:hint="eastAsia"/>
          <w:bCs/>
          <w:szCs w:val="24"/>
        </w:rPr>
        <w:t>本项目原辅材料和能源消耗对照见表</w:t>
      </w:r>
      <w:r>
        <w:rPr>
          <w:rFonts w:ascii="Times New Roman" w:hAnsi="Times New Roman"/>
          <w:bCs/>
          <w:szCs w:val="24"/>
        </w:rPr>
        <w:t>3-4</w:t>
      </w:r>
      <w:r>
        <w:rPr>
          <w:rFonts w:ascii="Times New Roman" w:hAnsi="Times New Roman" w:hint="eastAsia"/>
          <w:bCs/>
          <w:szCs w:val="24"/>
        </w:rPr>
        <w:t>。</w:t>
      </w:r>
    </w:p>
    <w:p w:rsidR="000321DB" w:rsidRDefault="00031406">
      <w:pPr>
        <w:ind w:firstLineChars="0" w:firstLine="0"/>
        <w:jc w:val="center"/>
        <w:rPr>
          <w:rFonts w:ascii="Times New Roman" w:hAnsi="Times New Roman"/>
          <w:b/>
          <w:bCs/>
          <w:szCs w:val="24"/>
        </w:rPr>
      </w:pPr>
      <w:r>
        <w:rPr>
          <w:rFonts w:ascii="Times New Roman" w:hAnsi="Times New Roman" w:hint="eastAsia"/>
          <w:b/>
          <w:bCs/>
          <w:szCs w:val="24"/>
        </w:rPr>
        <w:t>表</w:t>
      </w:r>
      <w:r>
        <w:rPr>
          <w:rFonts w:ascii="Times New Roman" w:hAnsi="Times New Roman"/>
          <w:b/>
          <w:bCs/>
          <w:szCs w:val="24"/>
        </w:rPr>
        <w:t>3-4</w:t>
      </w:r>
      <w:r>
        <w:rPr>
          <w:rFonts w:ascii="Times New Roman" w:hAnsi="Times New Roman" w:hint="eastAsia"/>
          <w:b/>
          <w:bCs/>
          <w:szCs w:val="24"/>
        </w:rPr>
        <w:t>原辅材料和能源消耗对照表</w:t>
      </w:r>
    </w:p>
    <w:tbl>
      <w:tblPr>
        <w:tblW w:w="90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87"/>
        <w:gridCol w:w="2770"/>
        <w:gridCol w:w="1871"/>
        <w:gridCol w:w="2943"/>
      </w:tblGrid>
      <w:tr w:rsidR="000321DB">
        <w:trPr>
          <w:trHeight w:val="454"/>
          <w:jc w:val="center"/>
        </w:trPr>
        <w:tc>
          <w:tcPr>
            <w:tcW w:w="1487" w:type="dxa"/>
            <w:vAlign w:val="center"/>
          </w:tcPr>
          <w:p w:rsidR="000321DB" w:rsidRDefault="00031406">
            <w:pPr>
              <w:spacing w:line="240" w:lineRule="auto"/>
              <w:ind w:firstLineChars="0" w:firstLine="0"/>
              <w:jc w:val="center"/>
              <w:rPr>
                <w:rFonts w:ascii="Times New Roman" w:hAnsi="Times New Roman"/>
                <w:b/>
                <w:bCs/>
                <w:sz w:val="21"/>
                <w:szCs w:val="21"/>
              </w:rPr>
            </w:pPr>
            <w:r>
              <w:rPr>
                <w:rFonts w:ascii="Times New Roman" w:hAnsi="Times New Roman" w:hint="eastAsia"/>
                <w:b/>
                <w:bCs/>
                <w:sz w:val="21"/>
                <w:szCs w:val="21"/>
              </w:rPr>
              <w:t>序号</w:t>
            </w:r>
          </w:p>
        </w:tc>
        <w:tc>
          <w:tcPr>
            <w:tcW w:w="2770" w:type="dxa"/>
            <w:vAlign w:val="center"/>
          </w:tcPr>
          <w:p w:rsidR="000321DB" w:rsidRDefault="00031406">
            <w:pPr>
              <w:spacing w:line="240" w:lineRule="auto"/>
              <w:ind w:firstLineChars="0" w:firstLine="0"/>
              <w:jc w:val="center"/>
              <w:rPr>
                <w:rFonts w:ascii="Times New Roman" w:hAnsi="Times New Roman"/>
                <w:b/>
                <w:bCs/>
                <w:sz w:val="21"/>
                <w:szCs w:val="21"/>
              </w:rPr>
            </w:pPr>
            <w:r>
              <w:rPr>
                <w:rFonts w:ascii="Times New Roman" w:hAnsi="Times New Roman" w:hint="eastAsia"/>
                <w:b/>
                <w:bCs/>
                <w:sz w:val="21"/>
                <w:szCs w:val="21"/>
              </w:rPr>
              <w:t>原材料名称</w:t>
            </w:r>
          </w:p>
        </w:tc>
        <w:tc>
          <w:tcPr>
            <w:tcW w:w="1871" w:type="dxa"/>
            <w:vAlign w:val="center"/>
          </w:tcPr>
          <w:p w:rsidR="000321DB" w:rsidRDefault="00031406">
            <w:pPr>
              <w:spacing w:line="240" w:lineRule="auto"/>
              <w:ind w:firstLineChars="0" w:firstLine="0"/>
              <w:jc w:val="center"/>
              <w:rPr>
                <w:rFonts w:ascii="Times New Roman" w:hAnsi="Times New Roman"/>
                <w:b/>
                <w:bCs/>
                <w:sz w:val="21"/>
                <w:szCs w:val="21"/>
              </w:rPr>
            </w:pPr>
            <w:r>
              <w:rPr>
                <w:rFonts w:ascii="Times New Roman" w:hAnsi="Times New Roman" w:hint="eastAsia"/>
                <w:b/>
                <w:bCs/>
                <w:sz w:val="21"/>
                <w:szCs w:val="21"/>
              </w:rPr>
              <w:t>报批年消耗量</w:t>
            </w:r>
          </w:p>
        </w:tc>
        <w:tc>
          <w:tcPr>
            <w:tcW w:w="2943" w:type="dxa"/>
            <w:vAlign w:val="center"/>
          </w:tcPr>
          <w:p w:rsidR="000321DB" w:rsidRDefault="00031406">
            <w:pPr>
              <w:spacing w:line="240" w:lineRule="auto"/>
              <w:ind w:firstLineChars="0" w:firstLine="0"/>
              <w:jc w:val="center"/>
              <w:rPr>
                <w:rFonts w:ascii="Times New Roman" w:hAnsi="Times New Roman"/>
                <w:b/>
                <w:bCs/>
                <w:sz w:val="21"/>
                <w:szCs w:val="21"/>
              </w:rPr>
            </w:pPr>
            <w:r>
              <w:rPr>
                <w:rFonts w:ascii="Times New Roman" w:hAnsi="Times New Roman" w:hint="eastAsia"/>
                <w:b/>
                <w:bCs/>
                <w:sz w:val="21"/>
                <w:szCs w:val="21"/>
              </w:rPr>
              <w:t>实际年消耗量</w:t>
            </w:r>
          </w:p>
        </w:tc>
      </w:tr>
      <w:tr w:rsidR="000321DB">
        <w:trPr>
          <w:trHeight w:val="454"/>
          <w:jc w:val="center"/>
        </w:trPr>
        <w:tc>
          <w:tcPr>
            <w:tcW w:w="1487" w:type="dxa"/>
            <w:vAlign w:val="center"/>
          </w:tcPr>
          <w:p w:rsidR="000321DB" w:rsidRDefault="00031406">
            <w:pPr>
              <w:spacing w:line="240" w:lineRule="auto"/>
              <w:ind w:firstLineChars="0" w:firstLine="0"/>
              <w:jc w:val="center"/>
              <w:rPr>
                <w:rFonts w:ascii="Times New Roman" w:hAnsi="Times New Roman"/>
                <w:sz w:val="21"/>
                <w:szCs w:val="21"/>
              </w:rPr>
            </w:pPr>
            <w:r>
              <w:rPr>
                <w:rFonts w:ascii="Times New Roman" w:hAnsi="Times New Roman"/>
                <w:sz w:val="21"/>
                <w:szCs w:val="21"/>
              </w:rPr>
              <w:t>1</w:t>
            </w:r>
          </w:p>
        </w:tc>
        <w:tc>
          <w:tcPr>
            <w:tcW w:w="2770" w:type="dxa"/>
            <w:vAlign w:val="center"/>
          </w:tcPr>
          <w:p w:rsidR="000321DB" w:rsidRDefault="00031406">
            <w:pPr>
              <w:spacing w:line="240" w:lineRule="auto"/>
              <w:ind w:firstLineChars="0" w:firstLine="0"/>
              <w:jc w:val="center"/>
              <w:rPr>
                <w:rFonts w:ascii="Times New Roman" w:hAnsi="Times New Roman"/>
                <w:sz w:val="21"/>
                <w:szCs w:val="21"/>
              </w:rPr>
            </w:pPr>
            <w:r>
              <w:rPr>
                <w:rFonts w:ascii="Times New Roman" w:hAnsi="Times New Roman" w:hint="eastAsia"/>
                <w:sz w:val="21"/>
                <w:szCs w:val="21"/>
              </w:rPr>
              <w:t>豆饼</w:t>
            </w:r>
          </w:p>
        </w:tc>
        <w:tc>
          <w:tcPr>
            <w:tcW w:w="1871" w:type="dxa"/>
            <w:vAlign w:val="center"/>
          </w:tcPr>
          <w:p w:rsidR="000321DB" w:rsidRDefault="00903AE4">
            <w:pPr>
              <w:spacing w:line="240" w:lineRule="auto"/>
              <w:ind w:firstLineChars="0" w:firstLine="0"/>
              <w:jc w:val="center"/>
              <w:rPr>
                <w:rFonts w:ascii="Times New Roman" w:hAnsi="Times New Roman"/>
                <w:sz w:val="21"/>
                <w:szCs w:val="21"/>
              </w:rPr>
            </w:pPr>
            <w:r>
              <w:rPr>
                <w:rFonts w:ascii="Times New Roman" w:hAnsi="Times New Roman" w:hint="eastAsia"/>
                <w:sz w:val="21"/>
                <w:szCs w:val="21"/>
              </w:rPr>
              <w:t>600</w:t>
            </w:r>
            <w:r w:rsidR="00031406">
              <w:rPr>
                <w:rFonts w:ascii="Times New Roman" w:hAnsi="Times New Roman"/>
                <w:sz w:val="21"/>
                <w:szCs w:val="21"/>
              </w:rPr>
              <w:t>t</w:t>
            </w:r>
          </w:p>
        </w:tc>
        <w:tc>
          <w:tcPr>
            <w:tcW w:w="2943" w:type="dxa"/>
            <w:vAlign w:val="center"/>
          </w:tcPr>
          <w:p w:rsidR="000321DB" w:rsidRDefault="00031406">
            <w:pPr>
              <w:spacing w:line="240" w:lineRule="auto"/>
              <w:ind w:firstLineChars="0" w:firstLine="0"/>
              <w:jc w:val="center"/>
              <w:rPr>
                <w:rFonts w:ascii="Times New Roman" w:hAnsi="Times New Roman"/>
                <w:sz w:val="21"/>
                <w:szCs w:val="21"/>
              </w:rPr>
            </w:pPr>
            <w:r>
              <w:rPr>
                <w:rFonts w:ascii="Times New Roman" w:hAnsi="Times New Roman"/>
                <w:sz w:val="21"/>
                <w:szCs w:val="21"/>
              </w:rPr>
              <w:t>300t</w:t>
            </w:r>
          </w:p>
        </w:tc>
      </w:tr>
      <w:tr w:rsidR="000321DB">
        <w:trPr>
          <w:trHeight w:val="454"/>
          <w:jc w:val="center"/>
        </w:trPr>
        <w:tc>
          <w:tcPr>
            <w:tcW w:w="1487" w:type="dxa"/>
            <w:vAlign w:val="center"/>
          </w:tcPr>
          <w:p w:rsidR="000321DB" w:rsidRDefault="00031406">
            <w:pPr>
              <w:spacing w:line="240" w:lineRule="auto"/>
              <w:ind w:firstLineChars="0" w:firstLine="0"/>
              <w:jc w:val="center"/>
              <w:rPr>
                <w:rFonts w:ascii="Times New Roman" w:hAnsi="Times New Roman"/>
                <w:sz w:val="21"/>
                <w:szCs w:val="21"/>
              </w:rPr>
            </w:pPr>
            <w:r>
              <w:rPr>
                <w:rFonts w:ascii="Times New Roman" w:hAnsi="Times New Roman"/>
                <w:sz w:val="21"/>
                <w:szCs w:val="21"/>
              </w:rPr>
              <w:t>2</w:t>
            </w:r>
          </w:p>
        </w:tc>
        <w:tc>
          <w:tcPr>
            <w:tcW w:w="2770" w:type="dxa"/>
            <w:vAlign w:val="center"/>
          </w:tcPr>
          <w:p w:rsidR="000321DB" w:rsidRDefault="00031406">
            <w:pPr>
              <w:spacing w:line="240" w:lineRule="auto"/>
              <w:ind w:firstLineChars="0" w:firstLine="0"/>
              <w:jc w:val="center"/>
              <w:rPr>
                <w:rFonts w:ascii="Times New Roman" w:hAnsi="Times New Roman"/>
                <w:sz w:val="21"/>
                <w:szCs w:val="21"/>
              </w:rPr>
            </w:pPr>
            <w:r>
              <w:rPr>
                <w:rFonts w:ascii="Times New Roman" w:hAnsi="Times New Roman" w:hint="eastAsia"/>
                <w:sz w:val="21"/>
                <w:szCs w:val="21"/>
              </w:rPr>
              <w:t>青饲料</w:t>
            </w:r>
          </w:p>
        </w:tc>
        <w:tc>
          <w:tcPr>
            <w:tcW w:w="1871" w:type="dxa"/>
            <w:vAlign w:val="center"/>
          </w:tcPr>
          <w:p w:rsidR="000321DB" w:rsidRDefault="00903AE4">
            <w:pPr>
              <w:spacing w:line="240" w:lineRule="auto"/>
              <w:ind w:firstLineChars="0" w:firstLine="0"/>
              <w:jc w:val="center"/>
              <w:rPr>
                <w:rFonts w:ascii="Times New Roman" w:hAnsi="Times New Roman"/>
                <w:sz w:val="21"/>
                <w:szCs w:val="21"/>
              </w:rPr>
            </w:pPr>
            <w:r>
              <w:rPr>
                <w:rFonts w:ascii="Times New Roman" w:hAnsi="Times New Roman" w:hint="eastAsia"/>
                <w:sz w:val="21"/>
                <w:szCs w:val="21"/>
              </w:rPr>
              <w:t>858.6</w:t>
            </w:r>
            <w:r w:rsidR="00031406">
              <w:rPr>
                <w:rFonts w:ascii="Times New Roman" w:hAnsi="Times New Roman"/>
                <w:sz w:val="21"/>
                <w:szCs w:val="21"/>
              </w:rPr>
              <w:t>t</w:t>
            </w:r>
          </w:p>
        </w:tc>
        <w:tc>
          <w:tcPr>
            <w:tcW w:w="2943" w:type="dxa"/>
            <w:vAlign w:val="center"/>
          </w:tcPr>
          <w:p w:rsidR="000321DB" w:rsidRDefault="00031406">
            <w:pPr>
              <w:spacing w:line="240" w:lineRule="auto"/>
              <w:ind w:firstLineChars="0" w:firstLine="0"/>
              <w:jc w:val="center"/>
              <w:rPr>
                <w:rFonts w:ascii="Times New Roman" w:hAnsi="Times New Roman"/>
                <w:sz w:val="21"/>
                <w:szCs w:val="21"/>
              </w:rPr>
            </w:pPr>
            <w:r>
              <w:rPr>
                <w:rFonts w:ascii="Times New Roman" w:hAnsi="Times New Roman"/>
                <w:sz w:val="21"/>
                <w:szCs w:val="21"/>
              </w:rPr>
              <w:t>50t</w:t>
            </w:r>
          </w:p>
        </w:tc>
      </w:tr>
      <w:tr w:rsidR="000321DB">
        <w:trPr>
          <w:trHeight w:val="454"/>
          <w:jc w:val="center"/>
        </w:trPr>
        <w:tc>
          <w:tcPr>
            <w:tcW w:w="1487" w:type="dxa"/>
            <w:vAlign w:val="center"/>
          </w:tcPr>
          <w:p w:rsidR="000321DB" w:rsidRDefault="00031406">
            <w:pPr>
              <w:spacing w:line="240" w:lineRule="auto"/>
              <w:ind w:firstLineChars="0" w:firstLine="0"/>
              <w:jc w:val="center"/>
              <w:rPr>
                <w:rFonts w:ascii="Times New Roman" w:hAnsi="Times New Roman"/>
                <w:sz w:val="21"/>
                <w:szCs w:val="21"/>
              </w:rPr>
            </w:pPr>
            <w:r>
              <w:rPr>
                <w:rFonts w:ascii="Times New Roman" w:hAnsi="Times New Roman"/>
                <w:sz w:val="21"/>
                <w:szCs w:val="21"/>
              </w:rPr>
              <w:t>3</w:t>
            </w:r>
          </w:p>
        </w:tc>
        <w:tc>
          <w:tcPr>
            <w:tcW w:w="2770" w:type="dxa"/>
            <w:vAlign w:val="center"/>
          </w:tcPr>
          <w:p w:rsidR="000321DB" w:rsidRDefault="00031406">
            <w:pPr>
              <w:spacing w:line="240" w:lineRule="auto"/>
              <w:ind w:firstLineChars="0" w:firstLine="0"/>
              <w:jc w:val="center"/>
              <w:rPr>
                <w:rFonts w:ascii="Times New Roman" w:hAnsi="Times New Roman"/>
                <w:sz w:val="21"/>
                <w:szCs w:val="21"/>
              </w:rPr>
            </w:pPr>
            <w:r>
              <w:rPr>
                <w:rFonts w:ascii="Times New Roman" w:hAnsi="Times New Roman" w:hint="eastAsia"/>
                <w:sz w:val="21"/>
                <w:szCs w:val="21"/>
              </w:rPr>
              <w:t>干草</w:t>
            </w:r>
          </w:p>
        </w:tc>
        <w:tc>
          <w:tcPr>
            <w:tcW w:w="1871" w:type="dxa"/>
            <w:vAlign w:val="center"/>
          </w:tcPr>
          <w:p w:rsidR="000321DB" w:rsidRDefault="00903AE4">
            <w:pPr>
              <w:spacing w:line="240" w:lineRule="auto"/>
              <w:ind w:firstLineChars="0" w:firstLine="0"/>
              <w:jc w:val="center"/>
              <w:rPr>
                <w:rFonts w:ascii="Times New Roman" w:hAnsi="Times New Roman"/>
                <w:sz w:val="21"/>
                <w:szCs w:val="21"/>
              </w:rPr>
            </w:pPr>
            <w:r>
              <w:rPr>
                <w:rFonts w:ascii="Times New Roman" w:hAnsi="Times New Roman" w:hint="eastAsia"/>
                <w:sz w:val="21"/>
                <w:szCs w:val="21"/>
              </w:rPr>
              <w:t>600</w:t>
            </w:r>
            <w:r w:rsidR="00031406">
              <w:rPr>
                <w:rFonts w:ascii="Times New Roman" w:hAnsi="Times New Roman"/>
                <w:sz w:val="21"/>
                <w:szCs w:val="21"/>
              </w:rPr>
              <w:t>t</w:t>
            </w:r>
          </w:p>
        </w:tc>
        <w:tc>
          <w:tcPr>
            <w:tcW w:w="2943" w:type="dxa"/>
            <w:vAlign w:val="center"/>
          </w:tcPr>
          <w:p w:rsidR="000321DB" w:rsidRDefault="00031406">
            <w:pPr>
              <w:spacing w:line="240" w:lineRule="auto"/>
              <w:ind w:firstLineChars="0" w:firstLine="0"/>
              <w:jc w:val="center"/>
              <w:rPr>
                <w:rFonts w:ascii="Times New Roman" w:hAnsi="Times New Roman"/>
                <w:sz w:val="21"/>
                <w:szCs w:val="21"/>
              </w:rPr>
            </w:pPr>
            <w:r>
              <w:rPr>
                <w:rFonts w:ascii="Times New Roman" w:hAnsi="Times New Roman"/>
                <w:sz w:val="21"/>
                <w:szCs w:val="21"/>
              </w:rPr>
              <w:t>100t</w:t>
            </w:r>
          </w:p>
        </w:tc>
      </w:tr>
      <w:tr w:rsidR="00903AE4">
        <w:trPr>
          <w:trHeight w:val="454"/>
          <w:jc w:val="center"/>
        </w:trPr>
        <w:tc>
          <w:tcPr>
            <w:tcW w:w="1487" w:type="dxa"/>
            <w:vAlign w:val="center"/>
          </w:tcPr>
          <w:p w:rsidR="00903AE4" w:rsidRDefault="00903AE4">
            <w:pPr>
              <w:spacing w:line="240" w:lineRule="auto"/>
              <w:ind w:firstLineChars="0" w:firstLine="0"/>
              <w:jc w:val="center"/>
              <w:rPr>
                <w:rFonts w:ascii="Times New Roman" w:hAnsi="Times New Roman"/>
                <w:sz w:val="21"/>
                <w:szCs w:val="21"/>
              </w:rPr>
            </w:pPr>
            <w:r>
              <w:rPr>
                <w:rFonts w:ascii="Times New Roman" w:hAnsi="Times New Roman"/>
                <w:sz w:val="21"/>
                <w:szCs w:val="21"/>
              </w:rPr>
              <w:t>4</w:t>
            </w:r>
          </w:p>
        </w:tc>
        <w:tc>
          <w:tcPr>
            <w:tcW w:w="2770" w:type="dxa"/>
            <w:vAlign w:val="center"/>
          </w:tcPr>
          <w:p w:rsidR="00903AE4" w:rsidRDefault="00903AE4">
            <w:pPr>
              <w:pStyle w:val="a5"/>
              <w:spacing w:line="240" w:lineRule="auto"/>
              <w:ind w:firstLineChars="0" w:firstLine="0"/>
              <w:jc w:val="center"/>
              <w:rPr>
                <w:rFonts w:ascii="Times New Roman" w:hAnsi="Times New Roman"/>
                <w:sz w:val="21"/>
                <w:szCs w:val="21"/>
              </w:rPr>
            </w:pPr>
            <w:r>
              <w:rPr>
                <w:rFonts w:ascii="Times New Roman" w:hAnsi="Times New Roman" w:hint="eastAsia"/>
                <w:sz w:val="21"/>
                <w:szCs w:val="21"/>
              </w:rPr>
              <w:t>水</w:t>
            </w:r>
          </w:p>
        </w:tc>
        <w:tc>
          <w:tcPr>
            <w:tcW w:w="1871" w:type="dxa"/>
            <w:vAlign w:val="center"/>
          </w:tcPr>
          <w:p w:rsidR="00903AE4" w:rsidRDefault="00903AE4" w:rsidP="00903AE4">
            <w:pPr>
              <w:spacing w:line="240" w:lineRule="auto"/>
              <w:ind w:firstLineChars="0" w:firstLine="0"/>
              <w:jc w:val="center"/>
              <w:rPr>
                <w:rFonts w:ascii="Times New Roman" w:hAnsi="Times New Roman"/>
                <w:sz w:val="21"/>
                <w:szCs w:val="21"/>
              </w:rPr>
            </w:pPr>
            <w:r>
              <w:rPr>
                <w:rFonts w:ascii="Times New Roman" w:hAnsi="Times New Roman"/>
                <w:sz w:val="21"/>
                <w:szCs w:val="21"/>
              </w:rPr>
              <w:t>3</w:t>
            </w:r>
            <w:r>
              <w:rPr>
                <w:rFonts w:ascii="Times New Roman" w:hAnsi="Times New Roman" w:hint="eastAsia"/>
                <w:sz w:val="21"/>
                <w:szCs w:val="21"/>
              </w:rPr>
              <w:t>4</w:t>
            </w:r>
            <w:r>
              <w:rPr>
                <w:rFonts w:ascii="Times New Roman" w:hAnsi="Times New Roman"/>
                <w:sz w:val="21"/>
                <w:szCs w:val="21"/>
              </w:rPr>
              <w:t>0t</w:t>
            </w:r>
          </w:p>
        </w:tc>
        <w:tc>
          <w:tcPr>
            <w:tcW w:w="2943" w:type="dxa"/>
            <w:vAlign w:val="center"/>
          </w:tcPr>
          <w:p w:rsidR="00903AE4" w:rsidRDefault="002A2F2B">
            <w:pPr>
              <w:spacing w:line="240" w:lineRule="auto"/>
              <w:ind w:firstLineChars="0" w:firstLine="0"/>
              <w:jc w:val="center"/>
              <w:rPr>
                <w:rFonts w:ascii="Times New Roman" w:hAnsi="Times New Roman"/>
                <w:sz w:val="21"/>
                <w:szCs w:val="21"/>
              </w:rPr>
            </w:pPr>
            <w:r w:rsidRPr="003D02DA">
              <w:rPr>
                <w:rFonts w:ascii="Times New Roman" w:hAnsi="Times New Roman" w:hint="eastAsia"/>
                <w:sz w:val="21"/>
                <w:szCs w:val="21"/>
              </w:rPr>
              <w:t>1595.6</w:t>
            </w:r>
            <w:r w:rsidR="00903AE4" w:rsidRPr="003D02DA">
              <w:rPr>
                <w:rFonts w:ascii="Times New Roman" w:hAnsi="Times New Roman"/>
                <w:sz w:val="21"/>
                <w:szCs w:val="21"/>
              </w:rPr>
              <w:t>t</w:t>
            </w:r>
          </w:p>
        </w:tc>
      </w:tr>
      <w:tr w:rsidR="00903AE4">
        <w:trPr>
          <w:trHeight w:val="454"/>
          <w:jc w:val="center"/>
        </w:trPr>
        <w:tc>
          <w:tcPr>
            <w:tcW w:w="1487" w:type="dxa"/>
            <w:vAlign w:val="center"/>
          </w:tcPr>
          <w:p w:rsidR="00903AE4" w:rsidRDefault="00903AE4">
            <w:pPr>
              <w:spacing w:line="240" w:lineRule="auto"/>
              <w:ind w:firstLineChars="0" w:firstLine="0"/>
              <w:jc w:val="center"/>
              <w:rPr>
                <w:rFonts w:ascii="Times New Roman" w:hAnsi="Times New Roman"/>
                <w:sz w:val="21"/>
                <w:szCs w:val="21"/>
              </w:rPr>
            </w:pPr>
            <w:r>
              <w:rPr>
                <w:rFonts w:ascii="Times New Roman" w:hAnsi="Times New Roman"/>
                <w:sz w:val="21"/>
                <w:szCs w:val="21"/>
              </w:rPr>
              <w:t>5</w:t>
            </w:r>
          </w:p>
        </w:tc>
        <w:tc>
          <w:tcPr>
            <w:tcW w:w="2770" w:type="dxa"/>
            <w:vAlign w:val="center"/>
          </w:tcPr>
          <w:p w:rsidR="00903AE4" w:rsidRDefault="00903AE4">
            <w:pPr>
              <w:spacing w:line="240" w:lineRule="auto"/>
              <w:ind w:firstLineChars="0" w:firstLine="0"/>
              <w:jc w:val="center"/>
              <w:rPr>
                <w:rFonts w:ascii="Times New Roman" w:hAnsi="Times New Roman"/>
                <w:sz w:val="21"/>
                <w:szCs w:val="21"/>
              </w:rPr>
            </w:pPr>
            <w:r>
              <w:rPr>
                <w:rFonts w:ascii="Times New Roman" w:hAnsi="Times New Roman" w:hint="eastAsia"/>
                <w:sz w:val="21"/>
                <w:szCs w:val="21"/>
              </w:rPr>
              <w:t>电</w:t>
            </w:r>
          </w:p>
        </w:tc>
        <w:tc>
          <w:tcPr>
            <w:tcW w:w="1871" w:type="dxa"/>
            <w:vAlign w:val="center"/>
          </w:tcPr>
          <w:p w:rsidR="00903AE4" w:rsidRDefault="00903AE4">
            <w:pPr>
              <w:spacing w:line="240" w:lineRule="auto"/>
              <w:ind w:firstLineChars="0" w:firstLine="0"/>
              <w:jc w:val="center"/>
              <w:rPr>
                <w:rFonts w:ascii="Times New Roman" w:hAnsi="Times New Roman"/>
                <w:sz w:val="21"/>
                <w:szCs w:val="21"/>
              </w:rPr>
            </w:pPr>
            <w:r>
              <w:rPr>
                <w:rFonts w:ascii="Times New Roman" w:hAnsi="Times New Roman" w:hint="eastAsia"/>
                <w:sz w:val="21"/>
                <w:szCs w:val="21"/>
              </w:rPr>
              <w:t>2</w:t>
            </w:r>
            <w:r>
              <w:rPr>
                <w:rFonts w:ascii="Times New Roman" w:hAnsi="Times New Roman" w:hint="eastAsia"/>
                <w:sz w:val="21"/>
                <w:szCs w:val="21"/>
              </w:rPr>
              <w:t>万</w:t>
            </w:r>
            <w:r>
              <w:rPr>
                <w:rFonts w:ascii="Times New Roman" w:hAnsi="Times New Roman"/>
                <w:sz w:val="21"/>
                <w:szCs w:val="21"/>
              </w:rPr>
              <w:t>kWh</w:t>
            </w:r>
          </w:p>
        </w:tc>
        <w:tc>
          <w:tcPr>
            <w:tcW w:w="2943" w:type="dxa"/>
            <w:vAlign w:val="center"/>
          </w:tcPr>
          <w:p w:rsidR="00903AE4" w:rsidRDefault="00903AE4">
            <w:pPr>
              <w:pStyle w:val="af0"/>
              <w:snapToGrid/>
              <w:spacing w:line="240" w:lineRule="auto"/>
              <w:ind w:firstLineChars="0" w:firstLine="0"/>
              <w:rPr>
                <w:rFonts w:ascii="Times New Roman" w:hAnsi="Times New Roman"/>
                <w:spacing w:val="0"/>
                <w:sz w:val="21"/>
                <w:szCs w:val="21"/>
              </w:rPr>
            </w:pPr>
            <w:r>
              <w:rPr>
                <w:rFonts w:ascii="Times New Roman" w:hAnsi="Times New Roman" w:hint="eastAsia"/>
                <w:spacing w:val="0"/>
                <w:sz w:val="21"/>
                <w:szCs w:val="21"/>
              </w:rPr>
              <w:t>2</w:t>
            </w:r>
            <w:r>
              <w:rPr>
                <w:rFonts w:ascii="Times New Roman" w:hAnsi="Times New Roman" w:hint="eastAsia"/>
                <w:spacing w:val="0"/>
                <w:sz w:val="21"/>
                <w:szCs w:val="21"/>
              </w:rPr>
              <w:t>万</w:t>
            </w:r>
            <w:r>
              <w:rPr>
                <w:rFonts w:ascii="Times New Roman" w:hAnsi="Times New Roman"/>
                <w:spacing w:val="0"/>
                <w:sz w:val="21"/>
                <w:szCs w:val="21"/>
              </w:rPr>
              <w:t>kWh</w:t>
            </w:r>
          </w:p>
        </w:tc>
      </w:tr>
    </w:tbl>
    <w:p w:rsidR="000321DB" w:rsidRDefault="000321DB">
      <w:pPr>
        <w:autoSpaceDE w:val="0"/>
        <w:autoSpaceDN w:val="0"/>
        <w:ind w:firstLine="480"/>
        <w:rPr>
          <w:rFonts w:ascii="Times New Roman" w:hAnsi="Times New Roman"/>
          <w:szCs w:val="24"/>
        </w:rPr>
      </w:pPr>
      <w:bookmarkStart w:id="39" w:name="_Toc22155"/>
      <w:bookmarkStart w:id="40" w:name="_Toc18310"/>
    </w:p>
    <w:p w:rsidR="000321DB" w:rsidRDefault="00031406">
      <w:pPr>
        <w:autoSpaceDE w:val="0"/>
        <w:autoSpaceDN w:val="0"/>
        <w:ind w:firstLine="480"/>
        <w:rPr>
          <w:rFonts w:ascii="Times New Roman" w:hAnsi="Times New Roman"/>
          <w:szCs w:val="24"/>
        </w:rPr>
      </w:pPr>
      <w:r>
        <w:rPr>
          <w:rFonts w:ascii="Times New Roman" w:hAnsi="Times New Roman" w:hint="eastAsia"/>
          <w:szCs w:val="24"/>
        </w:rPr>
        <w:t>企业</w:t>
      </w:r>
      <w:r w:rsidR="00F144AD">
        <w:rPr>
          <w:rFonts w:ascii="Times New Roman" w:hAnsi="Times New Roman" w:hint="eastAsia"/>
          <w:szCs w:val="24"/>
        </w:rPr>
        <w:t>用水量有所</w:t>
      </w:r>
      <w:r w:rsidR="008A1D63">
        <w:rPr>
          <w:rFonts w:ascii="Times New Roman" w:hAnsi="Times New Roman" w:hint="eastAsia"/>
          <w:szCs w:val="24"/>
        </w:rPr>
        <w:t>增加</w:t>
      </w:r>
      <w:r w:rsidR="00F144AD">
        <w:rPr>
          <w:rFonts w:ascii="Times New Roman" w:hAnsi="Times New Roman" w:hint="eastAsia"/>
          <w:szCs w:val="24"/>
        </w:rPr>
        <w:t>，其余物料以及能源消耗基本与原报批环评一致</w:t>
      </w:r>
      <w:r>
        <w:rPr>
          <w:rFonts w:ascii="Times New Roman" w:hAnsi="Times New Roman" w:hint="eastAsia"/>
          <w:szCs w:val="24"/>
        </w:rPr>
        <w:t>。</w:t>
      </w:r>
      <w:bookmarkEnd w:id="39"/>
    </w:p>
    <w:p w:rsidR="000321DB" w:rsidRDefault="000321DB">
      <w:pPr>
        <w:autoSpaceDE w:val="0"/>
        <w:autoSpaceDN w:val="0"/>
        <w:ind w:firstLine="480"/>
        <w:rPr>
          <w:rFonts w:ascii="Times New Roman" w:hAnsi="Times New Roman"/>
          <w:szCs w:val="24"/>
        </w:rPr>
      </w:pPr>
    </w:p>
    <w:p w:rsidR="000321DB" w:rsidRDefault="00031406">
      <w:pPr>
        <w:pStyle w:val="3"/>
        <w:ind w:firstLineChars="0" w:firstLine="0"/>
        <w:rPr>
          <w:rFonts w:ascii="Times New Roman" w:hAnsi="Times New Roman"/>
        </w:rPr>
      </w:pPr>
      <w:bookmarkStart w:id="41" w:name="_Toc20104"/>
      <w:r>
        <w:rPr>
          <w:rFonts w:ascii="Times New Roman" w:hAnsi="Times New Roman"/>
        </w:rPr>
        <w:t>3.2.3</w:t>
      </w:r>
      <w:r>
        <w:rPr>
          <w:rFonts w:ascii="Times New Roman" w:hAnsi="Times New Roman" w:hint="eastAsia"/>
        </w:rPr>
        <w:t>生产设备</w:t>
      </w:r>
      <w:bookmarkEnd w:id="40"/>
      <w:bookmarkEnd w:id="41"/>
    </w:p>
    <w:p w:rsidR="000321DB" w:rsidRDefault="00031406">
      <w:pPr>
        <w:spacing w:after="200" w:line="240" w:lineRule="auto"/>
        <w:ind w:firstLine="480"/>
        <w:rPr>
          <w:rFonts w:ascii="Times New Roman" w:hAnsi="Times New Roman"/>
          <w:bCs/>
          <w:szCs w:val="24"/>
        </w:rPr>
      </w:pPr>
      <w:r>
        <w:rPr>
          <w:rFonts w:ascii="Times New Roman" w:hAnsi="Times New Roman" w:hint="eastAsia"/>
          <w:bCs/>
          <w:szCs w:val="24"/>
        </w:rPr>
        <w:t>本项目设备、设施情况详见表</w:t>
      </w:r>
      <w:r>
        <w:rPr>
          <w:rFonts w:ascii="Times New Roman" w:hAnsi="Times New Roman"/>
          <w:bCs/>
          <w:szCs w:val="24"/>
        </w:rPr>
        <w:t>3-5</w:t>
      </w:r>
      <w:r>
        <w:rPr>
          <w:rFonts w:ascii="Times New Roman" w:hAnsi="Times New Roman" w:hint="eastAsia"/>
          <w:bCs/>
          <w:szCs w:val="24"/>
        </w:rPr>
        <w:t>。</w:t>
      </w:r>
    </w:p>
    <w:p w:rsidR="00F144AD" w:rsidRDefault="00F144AD">
      <w:pPr>
        <w:spacing w:after="200" w:line="240" w:lineRule="auto"/>
        <w:ind w:firstLine="480"/>
        <w:rPr>
          <w:rFonts w:ascii="Times New Roman" w:hAnsi="Times New Roman"/>
          <w:bCs/>
          <w:szCs w:val="24"/>
        </w:rPr>
      </w:pPr>
    </w:p>
    <w:p w:rsidR="00F144AD" w:rsidRDefault="00F144AD">
      <w:pPr>
        <w:spacing w:after="200" w:line="240" w:lineRule="auto"/>
        <w:ind w:firstLine="480"/>
        <w:rPr>
          <w:rFonts w:ascii="Times New Roman" w:hAnsi="Times New Roman"/>
          <w:bCs/>
          <w:szCs w:val="24"/>
        </w:rPr>
      </w:pPr>
    </w:p>
    <w:p w:rsidR="000321DB" w:rsidRDefault="00031406">
      <w:pPr>
        <w:ind w:firstLine="482"/>
        <w:jc w:val="center"/>
        <w:rPr>
          <w:rFonts w:ascii="Times New Roman" w:hAnsi="Times New Roman"/>
          <w:b/>
          <w:szCs w:val="24"/>
        </w:rPr>
      </w:pPr>
      <w:r>
        <w:rPr>
          <w:rFonts w:ascii="Times New Roman" w:hAnsi="Times New Roman" w:hint="eastAsia"/>
          <w:b/>
          <w:szCs w:val="24"/>
        </w:rPr>
        <w:lastRenderedPageBreak/>
        <w:t>表</w:t>
      </w:r>
      <w:r>
        <w:rPr>
          <w:rFonts w:ascii="Times New Roman" w:hAnsi="Times New Roman"/>
          <w:b/>
          <w:szCs w:val="24"/>
        </w:rPr>
        <w:t xml:space="preserve">3-5  </w:t>
      </w:r>
      <w:r>
        <w:rPr>
          <w:rFonts w:ascii="Times New Roman" w:hAnsi="Times New Roman" w:hint="eastAsia"/>
          <w:b/>
          <w:szCs w:val="24"/>
        </w:rPr>
        <w:t>本项目设备、设施情况表</w:t>
      </w:r>
    </w:p>
    <w:tbl>
      <w:tblPr>
        <w:tblW w:w="9071" w:type="dxa"/>
        <w:jc w:val="center"/>
        <w:tblInd w:w="1" w:type="dxa"/>
        <w:tblBorders>
          <w:top w:val="single" w:sz="2" w:space="0" w:color="auto"/>
          <w:left w:val="single" w:sz="2" w:space="0" w:color="auto"/>
          <w:bottom w:val="single" w:sz="2" w:space="0" w:color="auto"/>
          <w:right w:val="single" w:sz="4" w:space="0" w:color="auto"/>
          <w:insideH w:val="single" w:sz="2" w:space="0" w:color="auto"/>
          <w:insideV w:val="single" w:sz="2" w:space="0" w:color="auto"/>
        </w:tblBorders>
        <w:tblLayout w:type="fixed"/>
        <w:tblLook w:val="04A0"/>
      </w:tblPr>
      <w:tblGrid>
        <w:gridCol w:w="1469"/>
        <w:gridCol w:w="2490"/>
        <w:gridCol w:w="2513"/>
        <w:gridCol w:w="2599"/>
      </w:tblGrid>
      <w:tr w:rsidR="000321DB">
        <w:trPr>
          <w:trHeight w:val="454"/>
          <w:jc w:val="center"/>
        </w:trPr>
        <w:tc>
          <w:tcPr>
            <w:tcW w:w="1469" w:type="dxa"/>
            <w:vAlign w:val="center"/>
          </w:tcPr>
          <w:p w:rsidR="000321DB" w:rsidRDefault="00031406">
            <w:pPr>
              <w:spacing w:line="240" w:lineRule="auto"/>
              <w:ind w:firstLineChars="0" w:firstLine="0"/>
              <w:jc w:val="center"/>
              <w:rPr>
                <w:rFonts w:ascii="Times New Roman" w:hAnsi="Times New Roman"/>
                <w:b/>
                <w:bCs/>
                <w:sz w:val="21"/>
                <w:szCs w:val="21"/>
              </w:rPr>
            </w:pPr>
            <w:r>
              <w:rPr>
                <w:rFonts w:ascii="Times New Roman" w:hAnsi="Times New Roman" w:hint="eastAsia"/>
                <w:b/>
                <w:bCs/>
                <w:sz w:val="21"/>
                <w:szCs w:val="21"/>
              </w:rPr>
              <w:t>序号</w:t>
            </w:r>
          </w:p>
        </w:tc>
        <w:tc>
          <w:tcPr>
            <w:tcW w:w="2490" w:type="dxa"/>
            <w:tcBorders>
              <w:right w:val="single" w:sz="4" w:space="0" w:color="auto"/>
            </w:tcBorders>
            <w:vAlign w:val="center"/>
          </w:tcPr>
          <w:p w:rsidR="000321DB" w:rsidRDefault="00031406">
            <w:pPr>
              <w:spacing w:line="240" w:lineRule="auto"/>
              <w:ind w:firstLineChars="0" w:firstLine="0"/>
              <w:jc w:val="center"/>
              <w:rPr>
                <w:rFonts w:ascii="Times New Roman" w:hAnsi="Times New Roman"/>
                <w:b/>
                <w:bCs/>
                <w:sz w:val="21"/>
                <w:szCs w:val="21"/>
              </w:rPr>
            </w:pPr>
            <w:r>
              <w:rPr>
                <w:rFonts w:ascii="Times New Roman" w:hAnsi="Times New Roman" w:hint="eastAsia"/>
                <w:b/>
                <w:bCs/>
                <w:sz w:val="21"/>
                <w:szCs w:val="21"/>
              </w:rPr>
              <w:t>名称</w:t>
            </w:r>
          </w:p>
        </w:tc>
        <w:tc>
          <w:tcPr>
            <w:tcW w:w="2513" w:type="dxa"/>
            <w:tcBorders>
              <w:left w:val="single" w:sz="4" w:space="0" w:color="auto"/>
            </w:tcBorders>
            <w:vAlign w:val="center"/>
          </w:tcPr>
          <w:p w:rsidR="000321DB" w:rsidRDefault="00031406">
            <w:pPr>
              <w:spacing w:line="240" w:lineRule="auto"/>
              <w:ind w:firstLineChars="0" w:firstLine="0"/>
              <w:jc w:val="center"/>
              <w:rPr>
                <w:rFonts w:ascii="Times New Roman" w:hAnsi="Times New Roman"/>
                <w:b/>
                <w:bCs/>
                <w:sz w:val="21"/>
                <w:szCs w:val="21"/>
              </w:rPr>
            </w:pPr>
            <w:r>
              <w:rPr>
                <w:rFonts w:ascii="Times New Roman" w:hAnsi="Times New Roman" w:hint="eastAsia"/>
                <w:b/>
                <w:bCs/>
                <w:sz w:val="21"/>
                <w:szCs w:val="21"/>
              </w:rPr>
              <w:t>报批数量</w:t>
            </w:r>
          </w:p>
        </w:tc>
        <w:tc>
          <w:tcPr>
            <w:tcW w:w="2599" w:type="dxa"/>
            <w:vAlign w:val="center"/>
          </w:tcPr>
          <w:p w:rsidR="000321DB" w:rsidRDefault="00031406">
            <w:pPr>
              <w:spacing w:line="240" w:lineRule="auto"/>
              <w:ind w:firstLineChars="0" w:firstLine="0"/>
              <w:jc w:val="center"/>
              <w:rPr>
                <w:rFonts w:ascii="Times New Roman" w:hAnsi="Times New Roman"/>
                <w:b/>
                <w:bCs/>
                <w:sz w:val="21"/>
                <w:szCs w:val="21"/>
              </w:rPr>
            </w:pPr>
            <w:r>
              <w:rPr>
                <w:rFonts w:ascii="Times New Roman" w:hAnsi="Times New Roman" w:hint="eastAsia"/>
                <w:b/>
                <w:bCs/>
                <w:sz w:val="21"/>
                <w:szCs w:val="21"/>
              </w:rPr>
              <w:t>实际数量</w:t>
            </w:r>
          </w:p>
        </w:tc>
      </w:tr>
      <w:tr w:rsidR="000321DB">
        <w:trPr>
          <w:trHeight w:val="454"/>
          <w:jc w:val="center"/>
        </w:trPr>
        <w:tc>
          <w:tcPr>
            <w:tcW w:w="1469" w:type="dxa"/>
            <w:vAlign w:val="center"/>
          </w:tcPr>
          <w:p w:rsidR="000321DB" w:rsidRDefault="00031406">
            <w:pPr>
              <w:spacing w:line="240" w:lineRule="auto"/>
              <w:ind w:firstLineChars="0" w:firstLine="0"/>
              <w:jc w:val="center"/>
              <w:rPr>
                <w:rFonts w:ascii="Times New Roman" w:hAnsi="Times New Roman"/>
                <w:sz w:val="21"/>
                <w:szCs w:val="21"/>
              </w:rPr>
            </w:pPr>
            <w:r>
              <w:rPr>
                <w:rFonts w:ascii="Times New Roman" w:hAnsi="Times New Roman"/>
                <w:sz w:val="21"/>
                <w:szCs w:val="21"/>
              </w:rPr>
              <w:t>1</w:t>
            </w:r>
          </w:p>
        </w:tc>
        <w:tc>
          <w:tcPr>
            <w:tcW w:w="2490" w:type="dxa"/>
            <w:tcBorders>
              <w:right w:val="single" w:sz="4" w:space="0" w:color="auto"/>
            </w:tcBorders>
            <w:vAlign w:val="center"/>
          </w:tcPr>
          <w:p w:rsidR="000321DB" w:rsidRDefault="00031406">
            <w:pPr>
              <w:spacing w:line="240" w:lineRule="auto"/>
              <w:ind w:firstLineChars="0" w:firstLine="0"/>
              <w:jc w:val="center"/>
              <w:rPr>
                <w:rFonts w:ascii="Times New Roman" w:hAnsi="Times New Roman"/>
                <w:sz w:val="21"/>
                <w:szCs w:val="21"/>
              </w:rPr>
            </w:pPr>
            <w:r>
              <w:rPr>
                <w:rFonts w:ascii="Times New Roman" w:hAnsi="Times New Roman" w:hint="eastAsia"/>
                <w:sz w:val="21"/>
                <w:szCs w:val="21"/>
              </w:rPr>
              <w:t>羊舍</w:t>
            </w:r>
          </w:p>
        </w:tc>
        <w:tc>
          <w:tcPr>
            <w:tcW w:w="2513" w:type="dxa"/>
            <w:tcBorders>
              <w:left w:val="single" w:sz="4" w:space="0" w:color="auto"/>
            </w:tcBorders>
            <w:vAlign w:val="center"/>
          </w:tcPr>
          <w:p w:rsidR="000321DB" w:rsidRDefault="00F144AD" w:rsidP="00343930">
            <w:pPr>
              <w:spacing w:line="240" w:lineRule="auto"/>
              <w:ind w:firstLineChars="0" w:firstLine="0"/>
              <w:jc w:val="center"/>
              <w:rPr>
                <w:rFonts w:ascii="Times New Roman" w:hAnsi="Times New Roman"/>
                <w:sz w:val="21"/>
                <w:szCs w:val="21"/>
              </w:rPr>
            </w:pPr>
            <w:r>
              <w:rPr>
                <w:rFonts w:ascii="Times New Roman" w:hAnsi="Times New Roman" w:hint="eastAsia"/>
                <w:sz w:val="21"/>
                <w:szCs w:val="21"/>
              </w:rPr>
              <w:t>4</w:t>
            </w:r>
            <w:r>
              <w:rPr>
                <w:rFonts w:ascii="Times New Roman" w:hAnsi="Times New Roman" w:hint="eastAsia"/>
                <w:sz w:val="21"/>
                <w:szCs w:val="21"/>
              </w:rPr>
              <w:t>幢</w:t>
            </w:r>
          </w:p>
        </w:tc>
        <w:tc>
          <w:tcPr>
            <w:tcW w:w="2599" w:type="dxa"/>
            <w:vAlign w:val="center"/>
          </w:tcPr>
          <w:p w:rsidR="000321DB" w:rsidRDefault="00F144AD" w:rsidP="00343930">
            <w:pPr>
              <w:spacing w:line="240" w:lineRule="auto"/>
              <w:ind w:firstLineChars="0" w:firstLine="0"/>
              <w:jc w:val="center"/>
              <w:rPr>
                <w:rFonts w:ascii="Times New Roman" w:hAnsi="Times New Roman"/>
                <w:sz w:val="21"/>
                <w:szCs w:val="21"/>
              </w:rPr>
            </w:pPr>
            <w:r>
              <w:rPr>
                <w:rFonts w:ascii="Times New Roman" w:hAnsi="Times New Roman" w:hint="eastAsia"/>
                <w:sz w:val="21"/>
                <w:szCs w:val="21"/>
              </w:rPr>
              <w:t>10</w:t>
            </w:r>
            <w:r w:rsidR="00343930">
              <w:rPr>
                <w:rFonts w:ascii="Times New Roman" w:hAnsi="Times New Roman" w:hint="eastAsia"/>
                <w:sz w:val="21"/>
                <w:szCs w:val="21"/>
              </w:rPr>
              <w:t>幢</w:t>
            </w:r>
          </w:p>
        </w:tc>
      </w:tr>
      <w:tr w:rsidR="000321DB">
        <w:trPr>
          <w:trHeight w:val="454"/>
          <w:jc w:val="center"/>
        </w:trPr>
        <w:tc>
          <w:tcPr>
            <w:tcW w:w="1469" w:type="dxa"/>
            <w:vAlign w:val="center"/>
          </w:tcPr>
          <w:p w:rsidR="000321DB" w:rsidRDefault="00031406">
            <w:pPr>
              <w:spacing w:line="240" w:lineRule="auto"/>
              <w:ind w:firstLineChars="0" w:firstLine="0"/>
              <w:jc w:val="center"/>
              <w:rPr>
                <w:rFonts w:ascii="Times New Roman" w:hAnsi="Times New Roman"/>
                <w:sz w:val="21"/>
                <w:szCs w:val="21"/>
              </w:rPr>
            </w:pPr>
            <w:r>
              <w:rPr>
                <w:rFonts w:ascii="Times New Roman" w:hAnsi="Times New Roman"/>
                <w:sz w:val="21"/>
                <w:szCs w:val="21"/>
              </w:rPr>
              <w:t>2</w:t>
            </w:r>
          </w:p>
        </w:tc>
        <w:tc>
          <w:tcPr>
            <w:tcW w:w="2490" w:type="dxa"/>
            <w:tcBorders>
              <w:right w:val="single" w:sz="4" w:space="0" w:color="auto"/>
            </w:tcBorders>
            <w:vAlign w:val="center"/>
          </w:tcPr>
          <w:p w:rsidR="000321DB" w:rsidRDefault="00031406">
            <w:pPr>
              <w:spacing w:line="240" w:lineRule="auto"/>
              <w:ind w:firstLineChars="0" w:firstLine="0"/>
              <w:jc w:val="center"/>
              <w:rPr>
                <w:rFonts w:ascii="Times New Roman" w:hAnsi="Times New Roman"/>
                <w:sz w:val="21"/>
                <w:szCs w:val="21"/>
              </w:rPr>
            </w:pPr>
            <w:r>
              <w:rPr>
                <w:rFonts w:ascii="Times New Roman" w:hAnsi="Times New Roman" w:hint="eastAsia"/>
                <w:sz w:val="21"/>
                <w:szCs w:val="21"/>
              </w:rPr>
              <w:t>饲料加工机</w:t>
            </w:r>
          </w:p>
        </w:tc>
        <w:tc>
          <w:tcPr>
            <w:tcW w:w="2513" w:type="dxa"/>
            <w:tcBorders>
              <w:left w:val="single" w:sz="4" w:space="0" w:color="auto"/>
            </w:tcBorders>
            <w:vAlign w:val="center"/>
          </w:tcPr>
          <w:p w:rsidR="000321DB" w:rsidRDefault="00343930">
            <w:pPr>
              <w:spacing w:line="240" w:lineRule="auto"/>
              <w:ind w:firstLineChars="0" w:firstLine="0"/>
              <w:jc w:val="center"/>
              <w:rPr>
                <w:rFonts w:ascii="Times New Roman" w:hAnsi="Times New Roman"/>
                <w:sz w:val="21"/>
                <w:szCs w:val="21"/>
              </w:rPr>
            </w:pPr>
            <w:r>
              <w:rPr>
                <w:rFonts w:ascii="Times New Roman" w:hAnsi="Times New Roman" w:hint="eastAsia"/>
                <w:sz w:val="21"/>
                <w:szCs w:val="21"/>
              </w:rPr>
              <w:t>2</w:t>
            </w:r>
            <w:r w:rsidR="00031406">
              <w:rPr>
                <w:rFonts w:ascii="Times New Roman" w:hAnsi="Times New Roman" w:hint="eastAsia"/>
                <w:sz w:val="21"/>
                <w:szCs w:val="21"/>
              </w:rPr>
              <w:t>套</w:t>
            </w:r>
          </w:p>
        </w:tc>
        <w:tc>
          <w:tcPr>
            <w:tcW w:w="2599" w:type="dxa"/>
            <w:vAlign w:val="center"/>
          </w:tcPr>
          <w:p w:rsidR="000321DB" w:rsidRDefault="00343930">
            <w:pPr>
              <w:spacing w:line="240" w:lineRule="auto"/>
              <w:ind w:firstLineChars="0" w:firstLine="0"/>
              <w:jc w:val="center"/>
              <w:rPr>
                <w:rFonts w:ascii="Times New Roman" w:hAnsi="Times New Roman"/>
                <w:sz w:val="21"/>
                <w:szCs w:val="21"/>
              </w:rPr>
            </w:pPr>
            <w:r>
              <w:rPr>
                <w:rFonts w:ascii="Times New Roman" w:hAnsi="Times New Roman" w:hint="eastAsia"/>
                <w:sz w:val="21"/>
                <w:szCs w:val="21"/>
              </w:rPr>
              <w:t>2</w:t>
            </w:r>
            <w:r>
              <w:rPr>
                <w:rFonts w:ascii="Times New Roman" w:hAnsi="Times New Roman" w:hint="eastAsia"/>
                <w:sz w:val="21"/>
                <w:szCs w:val="21"/>
              </w:rPr>
              <w:t>套</w:t>
            </w:r>
          </w:p>
        </w:tc>
      </w:tr>
      <w:tr w:rsidR="00343930">
        <w:trPr>
          <w:trHeight w:val="454"/>
          <w:jc w:val="center"/>
        </w:trPr>
        <w:tc>
          <w:tcPr>
            <w:tcW w:w="1469" w:type="dxa"/>
            <w:vAlign w:val="center"/>
          </w:tcPr>
          <w:p w:rsidR="00343930" w:rsidRDefault="00343930">
            <w:pPr>
              <w:spacing w:line="240" w:lineRule="auto"/>
              <w:ind w:firstLineChars="0" w:firstLine="0"/>
              <w:jc w:val="center"/>
              <w:rPr>
                <w:rFonts w:ascii="Times New Roman" w:hAnsi="Times New Roman"/>
                <w:sz w:val="21"/>
                <w:szCs w:val="21"/>
              </w:rPr>
            </w:pPr>
            <w:r>
              <w:rPr>
                <w:rFonts w:ascii="Times New Roman" w:hAnsi="Times New Roman" w:hint="eastAsia"/>
                <w:sz w:val="21"/>
                <w:szCs w:val="21"/>
              </w:rPr>
              <w:t>3</w:t>
            </w:r>
          </w:p>
        </w:tc>
        <w:tc>
          <w:tcPr>
            <w:tcW w:w="2490" w:type="dxa"/>
            <w:tcBorders>
              <w:right w:val="single" w:sz="4" w:space="0" w:color="auto"/>
            </w:tcBorders>
            <w:vAlign w:val="center"/>
          </w:tcPr>
          <w:p w:rsidR="00343930" w:rsidRDefault="00343930">
            <w:pPr>
              <w:spacing w:line="240" w:lineRule="auto"/>
              <w:ind w:firstLineChars="0" w:firstLine="0"/>
              <w:jc w:val="center"/>
              <w:rPr>
                <w:rFonts w:ascii="Times New Roman" w:hAnsi="Times New Roman"/>
                <w:sz w:val="21"/>
                <w:szCs w:val="21"/>
              </w:rPr>
            </w:pPr>
            <w:r>
              <w:rPr>
                <w:rFonts w:ascii="Times New Roman" w:hAnsi="Times New Roman" w:hint="eastAsia"/>
                <w:sz w:val="21"/>
                <w:szCs w:val="21"/>
              </w:rPr>
              <w:t>化粪池</w:t>
            </w:r>
          </w:p>
        </w:tc>
        <w:tc>
          <w:tcPr>
            <w:tcW w:w="2513" w:type="dxa"/>
            <w:tcBorders>
              <w:left w:val="single" w:sz="4" w:space="0" w:color="auto"/>
            </w:tcBorders>
            <w:vAlign w:val="center"/>
          </w:tcPr>
          <w:p w:rsidR="00343930" w:rsidRDefault="006879AF">
            <w:pPr>
              <w:spacing w:line="240" w:lineRule="auto"/>
              <w:ind w:firstLineChars="0" w:firstLine="0"/>
              <w:jc w:val="center"/>
              <w:rPr>
                <w:rFonts w:ascii="Times New Roman" w:hAnsi="Times New Roman"/>
                <w:sz w:val="21"/>
                <w:szCs w:val="21"/>
              </w:rPr>
            </w:pPr>
            <w:r>
              <w:rPr>
                <w:rFonts w:ascii="Times New Roman" w:hAnsi="Times New Roman" w:hint="eastAsia"/>
                <w:sz w:val="21"/>
                <w:szCs w:val="21"/>
              </w:rPr>
              <w:t>1</w:t>
            </w:r>
            <w:r>
              <w:rPr>
                <w:rFonts w:ascii="Times New Roman" w:hAnsi="Times New Roman" w:hint="eastAsia"/>
                <w:sz w:val="21"/>
                <w:szCs w:val="21"/>
              </w:rPr>
              <w:t>个（</w:t>
            </w:r>
            <w:r>
              <w:rPr>
                <w:rFonts w:ascii="Times New Roman" w:hAnsi="Times New Roman" w:hint="eastAsia"/>
                <w:sz w:val="21"/>
                <w:szCs w:val="21"/>
              </w:rPr>
              <w:t>50m</w:t>
            </w:r>
            <w:r w:rsidRPr="006879AF">
              <w:rPr>
                <w:rFonts w:ascii="Times New Roman" w:hAnsi="Times New Roman" w:hint="eastAsia"/>
                <w:sz w:val="21"/>
                <w:szCs w:val="21"/>
                <w:vertAlign w:val="superscript"/>
              </w:rPr>
              <w:t>3</w:t>
            </w:r>
            <w:r>
              <w:rPr>
                <w:rFonts w:ascii="Times New Roman" w:hAnsi="Times New Roman" w:hint="eastAsia"/>
                <w:sz w:val="21"/>
                <w:szCs w:val="21"/>
              </w:rPr>
              <w:t>）</w:t>
            </w:r>
          </w:p>
        </w:tc>
        <w:tc>
          <w:tcPr>
            <w:tcW w:w="2599" w:type="dxa"/>
            <w:vAlign w:val="center"/>
          </w:tcPr>
          <w:p w:rsidR="00343930" w:rsidRDefault="006879AF">
            <w:pPr>
              <w:spacing w:line="240" w:lineRule="auto"/>
              <w:ind w:firstLineChars="0" w:firstLine="0"/>
              <w:jc w:val="center"/>
              <w:rPr>
                <w:rFonts w:ascii="Times New Roman" w:hAnsi="Times New Roman"/>
                <w:sz w:val="21"/>
                <w:szCs w:val="21"/>
              </w:rPr>
            </w:pPr>
            <w:r>
              <w:rPr>
                <w:rFonts w:ascii="Times New Roman" w:hAnsi="Times New Roman" w:hint="eastAsia"/>
                <w:sz w:val="21"/>
                <w:szCs w:val="21"/>
              </w:rPr>
              <w:t>8</w:t>
            </w:r>
            <w:r>
              <w:rPr>
                <w:rFonts w:ascii="Times New Roman" w:hAnsi="Times New Roman" w:hint="eastAsia"/>
                <w:sz w:val="21"/>
                <w:szCs w:val="21"/>
              </w:rPr>
              <w:t>个（</w:t>
            </w:r>
            <w:r>
              <w:rPr>
                <w:rFonts w:ascii="Times New Roman" w:hAnsi="Times New Roman" w:hint="eastAsia"/>
                <w:sz w:val="21"/>
                <w:szCs w:val="21"/>
              </w:rPr>
              <w:t>8m</w:t>
            </w:r>
            <w:r w:rsidRPr="006879AF">
              <w:rPr>
                <w:rFonts w:ascii="Times New Roman" w:hAnsi="Times New Roman" w:hint="eastAsia"/>
                <w:sz w:val="21"/>
                <w:szCs w:val="21"/>
                <w:vertAlign w:val="superscript"/>
              </w:rPr>
              <w:t>3</w:t>
            </w:r>
            <w:r>
              <w:rPr>
                <w:rFonts w:ascii="Times New Roman" w:hAnsi="Times New Roman" w:hint="eastAsia"/>
                <w:sz w:val="21"/>
                <w:szCs w:val="21"/>
              </w:rPr>
              <w:t>）</w:t>
            </w:r>
          </w:p>
        </w:tc>
      </w:tr>
      <w:tr w:rsidR="006879AF">
        <w:trPr>
          <w:trHeight w:val="454"/>
          <w:jc w:val="center"/>
        </w:trPr>
        <w:tc>
          <w:tcPr>
            <w:tcW w:w="1469" w:type="dxa"/>
            <w:vAlign w:val="center"/>
          </w:tcPr>
          <w:p w:rsidR="006879AF" w:rsidRDefault="006879AF">
            <w:pPr>
              <w:spacing w:line="240" w:lineRule="auto"/>
              <w:ind w:firstLineChars="0" w:firstLine="0"/>
              <w:jc w:val="center"/>
              <w:rPr>
                <w:rFonts w:ascii="Times New Roman" w:hAnsi="Times New Roman"/>
                <w:sz w:val="21"/>
                <w:szCs w:val="21"/>
              </w:rPr>
            </w:pPr>
            <w:r>
              <w:rPr>
                <w:rFonts w:ascii="Times New Roman" w:hAnsi="Times New Roman" w:hint="eastAsia"/>
                <w:sz w:val="21"/>
                <w:szCs w:val="21"/>
              </w:rPr>
              <w:t>4</w:t>
            </w:r>
          </w:p>
        </w:tc>
        <w:tc>
          <w:tcPr>
            <w:tcW w:w="2490" w:type="dxa"/>
            <w:tcBorders>
              <w:right w:val="single" w:sz="4" w:space="0" w:color="auto"/>
            </w:tcBorders>
            <w:vAlign w:val="center"/>
          </w:tcPr>
          <w:p w:rsidR="006879AF" w:rsidRDefault="006879AF">
            <w:pPr>
              <w:spacing w:line="240" w:lineRule="auto"/>
              <w:ind w:firstLineChars="0" w:firstLine="0"/>
              <w:jc w:val="center"/>
              <w:rPr>
                <w:rFonts w:ascii="Times New Roman" w:hAnsi="Times New Roman"/>
                <w:sz w:val="21"/>
                <w:szCs w:val="21"/>
              </w:rPr>
            </w:pPr>
            <w:r>
              <w:rPr>
                <w:rFonts w:ascii="Times New Roman" w:hAnsi="Times New Roman" w:hint="eastAsia"/>
                <w:sz w:val="21"/>
                <w:szCs w:val="21"/>
              </w:rPr>
              <w:t>填埋井</w:t>
            </w:r>
          </w:p>
        </w:tc>
        <w:tc>
          <w:tcPr>
            <w:tcW w:w="2513" w:type="dxa"/>
            <w:tcBorders>
              <w:left w:val="single" w:sz="4" w:space="0" w:color="auto"/>
            </w:tcBorders>
            <w:vAlign w:val="center"/>
          </w:tcPr>
          <w:p w:rsidR="006879AF" w:rsidRDefault="006879AF">
            <w:pPr>
              <w:spacing w:line="240" w:lineRule="auto"/>
              <w:ind w:firstLineChars="0" w:firstLine="0"/>
              <w:jc w:val="center"/>
              <w:rPr>
                <w:rFonts w:ascii="Times New Roman" w:hAnsi="Times New Roman"/>
                <w:sz w:val="21"/>
                <w:szCs w:val="21"/>
              </w:rPr>
            </w:pPr>
            <w:r>
              <w:rPr>
                <w:rFonts w:ascii="Times New Roman" w:hAnsi="Times New Roman" w:hint="eastAsia"/>
                <w:sz w:val="21"/>
                <w:szCs w:val="21"/>
              </w:rPr>
              <w:t>1</w:t>
            </w:r>
            <w:r>
              <w:rPr>
                <w:rFonts w:ascii="Times New Roman" w:hAnsi="Times New Roman" w:hint="eastAsia"/>
                <w:sz w:val="21"/>
                <w:szCs w:val="21"/>
              </w:rPr>
              <w:t>个</w:t>
            </w:r>
          </w:p>
        </w:tc>
        <w:tc>
          <w:tcPr>
            <w:tcW w:w="2599" w:type="dxa"/>
            <w:vAlign w:val="center"/>
          </w:tcPr>
          <w:p w:rsidR="006879AF" w:rsidRDefault="006879AF">
            <w:pPr>
              <w:spacing w:line="240" w:lineRule="auto"/>
              <w:ind w:firstLineChars="0" w:firstLine="0"/>
              <w:jc w:val="center"/>
              <w:rPr>
                <w:rFonts w:ascii="Times New Roman" w:hAnsi="Times New Roman"/>
                <w:sz w:val="21"/>
                <w:szCs w:val="21"/>
              </w:rPr>
            </w:pPr>
            <w:r>
              <w:rPr>
                <w:rFonts w:ascii="Times New Roman" w:hAnsi="Times New Roman" w:hint="eastAsia"/>
                <w:sz w:val="21"/>
                <w:szCs w:val="21"/>
              </w:rPr>
              <w:t>1</w:t>
            </w:r>
            <w:r>
              <w:rPr>
                <w:rFonts w:ascii="Times New Roman" w:hAnsi="Times New Roman" w:hint="eastAsia"/>
                <w:sz w:val="21"/>
                <w:szCs w:val="21"/>
              </w:rPr>
              <w:t>个</w:t>
            </w:r>
          </w:p>
        </w:tc>
      </w:tr>
      <w:tr w:rsidR="000321DB">
        <w:trPr>
          <w:trHeight w:val="454"/>
          <w:jc w:val="center"/>
        </w:trPr>
        <w:tc>
          <w:tcPr>
            <w:tcW w:w="3959" w:type="dxa"/>
            <w:gridSpan w:val="2"/>
            <w:tcBorders>
              <w:right w:val="single" w:sz="4" w:space="0" w:color="auto"/>
            </w:tcBorders>
            <w:vAlign w:val="center"/>
          </w:tcPr>
          <w:p w:rsidR="000321DB" w:rsidRDefault="00031406">
            <w:pPr>
              <w:spacing w:line="240" w:lineRule="auto"/>
              <w:ind w:firstLineChars="0" w:firstLine="0"/>
              <w:jc w:val="center"/>
              <w:rPr>
                <w:rFonts w:ascii="Times New Roman" w:hAnsi="Times New Roman"/>
                <w:sz w:val="21"/>
                <w:szCs w:val="21"/>
              </w:rPr>
            </w:pPr>
            <w:r>
              <w:rPr>
                <w:rFonts w:ascii="Times New Roman" w:hAnsi="Times New Roman" w:hint="eastAsia"/>
                <w:sz w:val="21"/>
                <w:szCs w:val="21"/>
              </w:rPr>
              <w:t>合计</w:t>
            </w:r>
          </w:p>
        </w:tc>
        <w:tc>
          <w:tcPr>
            <w:tcW w:w="2513" w:type="dxa"/>
            <w:tcBorders>
              <w:left w:val="single" w:sz="4" w:space="0" w:color="auto"/>
            </w:tcBorders>
            <w:vAlign w:val="center"/>
          </w:tcPr>
          <w:p w:rsidR="000321DB" w:rsidRDefault="006879AF">
            <w:pPr>
              <w:spacing w:line="240" w:lineRule="auto"/>
              <w:ind w:firstLineChars="0" w:firstLine="0"/>
              <w:jc w:val="center"/>
              <w:rPr>
                <w:rFonts w:ascii="Times New Roman" w:hAnsi="Times New Roman"/>
                <w:sz w:val="21"/>
                <w:szCs w:val="21"/>
              </w:rPr>
            </w:pPr>
            <w:r>
              <w:rPr>
                <w:rFonts w:ascii="Times New Roman" w:hAnsi="Times New Roman" w:hint="eastAsia"/>
                <w:sz w:val="21"/>
                <w:szCs w:val="21"/>
              </w:rPr>
              <w:t>8</w:t>
            </w:r>
            <w:r w:rsidR="00031406">
              <w:rPr>
                <w:rFonts w:ascii="Times New Roman" w:hAnsi="Times New Roman" w:hint="eastAsia"/>
                <w:sz w:val="21"/>
                <w:szCs w:val="21"/>
              </w:rPr>
              <w:t>（</w:t>
            </w:r>
            <w:r>
              <w:rPr>
                <w:rFonts w:ascii="Times New Roman" w:hAnsi="Times New Roman" w:hint="eastAsia"/>
                <w:sz w:val="21"/>
                <w:szCs w:val="21"/>
              </w:rPr>
              <w:t>幢</w:t>
            </w:r>
            <w:r>
              <w:rPr>
                <w:rFonts w:ascii="Times New Roman" w:hAnsi="Times New Roman" w:hint="eastAsia"/>
                <w:sz w:val="21"/>
                <w:szCs w:val="21"/>
              </w:rPr>
              <w:t>/</w:t>
            </w:r>
            <w:proofErr w:type="gramStart"/>
            <w:r>
              <w:rPr>
                <w:rFonts w:ascii="Times New Roman" w:hAnsi="Times New Roman" w:hint="eastAsia"/>
                <w:sz w:val="21"/>
                <w:szCs w:val="21"/>
              </w:rPr>
              <w:t>个</w:t>
            </w:r>
            <w:proofErr w:type="gramEnd"/>
            <w:r w:rsidR="00031406">
              <w:rPr>
                <w:rFonts w:ascii="Times New Roman" w:hAnsi="Times New Roman"/>
                <w:sz w:val="21"/>
                <w:szCs w:val="21"/>
              </w:rPr>
              <w:t>/</w:t>
            </w:r>
            <w:r w:rsidR="00031406">
              <w:rPr>
                <w:rFonts w:ascii="Times New Roman" w:hAnsi="Times New Roman" w:hint="eastAsia"/>
                <w:sz w:val="21"/>
                <w:szCs w:val="21"/>
              </w:rPr>
              <w:t>套）</w:t>
            </w:r>
          </w:p>
        </w:tc>
        <w:tc>
          <w:tcPr>
            <w:tcW w:w="2599" w:type="dxa"/>
            <w:vAlign w:val="center"/>
          </w:tcPr>
          <w:p w:rsidR="000321DB" w:rsidRDefault="006879AF">
            <w:pPr>
              <w:spacing w:line="240" w:lineRule="auto"/>
              <w:ind w:firstLineChars="0" w:firstLine="0"/>
              <w:jc w:val="center"/>
              <w:rPr>
                <w:rFonts w:ascii="Times New Roman" w:hAnsi="Times New Roman"/>
                <w:sz w:val="21"/>
                <w:szCs w:val="21"/>
              </w:rPr>
            </w:pPr>
            <w:r>
              <w:rPr>
                <w:rFonts w:ascii="Times New Roman" w:hAnsi="Times New Roman" w:hint="eastAsia"/>
                <w:sz w:val="21"/>
                <w:szCs w:val="21"/>
              </w:rPr>
              <w:t>21</w:t>
            </w:r>
            <w:r>
              <w:rPr>
                <w:rFonts w:ascii="Times New Roman" w:hAnsi="Times New Roman" w:hint="eastAsia"/>
                <w:sz w:val="21"/>
                <w:szCs w:val="21"/>
              </w:rPr>
              <w:t>（幢</w:t>
            </w:r>
            <w:r>
              <w:rPr>
                <w:rFonts w:ascii="Times New Roman" w:hAnsi="Times New Roman" w:hint="eastAsia"/>
                <w:sz w:val="21"/>
                <w:szCs w:val="21"/>
              </w:rPr>
              <w:t>/</w:t>
            </w:r>
            <w:proofErr w:type="gramStart"/>
            <w:r>
              <w:rPr>
                <w:rFonts w:ascii="Times New Roman" w:hAnsi="Times New Roman" w:hint="eastAsia"/>
                <w:sz w:val="21"/>
                <w:szCs w:val="21"/>
              </w:rPr>
              <w:t>个</w:t>
            </w:r>
            <w:proofErr w:type="gramEnd"/>
            <w:r>
              <w:rPr>
                <w:rFonts w:ascii="Times New Roman" w:hAnsi="Times New Roman"/>
                <w:sz w:val="21"/>
                <w:szCs w:val="21"/>
              </w:rPr>
              <w:t>/</w:t>
            </w:r>
            <w:r>
              <w:rPr>
                <w:rFonts w:ascii="Times New Roman" w:hAnsi="Times New Roman" w:hint="eastAsia"/>
                <w:sz w:val="21"/>
                <w:szCs w:val="21"/>
              </w:rPr>
              <w:t>套）</w:t>
            </w:r>
          </w:p>
        </w:tc>
      </w:tr>
    </w:tbl>
    <w:p w:rsidR="000321DB" w:rsidRDefault="006879AF">
      <w:pPr>
        <w:spacing w:line="520" w:lineRule="exact"/>
        <w:ind w:firstLine="480"/>
        <w:rPr>
          <w:rFonts w:ascii="Times New Roman" w:hAnsi="Times New Roman"/>
        </w:rPr>
      </w:pPr>
      <w:r>
        <w:rPr>
          <w:rFonts w:hAnsi="宋体" w:hint="eastAsia"/>
          <w:bCs/>
        </w:rPr>
        <w:t>本项目现实际情况与原报批</w:t>
      </w:r>
      <w:r w:rsidR="007924A6">
        <w:rPr>
          <w:rFonts w:hAnsi="宋体" w:hint="eastAsia"/>
          <w:bCs/>
        </w:rPr>
        <w:t>环评相比，羊舍数量有所增加</w:t>
      </w:r>
      <w:r w:rsidR="00031406">
        <w:rPr>
          <w:rFonts w:ascii="Times New Roman" w:hAnsi="Times New Roman" w:hint="eastAsia"/>
        </w:rPr>
        <w:t>。</w:t>
      </w:r>
      <w:r w:rsidR="007924A6">
        <w:rPr>
          <w:rFonts w:ascii="Times New Roman" w:hAnsi="Times New Roman" w:hint="eastAsia"/>
        </w:rPr>
        <w:t>原报批环评中羊舍数量为</w:t>
      </w:r>
      <w:r w:rsidR="007924A6">
        <w:rPr>
          <w:rFonts w:ascii="Times New Roman" w:hAnsi="Times New Roman" w:hint="eastAsia"/>
        </w:rPr>
        <w:t>4</w:t>
      </w:r>
      <w:r w:rsidR="007924A6">
        <w:rPr>
          <w:rFonts w:ascii="Times New Roman" w:hAnsi="Times New Roman" w:hint="eastAsia"/>
        </w:rPr>
        <w:t>个，</w:t>
      </w:r>
      <w:r w:rsidR="007924A6">
        <w:rPr>
          <w:rFonts w:ascii="Times New Roman" w:hAnsi="Times New Roman" w:hint="eastAsia"/>
          <w:bCs/>
          <w:snapToGrid w:val="0"/>
          <w:spacing w:val="6"/>
        </w:rPr>
        <w:t>每只成年湖羊的活动面积为</w:t>
      </w:r>
      <w:r w:rsidR="007924A6">
        <w:rPr>
          <w:rFonts w:ascii="Times New Roman" w:hAnsi="Times New Roman" w:hint="eastAsia"/>
          <w:bCs/>
          <w:snapToGrid w:val="0"/>
          <w:spacing w:val="6"/>
        </w:rPr>
        <w:t>1m</w:t>
      </w:r>
      <w:r w:rsidR="007924A6">
        <w:rPr>
          <w:rFonts w:ascii="Times New Roman" w:hAnsi="Times New Roman" w:hint="eastAsia"/>
          <w:bCs/>
          <w:snapToGrid w:val="0"/>
          <w:spacing w:val="6"/>
          <w:vertAlign w:val="superscript"/>
        </w:rPr>
        <w:t>2</w:t>
      </w:r>
      <w:r w:rsidR="007924A6">
        <w:rPr>
          <w:rFonts w:ascii="Times New Roman" w:hAnsi="Times New Roman" w:hint="eastAsia"/>
          <w:bCs/>
          <w:snapToGrid w:val="0"/>
          <w:spacing w:val="6"/>
        </w:rPr>
        <w:t>，对于湖羊的生长有很大限制，且容易产生病菌，现今为科学化养殖，一只成年湖羊所需要的活动面积为</w:t>
      </w:r>
      <w:r w:rsidR="007924A6">
        <w:rPr>
          <w:rFonts w:ascii="Times New Roman" w:hAnsi="Times New Roman" w:hint="eastAsia"/>
          <w:bCs/>
          <w:snapToGrid w:val="0"/>
          <w:spacing w:val="6"/>
        </w:rPr>
        <w:t>2m</w:t>
      </w:r>
      <w:r w:rsidR="007924A6">
        <w:rPr>
          <w:rFonts w:ascii="Times New Roman" w:hAnsi="Times New Roman" w:hint="eastAsia"/>
          <w:bCs/>
          <w:snapToGrid w:val="0"/>
          <w:spacing w:val="6"/>
          <w:vertAlign w:val="superscript"/>
        </w:rPr>
        <w:t>2</w:t>
      </w:r>
      <w:r w:rsidR="007924A6">
        <w:rPr>
          <w:rFonts w:ascii="Times New Roman" w:hAnsi="Times New Roman" w:hint="eastAsia"/>
          <w:bCs/>
          <w:snapToGrid w:val="0"/>
          <w:spacing w:val="6"/>
        </w:rPr>
        <w:t>，故为了湖羊的生长繁育，实际将羊舍的数量增加，减少每个羊舍的存栏数量。实际年存栏数与环评审批数保持一致。化粪池单个数量有所增加，但实际总体积相较于原报批环评有所减少。</w:t>
      </w:r>
    </w:p>
    <w:p w:rsidR="000321DB" w:rsidRDefault="00031406">
      <w:pPr>
        <w:ind w:firstLine="480"/>
        <w:rPr>
          <w:rFonts w:ascii="Times New Roman" w:hAnsi="Times New Roman"/>
        </w:rPr>
      </w:pPr>
      <w:r w:rsidRPr="007924A6">
        <w:rPr>
          <w:rFonts w:ascii="Times New Roman" w:hAnsi="Times New Roman" w:hint="eastAsia"/>
          <w:highlight w:val="yellow"/>
        </w:rPr>
        <w:t>本项目</w:t>
      </w:r>
      <w:r w:rsidR="007924A6" w:rsidRPr="007924A6">
        <w:rPr>
          <w:rFonts w:ascii="Times New Roman" w:hAnsi="Times New Roman" w:hint="eastAsia"/>
          <w:highlight w:val="yellow"/>
        </w:rPr>
        <w:t>羊舍实际情况</w:t>
      </w:r>
      <w:r w:rsidRPr="007924A6">
        <w:rPr>
          <w:rFonts w:ascii="Times New Roman" w:hAnsi="Times New Roman" w:hint="eastAsia"/>
          <w:highlight w:val="yellow"/>
        </w:rPr>
        <w:t>见图</w:t>
      </w:r>
      <w:r w:rsidRPr="007924A6">
        <w:rPr>
          <w:rFonts w:ascii="Times New Roman" w:hAnsi="Times New Roman"/>
          <w:highlight w:val="yellow"/>
        </w:rPr>
        <w:t>3-2</w:t>
      </w:r>
      <w:r w:rsidRPr="007924A6">
        <w:rPr>
          <w:rFonts w:ascii="Times New Roman" w:hAnsi="Times New Roman" w:hint="eastAsia"/>
          <w:highlight w:val="yellow"/>
        </w:rPr>
        <w:t>。</w:t>
      </w:r>
    </w:p>
    <w:tbl>
      <w:tblPr>
        <w:tblW w:w="9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270"/>
      </w:tblGrid>
      <w:tr w:rsidR="000321DB">
        <w:trPr>
          <w:trHeight w:val="3479"/>
        </w:trPr>
        <w:tc>
          <w:tcPr>
            <w:tcW w:w="9270" w:type="dxa"/>
          </w:tcPr>
          <w:p w:rsidR="000321DB" w:rsidRDefault="0066272A">
            <w:pPr>
              <w:ind w:firstLineChars="0" w:firstLine="0"/>
              <w:rPr>
                <w:rFonts w:ascii="Times New Roman" w:hAnsi="Times New Roman"/>
                <w:bCs/>
                <w:color w:val="000000"/>
              </w:rPr>
            </w:pPr>
            <w:r w:rsidRPr="0066272A">
              <w:pict>
                <v:rect id="Rectangle 1034" o:spid="_x0000_s1033" style="position:absolute;margin-left:382.6pt;margin-top:283.2pt;width:60pt;height:110.2pt;z-index:251664384" o:preferrelative="t" filled="f" stroked="f">
                  <v:textbox>
                    <w:txbxContent>
                      <w:p w:rsidR="001167A0" w:rsidRDefault="001167A0">
                        <w:pPr>
                          <w:ind w:firstLineChars="0" w:firstLine="0"/>
                        </w:pPr>
                        <w:r w:rsidRPr="007924A6">
                          <w:rPr>
                            <w:rFonts w:hint="eastAsia"/>
                            <w:highlight w:val="yellow"/>
                          </w:rPr>
                          <w:t>羊舍</w:t>
                        </w:r>
                      </w:p>
                    </w:txbxContent>
                  </v:textbox>
                </v:rect>
              </w:pict>
            </w:r>
            <w:r w:rsidR="00DC3CC5">
              <w:rPr>
                <w:rFonts w:ascii="Times New Roman" w:hAnsi="Times New Roman"/>
                <w:bCs/>
                <w:noProof/>
                <w:color w:val="000000"/>
              </w:rPr>
              <w:drawing>
                <wp:inline distT="0" distB="0" distL="0" distR="0">
                  <wp:extent cx="4572000" cy="3648075"/>
                  <wp:effectExtent l="19050" t="0" r="0" b="0"/>
                  <wp:docPr id="5"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
                          <pic:cNvPicPr>
                            <a:picLocks noChangeAspect="1" noChangeArrowheads="1"/>
                          </pic:cNvPicPr>
                        </pic:nvPicPr>
                        <pic:blipFill>
                          <a:blip r:embed="rId14"/>
                          <a:srcRect/>
                          <a:stretch>
                            <a:fillRect/>
                          </a:stretch>
                        </pic:blipFill>
                        <pic:spPr bwMode="auto">
                          <a:xfrm>
                            <a:off x="0" y="0"/>
                            <a:ext cx="4572000" cy="3648075"/>
                          </a:xfrm>
                          <a:prstGeom prst="rect">
                            <a:avLst/>
                          </a:prstGeom>
                          <a:noFill/>
                          <a:ln w="9525">
                            <a:noFill/>
                            <a:miter lim="800000"/>
                            <a:headEnd/>
                            <a:tailEnd/>
                          </a:ln>
                        </pic:spPr>
                      </pic:pic>
                    </a:graphicData>
                  </a:graphic>
                </wp:inline>
              </w:drawing>
            </w:r>
          </w:p>
          <w:p w:rsidR="000321DB" w:rsidRDefault="000321DB">
            <w:pPr>
              <w:ind w:firstLineChars="0" w:firstLine="0"/>
              <w:rPr>
                <w:rFonts w:ascii="Times New Roman" w:hAnsi="Times New Roman"/>
                <w:bCs/>
                <w:color w:val="000000"/>
              </w:rPr>
            </w:pPr>
          </w:p>
        </w:tc>
      </w:tr>
    </w:tbl>
    <w:p w:rsidR="000321DB" w:rsidRDefault="000321DB">
      <w:pPr>
        <w:ind w:firstLine="480"/>
        <w:rPr>
          <w:rFonts w:ascii="Times New Roman" w:hAnsi="Times New Roman"/>
        </w:rPr>
      </w:pPr>
    </w:p>
    <w:p w:rsidR="000321DB" w:rsidRDefault="00031406">
      <w:pPr>
        <w:ind w:firstLineChars="0" w:firstLine="0"/>
        <w:jc w:val="center"/>
        <w:rPr>
          <w:rFonts w:ascii="Times New Roman" w:hAnsi="Times New Roman"/>
          <w:b/>
          <w:bCs/>
          <w:szCs w:val="24"/>
          <w:u w:val="single"/>
        </w:rPr>
      </w:pPr>
      <w:r>
        <w:rPr>
          <w:rFonts w:ascii="Times New Roman" w:hAnsi="Times New Roman" w:hint="eastAsia"/>
          <w:b/>
          <w:bCs/>
          <w:szCs w:val="24"/>
          <w:u w:val="single"/>
        </w:rPr>
        <w:t>图</w:t>
      </w:r>
      <w:r>
        <w:rPr>
          <w:rFonts w:ascii="Times New Roman" w:hAnsi="Times New Roman"/>
          <w:b/>
          <w:bCs/>
          <w:szCs w:val="24"/>
          <w:u w:val="single"/>
        </w:rPr>
        <w:t>3-</w:t>
      </w:r>
      <w:r>
        <w:rPr>
          <w:rFonts w:ascii="Times New Roman" w:hAnsi="Times New Roman" w:hint="eastAsia"/>
          <w:b/>
          <w:bCs/>
          <w:szCs w:val="24"/>
          <w:u w:val="single"/>
        </w:rPr>
        <w:t>2</w:t>
      </w:r>
      <w:r>
        <w:rPr>
          <w:rFonts w:ascii="Times New Roman" w:hAnsi="Times New Roman"/>
          <w:b/>
          <w:bCs/>
          <w:szCs w:val="24"/>
          <w:u w:val="single"/>
        </w:rPr>
        <w:t xml:space="preserve">  </w:t>
      </w:r>
      <w:r>
        <w:rPr>
          <w:rFonts w:ascii="Times New Roman" w:hAnsi="Times New Roman" w:hint="eastAsia"/>
          <w:b/>
          <w:bCs/>
          <w:szCs w:val="24"/>
          <w:u w:val="single"/>
        </w:rPr>
        <w:t>本项目主要生产设施及车间情况</w:t>
      </w:r>
    </w:p>
    <w:p w:rsidR="000321DB" w:rsidRDefault="00031406">
      <w:pPr>
        <w:pStyle w:val="2"/>
        <w:spacing w:line="413" w:lineRule="auto"/>
        <w:rPr>
          <w:rFonts w:ascii="Times New Roman" w:hAnsi="Times New Roman"/>
        </w:rPr>
      </w:pPr>
      <w:bookmarkStart w:id="42" w:name="_Toc21045"/>
      <w:bookmarkStart w:id="43" w:name="_Toc16187"/>
      <w:r>
        <w:rPr>
          <w:rFonts w:ascii="Times New Roman" w:hAnsi="Times New Roman"/>
        </w:rPr>
        <w:lastRenderedPageBreak/>
        <w:t>3.3</w:t>
      </w:r>
      <w:r>
        <w:rPr>
          <w:rFonts w:ascii="Times New Roman" w:hAnsi="Times New Roman" w:hint="eastAsia"/>
        </w:rPr>
        <w:t>生产工艺</w:t>
      </w:r>
      <w:bookmarkEnd w:id="42"/>
      <w:bookmarkEnd w:id="43"/>
    </w:p>
    <w:p w:rsidR="000321DB" w:rsidRDefault="00031406">
      <w:pPr>
        <w:ind w:firstLine="480"/>
        <w:rPr>
          <w:rFonts w:ascii="Times New Roman" w:hAnsi="Times New Roman"/>
        </w:rPr>
      </w:pPr>
      <w:r>
        <w:rPr>
          <w:rFonts w:ascii="Times New Roman" w:hAnsi="Times New Roman" w:hint="eastAsia"/>
        </w:rPr>
        <w:t>企业实际养殖工艺具体见下图</w:t>
      </w:r>
      <w:r>
        <w:rPr>
          <w:rFonts w:ascii="Times New Roman" w:hAnsi="Times New Roman"/>
        </w:rPr>
        <w:t>3-</w:t>
      </w:r>
      <w:r>
        <w:rPr>
          <w:rFonts w:ascii="Times New Roman" w:hAnsi="Times New Roman" w:hint="eastAsia"/>
        </w:rPr>
        <w:t>3</w:t>
      </w:r>
      <w:r>
        <w:rPr>
          <w:rFonts w:ascii="Times New Roman" w:hAnsi="Times New Roman" w:hint="eastAsia"/>
        </w:rPr>
        <w:t>。</w:t>
      </w:r>
    </w:p>
    <w:p w:rsidR="000321DB" w:rsidRDefault="001167A0">
      <w:pPr>
        <w:ind w:firstLine="480"/>
        <w:jc w:val="cent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293.25pt;height:282.75pt">
            <v:imagedata r:id="rId15" o:title=""/>
            <o:lock v:ext="edit" aspectratio="f"/>
          </v:shape>
        </w:pict>
      </w:r>
    </w:p>
    <w:p w:rsidR="000321DB" w:rsidRDefault="000321DB">
      <w:pPr>
        <w:ind w:firstLine="482"/>
        <w:jc w:val="center"/>
        <w:rPr>
          <w:rFonts w:ascii="Times New Roman" w:hAnsi="Times New Roman"/>
          <w:b/>
          <w:bCs/>
          <w:u w:val="single"/>
        </w:rPr>
      </w:pPr>
    </w:p>
    <w:p w:rsidR="000321DB" w:rsidRDefault="00031406">
      <w:pPr>
        <w:ind w:firstLine="482"/>
        <w:jc w:val="center"/>
        <w:rPr>
          <w:rFonts w:ascii="Times New Roman" w:hAnsi="Times New Roman"/>
          <w:b/>
          <w:bCs/>
          <w:u w:val="single"/>
        </w:rPr>
      </w:pPr>
      <w:r>
        <w:rPr>
          <w:rFonts w:ascii="Times New Roman" w:hAnsi="Times New Roman" w:hint="eastAsia"/>
          <w:b/>
          <w:bCs/>
          <w:u w:val="single"/>
        </w:rPr>
        <w:t>图</w:t>
      </w:r>
      <w:r>
        <w:rPr>
          <w:rFonts w:ascii="Times New Roman" w:hAnsi="Times New Roman"/>
          <w:b/>
          <w:bCs/>
          <w:u w:val="single"/>
        </w:rPr>
        <w:t>3-</w:t>
      </w:r>
      <w:r>
        <w:rPr>
          <w:rFonts w:ascii="Times New Roman" w:hAnsi="Times New Roman" w:hint="eastAsia"/>
          <w:b/>
          <w:bCs/>
          <w:u w:val="single"/>
        </w:rPr>
        <w:t>3</w:t>
      </w:r>
      <w:r w:rsidR="007924A6">
        <w:rPr>
          <w:rFonts w:ascii="Times New Roman" w:hAnsi="Times New Roman" w:hint="eastAsia"/>
          <w:b/>
          <w:bCs/>
          <w:u w:val="single"/>
        </w:rPr>
        <w:t xml:space="preserve">  </w:t>
      </w:r>
      <w:r>
        <w:rPr>
          <w:rFonts w:ascii="Times New Roman" w:hAnsi="Times New Roman" w:hint="eastAsia"/>
          <w:b/>
          <w:bCs/>
          <w:u w:val="single"/>
        </w:rPr>
        <w:t>湖羊养殖工艺流程</w:t>
      </w:r>
      <w:proofErr w:type="gramStart"/>
      <w:r>
        <w:rPr>
          <w:rFonts w:ascii="Times New Roman" w:hAnsi="Times New Roman" w:hint="eastAsia"/>
          <w:b/>
          <w:bCs/>
          <w:u w:val="single"/>
        </w:rPr>
        <w:t>及产污环节</w:t>
      </w:r>
      <w:proofErr w:type="gramEnd"/>
      <w:r>
        <w:rPr>
          <w:rFonts w:ascii="Times New Roman" w:hAnsi="Times New Roman" w:hint="eastAsia"/>
          <w:b/>
          <w:bCs/>
          <w:u w:val="single"/>
        </w:rPr>
        <w:t>示意图</w:t>
      </w:r>
    </w:p>
    <w:p w:rsidR="000321DB" w:rsidRPr="007924A6" w:rsidRDefault="00031406" w:rsidP="007924A6">
      <w:pPr>
        <w:ind w:firstLine="480"/>
        <w:rPr>
          <w:rFonts w:ascii="Times New Roman" w:hAnsi="Times New Roman"/>
        </w:rPr>
      </w:pPr>
      <w:r w:rsidRPr="007924A6">
        <w:rPr>
          <w:rFonts w:ascii="Times New Roman" w:hAnsi="Times New Roman" w:hint="eastAsia"/>
        </w:rPr>
        <w:t>经现场勘查，企业实际生产工艺与原环评工艺相比未发生改变。</w:t>
      </w:r>
    </w:p>
    <w:p w:rsidR="000321DB" w:rsidRDefault="00031406">
      <w:pPr>
        <w:pStyle w:val="2"/>
        <w:rPr>
          <w:rFonts w:ascii="Times New Roman" w:hAnsi="Times New Roman"/>
        </w:rPr>
      </w:pPr>
      <w:bookmarkStart w:id="44" w:name="_Toc19734"/>
      <w:bookmarkStart w:id="45" w:name="_Toc6514"/>
      <w:r>
        <w:rPr>
          <w:rFonts w:ascii="Times New Roman" w:hAnsi="Times New Roman"/>
        </w:rPr>
        <w:t>3.4</w:t>
      </w:r>
      <w:r>
        <w:rPr>
          <w:rFonts w:ascii="Times New Roman" w:hAnsi="Times New Roman" w:hint="eastAsia"/>
        </w:rPr>
        <w:t>劳动定员及工作制度</w:t>
      </w:r>
      <w:bookmarkEnd w:id="44"/>
      <w:bookmarkEnd w:id="45"/>
    </w:p>
    <w:p w:rsidR="000321DB" w:rsidRDefault="00031406">
      <w:pPr>
        <w:ind w:firstLine="480"/>
        <w:rPr>
          <w:rFonts w:ascii="Times New Roman" w:hAnsi="Times New Roman"/>
          <w:szCs w:val="24"/>
        </w:rPr>
      </w:pPr>
      <w:r>
        <w:rPr>
          <w:rFonts w:ascii="Times New Roman" w:hAnsi="Times New Roman" w:hint="eastAsia"/>
          <w:szCs w:val="24"/>
        </w:rPr>
        <w:t>本项目员工</w:t>
      </w:r>
      <w:r w:rsidR="007924A6">
        <w:rPr>
          <w:rFonts w:ascii="Times New Roman" w:hAnsi="Times New Roman" w:hint="eastAsia"/>
          <w:szCs w:val="24"/>
        </w:rPr>
        <w:t>6</w:t>
      </w:r>
      <w:r>
        <w:rPr>
          <w:rFonts w:ascii="Times New Roman" w:hAnsi="Times New Roman" w:hint="eastAsia"/>
          <w:szCs w:val="24"/>
        </w:rPr>
        <w:t>人，其中管理人员</w:t>
      </w:r>
      <w:r>
        <w:rPr>
          <w:rFonts w:ascii="Times New Roman" w:hAnsi="Times New Roman"/>
          <w:szCs w:val="24"/>
        </w:rPr>
        <w:t>1</w:t>
      </w:r>
      <w:r>
        <w:rPr>
          <w:rFonts w:ascii="Times New Roman" w:hAnsi="Times New Roman" w:hint="eastAsia"/>
          <w:szCs w:val="24"/>
        </w:rPr>
        <w:t>人，工人</w:t>
      </w:r>
      <w:r w:rsidR="007924A6">
        <w:rPr>
          <w:rFonts w:ascii="Times New Roman" w:hAnsi="Times New Roman" w:hint="eastAsia"/>
          <w:szCs w:val="24"/>
        </w:rPr>
        <w:t>5</w:t>
      </w:r>
      <w:r>
        <w:rPr>
          <w:rFonts w:ascii="Times New Roman" w:hAnsi="Times New Roman" w:hint="eastAsia"/>
          <w:szCs w:val="24"/>
        </w:rPr>
        <w:t>人。年工作</w:t>
      </w:r>
      <w:r>
        <w:rPr>
          <w:rFonts w:ascii="Times New Roman" w:hAnsi="Times New Roman"/>
          <w:szCs w:val="24"/>
        </w:rPr>
        <w:t>365</w:t>
      </w:r>
      <w:r w:rsidR="007924A6">
        <w:rPr>
          <w:rFonts w:ascii="Times New Roman" w:hAnsi="Times New Roman" w:hint="eastAsia"/>
          <w:szCs w:val="24"/>
        </w:rPr>
        <w:t>天，主要为一班制养殖（夜间为值班制）</w:t>
      </w:r>
      <w:r>
        <w:rPr>
          <w:rFonts w:ascii="Times New Roman" w:hAnsi="Times New Roman" w:hint="eastAsia"/>
          <w:szCs w:val="24"/>
        </w:rPr>
        <w:t>。</w:t>
      </w:r>
    </w:p>
    <w:p w:rsidR="000321DB" w:rsidRDefault="000321DB">
      <w:pPr>
        <w:ind w:firstLine="480"/>
        <w:rPr>
          <w:rFonts w:ascii="Times New Roman" w:hAnsi="Times New Roman"/>
          <w:szCs w:val="24"/>
        </w:rPr>
      </w:pPr>
    </w:p>
    <w:p w:rsidR="000321DB" w:rsidRDefault="00031406">
      <w:pPr>
        <w:pStyle w:val="2"/>
        <w:rPr>
          <w:rFonts w:ascii="Times New Roman" w:hAnsi="Times New Roman"/>
        </w:rPr>
      </w:pPr>
      <w:bookmarkStart w:id="46" w:name="_Toc19805"/>
      <w:bookmarkStart w:id="47" w:name="_Toc7350"/>
      <w:r>
        <w:rPr>
          <w:rFonts w:ascii="Times New Roman" w:hAnsi="Times New Roman"/>
        </w:rPr>
        <w:t>3.5</w:t>
      </w:r>
      <w:r>
        <w:rPr>
          <w:rFonts w:ascii="Times New Roman" w:hAnsi="Times New Roman" w:hint="eastAsia"/>
        </w:rPr>
        <w:t>公用工程</w:t>
      </w:r>
      <w:bookmarkEnd w:id="46"/>
      <w:bookmarkEnd w:id="47"/>
    </w:p>
    <w:p w:rsidR="000321DB" w:rsidRDefault="00031406">
      <w:pPr>
        <w:pStyle w:val="3"/>
        <w:spacing w:line="360" w:lineRule="auto"/>
        <w:ind w:firstLineChars="0" w:firstLine="0"/>
        <w:rPr>
          <w:rFonts w:ascii="Times New Roman" w:hAnsi="Times New Roman"/>
        </w:rPr>
      </w:pPr>
      <w:bookmarkStart w:id="48" w:name="_Toc28959"/>
      <w:bookmarkStart w:id="49" w:name="_Toc21355"/>
      <w:r>
        <w:rPr>
          <w:rFonts w:ascii="Times New Roman" w:hAnsi="Times New Roman"/>
        </w:rPr>
        <w:t>3.5.1</w:t>
      </w:r>
      <w:r>
        <w:rPr>
          <w:rFonts w:ascii="Times New Roman" w:hAnsi="Times New Roman" w:hint="eastAsia"/>
        </w:rPr>
        <w:t>给排水</w:t>
      </w:r>
      <w:bookmarkEnd w:id="48"/>
      <w:bookmarkEnd w:id="49"/>
    </w:p>
    <w:p w:rsidR="000321DB" w:rsidRDefault="00031406">
      <w:pPr>
        <w:ind w:firstLine="480"/>
        <w:rPr>
          <w:rFonts w:ascii="Times New Roman" w:hAnsi="Times New Roman"/>
          <w:szCs w:val="24"/>
        </w:rPr>
      </w:pPr>
      <w:r>
        <w:rPr>
          <w:rFonts w:ascii="Times New Roman" w:hAnsi="Times New Roman" w:hint="eastAsia"/>
          <w:szCs w:val="24"/>
        </w:rPr>
        <w:t>本项目用水来源主要为自来水，由当地自来水厂供水，本项目用水主要为员工生活用水和</w:t>
      </w:r>
      <w:r>
        <w:rPr>
          <w:rFonts w:ascii="Arial" w:hAnsi="Arial" w:cs="Arial" w:hint="eastAsia"/>
        </w:rPr>
        <w:t>养殖废水</w:t>
      </w:r>
      <w:r>
        <w:rPr>
          <w:rFonts w:ascii="Times New Roman" w:hAnsi="Times New Roman" w:hint="eastAsia"/>
          <w:szCs w:val="24"/>
        </w:rPr>
        <w:t>，项目用水排水情况见表</w:t>
      </w:r>
      <w:r>
        <w:rPr>
          <w:rFonts w:ascii="Times New Roman" w:hAnsi="Times New Roman"/>
          <w:szCs w:val="24"/>
        </w:rPr>
        <w:t>3-</w:t>
      </w:r>
      <w:r>
        <w:rPr>
          <w:rFonts w:ascii="Times New Roman" w:hAnsi="Times New Roman" w:hint="eastAsia"/>
          <w:szCs w:val="24"/>
        </w:rPr>
        <w:t>6</w:t>
      </w:r>
      <w:r>
        <w:rPr>
          <w:rFonts w:ascii="Times New Roman" w:hAnsi="Times New Roman" w:hint="eastAsia"/>
          <w:szCs w:val="24"/>
        </w:rPr>
        <w:t>。</w:t>
      </w:r>
    </w:p>
    <w:p w:rsidR="000321DB" w:rsidRDefault="00031406">
      <w:pPr>
        <w:ind w:firstLine="482"/>
        <w:jc w:val="center"/>
        <w:rPr>
          <w:rFonts w:ascii="Times New Roman" w:hAnsi="Times New Roman"/>
          <w:b/>
          <w:szCs w:val="24"/>
        </w:rPr>
      </w:pPr>
      <w:r>
        <w:rPr>
          <w:rFonts w:ascii="Times New Roman" w:hAnsi="Times New Roman" w:hint="eastAsia"/>
          <w:b/>
          <w:szCs w:val="24"/>
        </w:rPr>
        <w:t>表</w:t>
      </w:r>
      <w:r>
        <w:rPr>
          <w:rFonts w:ascii="Times New Roman" w:hAnsi="Times New Roman"/>
          <w:b/>
          <w:szCs w:val="24"/>
        </w:rPr>
        <w:t>3-</w:t>
      </w:r>
      <w:r>
        <w:rPr>
          <w:rFonts w:ascii="Times New Roman" w:hAnsi="Times New Roman" w:hint="eastAsia"/>
          <w:b/>
          <w:szCs w:val="24"/>
        </w:rPr>
        <w:t>6</w:t>
      </w:r>
      <w:r>
        <w:rPr>
          <w:rFonts w:ascii="Times New Roman" w:hAnsi="Times New Roman"/>
          <w:b/>
          <w:szCs w:val="24"/>
        </w:rPr>
        <w:t xml:space="preserve">  </w:t>
      </w:r>
      <w:r>
        <w:rPr>
          <w:rFonts w:ascii="Times New Roman" w:hAnsi="Times New Roman" w:hint="eastAsia"/>
          <w:b/>
          <w:szCs w:val="24"/>
        </w:rPr>
        <w:t>项目用水排水情况一览表</w:t>
      </w:r>
    </w:p>
    <w:tbl>
      <w:tblPr>
        <w:tblW w:w="9071"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tblPr>
      <w:tblGrid>
        <w:gridCol w:w="1037"/>
        <w:gridCol w:w="1642"/>
        <w:gridCol w:w="1313"/>
        <w:gridCol w:w="1385"/>
        <w:gridCol w:w="1847"/>
        <w:gridCol w:w="1847"/>
      </w:tblGrid>
      <w:tr w:rsidR="000321DB">
        <w:trPr>
          <w:trHeight w:val="454"/>
          <w:jc w:val="center"/>
        </w:trPr>
        <w:tc>
          <w:tcPr>
            <w:tcW w:w="1037" w:type="dxa"/>
            <w:vAlign w:val="center"/>
          </w:tcPr>
          <w:p w:rsidR="000321DB" w:rsidRDefault="00031406">
            <w:pPr>
              <w:spacing w:line="240" w:lineRule="auto"/>
              <w:ind w:firstLineChars="0" w:firstLine="0"/>
              <w:jc w:val="center"/>
              <w:rPr>
                <w:rFonts w:ascii="Times New Roman" w:hAnsi="Times New Roman"/>
                <w:b/>
                <w:sz w:val="21"/>
                <w:szCs w:val="21"/>
              </w:rPr>
            </w:pPr>
            <w:r>
              <w:rPr>
                <w:rFonts w:ascii="Times New Roman" w:hAnsi="Times New Roman" w:hint="eastAsia"/>
                <w:b/>
                <w:sz w:val="21"/>
                <w:szCs w:val="21"/>
              </w:rPr>
              <w:t>序号</w:t>
            </w:r>
          </w:p>
        </w:tc>
        <w:tc>
          <w:tcPr>
            <w:tcW w:w="1642" w:type="dxa"/>
            <w:vAlign w:val="center"/>
          </w:tcPr>
          <w:p w:rsidR="000321DB" w:rsidRDefault="00031406">
            <w:pPr>
              <w:spacing w:line="240" w:lineRule="auto"/>
              <w:ind w:firstLineChars="0" w:firstLine="0"/>
              <w:jc w:val="center"/>
              <w:rPr>
                <w:rFonts w:ascii="Times New Roman" w:hAnsi="Times New Roman"/>
                <w:b/>
                <w:sz w:val="21"/>
                <w:szCs w:val="21"/>
              </w:rPr>
            </w:pPr>
            <w:r>
              <w:rPr>
                <w:rFonts w:ascii="Times New Roman" w:hAnsi="Times New Roman" w:hint="eastAsia"/>
                <w:b/>
                <w:sz w:val="21"/>
                <w:szCs w:val="21"/>
              </w:rPr>
              <w:t>名称</w:t>
            </w:r>
          </w:p>
        </w:tc>
        <w:tc>
          <w:tcPr>
            <w:tcW w:w="1313" w:type="dxa"/>
            <w:vAlign w:val="center"/>
          </w:tcPr>
          <w:p w:rsidR="000321DB" w:rsidRDefault="00031406">
            <w:pPr>
              <w:spacing w:line="240" w:lineRule="auto"/>
              <w:ind w:firstLineChars="0" w:firstLine="0"/>
              <w:jc w:val="center"/>
              <w:rPr>
                <w:rFonts w:ascii="Times New Roman" w:hAnsi="Times New Roman"/>
                <w:b/>
                <w:sz w:val="21"/>
                <w:szCs w:val="21"/>
              </w:rPr>
            </w:pPr>
            <w:r>
              <w:rPr>
                <w:rFonts w:ascii="Times New Roman" w:hAnsi="Times New Roman" w:hint="eastAsia"/>
                <w:b/>
                <w:sz w:val="21"/>
                <w:szCs w:val="21"/>
              </w:rPr>
              <w:t>用水标准</w:t>
            </w:r>
          </w:p>
        </w:tc>
        <w:tc>
          <w:tcPr>
            <w:tcW w:w="1385" w:type="dxa"/>
            <w:vAlign w:val="center"/>
          </w:tcPr>
          <w:p w:rsidR="000321DB" w:rsidRDefault="00031406">
            <w:pPr>
              <w:spacing w:line="240" w:lineRule="auto"/>
              <w:ind w:firstLineChars="0" w:firstLine="0"/>
              <w:jc w:val="center"/>
              <w:rPr>
                <w:rFonts w:ascii="Times New Roman" w:hAnsi="Times New Roman"/>
                <w:b/>
                <w:sz w:val="21"/>
                <w:szCs w:val="21"/>
              </w:rPr>
            </w:pPr>
            <w:r>
              <w:rPr>
                <w:rFonts w:ascii="Times New Roman" w:hAnsi="Times New Roman" w:hint="eastAsia"/>
                <w:b/>
                <w:sz w:val="21"/>
                <w:szCs w:val="21"/>
              </w:rPr>
              <w:t>数量</w:t>
            </w:r>
          </w:p>
        </w:tc>
        <w:tc>
          <w:tcPr>
            <w:tcW w:w="1847" w:type="dxa"/>
            <w:vAlign w:val="center"/>
          </w:tcPr>
          <w:p w:rsidR="000321DB" w:rsidRDefault="00031406">
            <w:pPr>
              <w:spacing w:line="240" w:lineRule="auto"/>
              <w:ind w:firstLineChars="0" w:firstLine="0"/>
              <w:jc w:val="center"/>
              <w:rPr>
                <w:rFonts w:ascii="Times New Roman" w:hAnsi="Times New Roman"/>
                <w:b/>
                <w:sz w:val="21"/>
                <w:szCs w:val="21"/>
              </w:rPr>
            </w:pPr>
            <w:r>
              <w:rPr>
                <w:rFonts w:ascii="Times New Roman" w:hAnsi="Times New Roman" w:hint="eastAsia"/>
                <w:b/>
                <w:sz w:val="21"/>
                <w:szCs w:val="21"/>
              </w:rPr>
              <w:t>用水量（</w:t>
            </w:r>
            <w:r>
              <w:rPr>
                <w:rFonts w:ascii="Times New Roman" w:hAnsi="Times New Roman"/>
                <w:b/>
                <w:sz w:val="21"/>
                <w:szCs w:val="21"/>
              </w:rPr>
              <w:t>t/a</w:t>
            </w:r>
            <w:r>
              <w:rPr>
                <w:rFonts w:ascii="Times New Roman" w:hAnsi="Times New Roman" w:hint="eastAsia"/>
                <w:b/>
                <w:sz w:val="21"/>
                <w:szCs w:val="21"/>
              </w:rPr>
              <w:t>）</w:t>
            </w:r>
          </w:p>
        </w:tc>
        <w:tc>
          <w:tcPr>
            <w:tcW w:w="1847" w:type="dxa"/>
            <w:vAlign w:val="center"/>
          </w:tcPr>
          <w:p w:rsidR="000321DB" w:rsidRDefault="00031406">
            <w:pPr>
              <w:spacing w:line="240" w:lineRule="auto"/>
              <w:ind w:firstLineChars="0" w:firstLine="0"/>
              <w:jc w:val="center"/>
              <w:rPr>
                <w:rFonts w:ascii="Times New Roman" w:hAnsi="Times New Roman"/>
                <w:b/>
                <w:sz w:val="21"/>
                <w:szCs w:val="21"/>
              </w:rPr>
            </w:pPr>
            <w:r>
              <w:rPr>
                <w:rFonts w:ascii="Times New Roman" w:hAnsi="Times New Roman" w:hint="eastAsia"/>
                <w:b/>
                <w:sz w:val="21"/>
                <w:szCs w:val="21"/>
              </w:rPr>
              <w:t>排水量（</w:t>
            </w:r>
            <w:r>
              <w:rPr>
                <w:rFonts w:ascii="Times New Roman" w:hAnsi="Times New Roman"/>
                <w:b/>
                <w:sz w:val="21"/>
                <w:szCs w:val="21"/>
              </w:rPr>
              <w:t>t/a</w:t>
            </w:r>
            <w:r>
              <w:rPr>
                <w:rFonts w:ascii="Times New Roman" w:hAnsi="Times New Roman" w:hint="eastAsia"/>
                <w:b/>
                <w:sz w:val="21"/>
                <w:szCs w:val="21"/>
              </w:rPr>
              <w:t>）</w:t>
            </w:r>
          </w:p>
        </w:tc>
      </w:tr>
      <w:tr w:rsidR="000321DB">
        <w:trPr>
          <w:trHeight w:val="454"/>
          <w:jc w:val="center"/>
        </w:trPr>
        <w:tc>
          <w:tcPr>
            <w:tcW w:w="1037" w:type="dxa"/>
            <w:vAlign w:val="center"/>
          </w:tcPr>
          <w:p w:rsidR="000321DB" w:rsidRDefault="00031406">
            <w:pPr>
              <w:spacing w:line="240" w:lineRule="auto"/>
              <w:ind w:firstLineChars="0" w:firstLine="0"/>
              <w:jc w:val="center"/>
              <w:rPr>
                <w:rFonts w:ascii="Times New Roman" w:hAnsi="Times New Roman"/>
                <w:sz w:val="21"/>
                <w:szCs w:val="21"/>
              </w:rPr>
            </w:pPr>
            <w:r>
              <w:rPr>
                <w:rFonts w:ascii="Times New Roman" w:hAnsi="Times New Roman"/>
                <w:sz w:val="21"/>
                <w:szCs w:val="21"/>
              </w:rPr>
              <w:t>1</w:t>
            </w:r>
          </w:p>
        </w:tc>
        <w:tc>
          <w:tcPr>
            <w:tcW w:w="1642" w:type="dxa"/>
            <w:vAlign w:val="center"/>
          </w:tcPr>
          <w:p w:rsidR="000321DB" w:rsidRDefault="00031406">
            <w:pPr>
              <w:spacing w:line="240" w:lineRule="auto"/>
              <w:ind w:firstLineChars="0" w:firstLine="0"/>
              <w:jc w:val="center"/>
              <w:rPr>
                <w:rFonts w:ascii="Times New Roman" w:hAnsi="Times New Roman"/>
                <w:sz w:val="21"/>
                <w:szCs w:val="21"/>
              </w:rPr>
            </w:pPr>
            <w:r>
              <w:rPr>
                <w:rFonts w:ascii="Times New Roman" w:hAnsi="Times New Roman" w:hint="eastAsia"/>
                <w:sz w:val="21"/>
                <w:szCs w:val="21"/>
              </w:rPr>
              <w:t>生活用水</w:t>
            </w:r>
          </w:p>
        </w:tc>
        <w:tc>
          <w:tcPr>
            <w:tcW w:w="1313" w:type="dxa"/>
            <w:vAlign w:val="center"/>
          </w:tcPr>
          <w:p w:rsidR="000321DB" w:rsidRDefault="00031406">
            <w:pPr>
              <w:spacing w:line="240" w:lineRule="auto"/>
              <w:ind w:firstLineChars="0" w:firstLine="0"/>
              <w:jc w:val="center"/>
              <w:rPr>
                <w:rFonts w:ascii="Times New Roman" w:hAnsi="Times New Roman"/>
                <w:sz w:val="21"/>
                <w:szCs w:val="21"/>
              </w:rPr>
            </w:pPr>
            <w:r>
              <w:rPr>
                <w:rFonts w:ascii="Times New Roman" w:hAnsi="Times New Roman"/>
                <w:sz w:val="21"/>
                <w:szCs w:val="21"/>
              </w:rPr>
              <w:t>50L/</w:t>
            </w:r>
            <w:r>
              <w:rPr>
                <w:rFonts w:ascii="Times New Roman" w:hAnsi="Times New Roman" w:hint="eastAsia"/>
                <w:sz w:val="21"/>
                <w:szCs w:val="21"/>
              </w:rPr>
              <w:t>人</w:t>
            </w:r>
            <w:r>
              <w:rPr>
                <w:rFonts w:ascii="Times New Roman" w:hAnsi="Times New Roman"/>
                <w:sz w:val="21"/>
                <w:szCs w:val="21"/>
              </w:rPr>
              <w:t>d</w:t>
            </w:r>
          </w:p>
        </w:tc>
        <w:tc>
          <w:tcPr>
            <w:tcW w:w="1385" w:type="dxa"/>
            <w:tcBorders>
              <w:right w:val="single" w:sz="4" w:space="0" w:color="auto"/>
            </w:tcBorders>
            <w:vAlign w:val="center"/>
          </w:tcPr>
          <w:p w:rsidR="000321DB" w:rsidRDefault="0047654A">
            <w:pPr>
              <w:spacing w:line="240" w:lineRule="auto"/>
              <w:ind w:firstLineChars="0" w:firstLine="0"/>
              <w:jc w:val="center"/>
              <w:rPr>
                <w:rFonts w:ascii="Times New Roman" w:hAnsi="Times New Roman"/>
                <w:sz w:val="21"/>
                <w:szCs w:val="21"/>
              </w:rPr>
            </w:pPr>
            <w:r>
              <w:rPr>
                <w:rFonts w:ascii="Times New Roman" w:hAnsi="Times New Roman" w:hint="eastAsia"/>
                <w:sz w:val="21"/>
                <w:szCs w:val="21"/>
              </w:rPr>
              <w:t>6</w:t>
            </w:r>
            <w:r w:rsidR="00031406">
              <w:rPr>
                <w:rFonts w:ascii="Times New Roman" w:hAnsi="Times New Roman" w:hint="eastAsia"/>
                <w:sz w:val="21"/>
                <w:szCs w:val="21"/>
              </w:rPr>
              <w:t>人</w:t>
            </w:r>
          </w:p>
        </w:tc>
        <w:tc>
          <w:tcPr>
            <w:tcW w:w="1847" w:type="dxa"/>
            <w:tcBorders>
              <w:left w:val="single" w:sz="4" w:space="0" w:color="auto"/>
            </w:tcBorders>
            <w:vAlign w:val="center"/>
          </w:tcPr>
          <w:p w:rsidR="000321DB" w:rsidRDefault="0047654A">
            <w:pPr>
              <w:spacing w:line="240" w:lineRule="auto"/>
              <w:ind w:firstLineChars="0" w:firstLine="0"/>
              <w:jc w:val="center"/>
              <w:rPr>
                <w:rFonts w:ascii="Times New Roman" w:hAnsi="Times New Roman"/>
                <w:sz w:val="21"/>
                <w:szCs w:val="21"/>
              </w:rPr>
            </w:pPr>
            <w:r>
              <w:rPr>
                <w:rFonts w:ascii="Times New Roman" w:hAnsi="Times New Roman" w:hint="eastAsia"/>
                <w:sz w:val="21"/>
                <w:szCs w:val="21"/>
              </w:rPr>
              <w:t>109.5</w:t>
            </w:r>
          </w:p>
        </w:tc>
        <w:tc>
          <w:tcPr>
            <w:tcW w:w="1847" w:type="dxa"/>
            <w:vAlign w:val="center"/>
          </w:tcPr>
          <w:p w:rsidR="000321DB" w:rsidRDefault="0047654A">
            <w:pPr>
              <w:spacing w:line="240" w:lineRule="auto"/>
              <w:ind w:firstLineChars="0" w:firstLine="0"/>
              <w:jc w:val="center"/>
              <w:rPr>
                <w:rFonts w:ascii="Times New Roman" w:hAnsi="Times New Roman"/>
                <w:sz w:val="21"/>
                <w:szCs w:val="21"/>
              </w:rPr>
            </w:pPr>
            <w:r>
              <w:rPr>
                <w:rFonts w:ascii="Times New Roman" w:hAnsi="Times New Roman" w:hint="eastAsia"/>
                <w:sz w:val="21"/>
                <w:szCs w:val="21"/>
              </w:rPr>
              <w:t>87.6</w:t>
            </w:r>
          </w:p>
        </w:tc>
      </w:tr>
      <w:tr w:rsidR="000321DB">
        <w:trPr>
          <w:trHeight w:val="454"/>
          <w:jc w:val="center"/>
        </w:trPr>
        <w:tc>
          <w:tcPr>
            <w:tcW w:w="1037" w:type="dxa"/>
            <w:vAlign w:val="center"/>
          </w:tcPr>
          <w:p w:rsidR="000321DB" w:rsidRDefault="00031406">
            <w:pPr>
              <w:spacing w:line="240" w:lineRule="auto"/>
              <w:ind w:firstLineChars="0" w:firstLine="0"/>
              <w:jc w:val="center"/>
              <w:rPr>
                <w:rFonts w:ascii="Times New Roman" w:hAnsi="Times New Roman"/>
                <w:sz w:val="21"/>
                <w:szCs w:val="21"/>
              </w:rPr>
            </w:pPr>
            <w:r>
              <w:rPr>
                <w:rFonts w:ascii="Times New Roman" w:hAnsi="Times New Roman"/>
                <w:sz w:val="21"/>
                <w:szCs w:val="21"/>
              </w:rPr>
              <w:t>2</w:t>
            </w:r>
          </w:p>
        </w:tc>
        <w:tc>
          <w:tcPr>
            <w:tcW w:w="1642" w:type="dxa"/>
            <w:vAlign w:val="center"/>
          </w:tcPr>
          <w:p w:rsidR="000321DB" w:rsidRDefault="00031406">
            <w:pPr>
              <w:spacing w:line="240" w:lineRule="auto"/>
              <w:ind w:firstLineChars="0" w:firstLine="0"/>
              <w:jc w:val="center"/>
              <w:rPr>
                <w:rFonts w:ascii="Times New Roman" w:hAnsi="Times New Roman"/>
                <w:sz w:val="21"/>
                <w:szCs w:val="21"/>
              </w:rPr>
            </w:pPr>
            <w:r>
              <w:rPr>
                <w:rFonts w:ascii="Times New Roman" w:hAnsi="Times New Roman" w:hint="eastAsia"/>
                <w:sz w:val="21"/>
                <w:szCs w:val="21"/>
              </w:rPr>
              <w:t>养殖废水</w:t>
            </w:r>
          </w:p>
        </w:tc>
        <w:tc>
          <w:tcPr>
            <w:tcW w:w="2698" w:type="dxa"/>
            <w:gridSpan w:val="2"/>
            <w:tcBorders>
              <w:right w:val="single" w:sz="4" w:space="0" w:color="auto"/>
            </w:tcBorders>
            <w:vAlign w:val="center"/>
          </w:tcPr>
          <w:p w:rsidR="000321DB" w:rsidRDefault="00031406">
            <w:pPr>
              <w:spacing w:line="240" w:lineRule="auto"/>
              <w:ind w:firstLineChars="0" w:firstLine="0"/>
              <w:jc w:val="center"/>
              <w:rPr>
                <w:rFonts w:ascii="Times New Roman" w:hAnsi="Times New Roman"/>
                <w:sz w:val="21"/>
                <w:szCs w:val="21"/>
              </w:rPr>
            </w:pPr>
            <w:r>
              <w:rPr>
                <w:rFonts w:ascii="Times New Roman" w:hAnsi="Times New Roman"/>
                <w:sz w:val="21"/>
                <w:szCs w:val="21"/>
              </w:rPr>
              <w:t>/</w:t>
            </w:r>
          </w:p>
        </w:tc>
        <w:tc>
          <w:tcPr>
            <w:tcW w:w="1847" w:type="dxa"/>
            <w:tcBorders>
              <w:left w:val="single" w:sz="4" w:space="0" w:color="auto"/>
            </w:tcBorders>
            <w:vAlign w:val="center"/>
          </w:tcPr>
          <w:p w:rsidR="000321DB" w:rsidRDefault="002A2F2B">
            <w:pPr>
              <w:spacing w:line="240" w:lineRule="auto"/>
              <w:ind w:firstLineChars="0" w:firstLine="0"/>
              <w:jc w:val="center"/>
              <w:rPr>
                <w:rFonts w:ascii="Times New Roman" w:hAnsi="Times New Roman"/>
                <w:sz w:val="21"/>
                <w:szCs w:val="21"/>
              </w:rPr>
            </w:pPr>
            <w:r>
              <w:rPr>
                <w:rFonts w:ascii="Times New Roman" w:hAnsi="Times New Roman" w:hint="eastAsia"/>
                <w:sz w:val="21"/>
                <w:szCs w:val="21"/>
              </w:rPr>
              <w:t>1486.1</w:t>
            </w:r>
          </w:p>
        </w:tc>
        <w:tc>
          <w:tcPr>
            <w:tcW w:w="1847" w:type="dxa"/>
            <w:vAlign w:val="center"/>
          </w:tcPr>
          <w:p w:rsidR="000321DB" w:rsidRDefault="005302FC">
            <w:pPr>
              <w:spacing w:line="240" w:lineRule="auto"/>
              <w:ind w:firstLineChars="0" w:firstLine="0"/>
              <w:jc w:val="center"/>
              <w:rPr>
                <w:rFonts w:ascii="Times New Roman" w:hAnsi="Times New Roman"/>
                <w:sz w:val="21"/>
                <w:szCs w:val="21"/>
              </w:rPr>
            </w:pPr>
            <w:r>
              <w:rPr>
                <w:rFonts w:ascii="Times New Roman" w:hAnsi="Times New Roman" w:hint="eastAsia"/>
                <w:sz w:val="21"/>
                <w:szCs w:val="21"/>
              </w:rPr>
              <w:t>335.62</w:t>
            </w:r>
          </w:p>
        </w:tc>
      </w:tr>
      <w:tr w:rsidR="000321DB">
        <w:trPr>
          <w:trHeight w:val="454"/>
          <w:jc w:val="center"/>
        </w:trPr>
        <w:tc>
          <w:tcPr>
            <w:tcW w:w="7224" w:type="dxa"/>
            <w:gridSpan w:val="5"/>
            <w:vAlign w:val="center"/>
          </w:tcPr>
          <w:p w:rsidR="000321DB" w:rsidRDefault="00031406">
            <w:pPr>
              <w:spacing w:line="240" w:lineRule="auto"/>
              <w:ind w:firstLineChars="0" w:firstLine="0"/>
              <w:jc w:val="center"/>
              <w:rPr>
                <w:rFonts w:ascii="Times New Roman" w:hAnsi="Times New Roman"/>
                <w:sz w:val="21"/>
                <w:szCs w:val="21"/>
              </w:rPr>
            </w:pPr>
            <w:r>
              <w:rPr>
                <w:rFonts w:ascii="Times New Roman" w:hAnsi="Times New Roman" w:hint="eastAsia"/>
                <w:sz w:val="21"/>
                <w:szCs w:val="21"/>
              </w:rPr>
              <w:lastRenderedPageBreak/>
              <w:t>合计</w:t>
            </w:r>
          </w:p>
        </w:tc>
        <w:tc>
          <w:tcPr>
            <w:tcW w:w="1847" w:type="dxa"/>
            <w:vAlign w:val="center"/>
          </w:tcPr>
          <w:p w:rsidR="000321DB" w:rsidRDefault="005302FC">
            <w:pPr>
              <w:spacing w:line="240" w:lineRule="auto"/>
              <w:ind w:firstLineChars="0" w:firstLine="0"/>
              <w:jc w:val="center"/>
              <w:rPr>
                <w:rFonts w:ascii="Times New Roman" w:hAnsi="Times New Roman"/>
                <w:sz w:val="21"/>
                <w:szCs w:val="21"/>
              </w:rPr>
            </w:pPr>
            <w:r>
              <w:rPr>
                <w:rFonts w:ascii="Times New Roman" w:hAnsi="Times New Roman" w:hint="eastAsia"/>
                <w:sz w:val="21"/>
                <w:szCs w:val="21"/>
              </w:rPr>
              <w:t>433.2</w:t>
            </w:r>
          </w:p>
        </w:tc>
      </w:tr>
    </w:tbl>
    <w:p w:rsidR="000321DB" w:rsidRDefault="000321DB">
      <w:pPr>
        <w:ind w:firstLine="480"/>
        <w:rPr>
          <w:rFonts w:ascii="Times New Roman" w:hAnsi="Times New Roman"/>
          <w:szCs w:val="24"/>
        </w:rPr>
      </w:pPr>
    </w:p>
    <w:p w:rsidR="000321DB" w:rsidRDefault="00031406">
      <w:pPr>
        <w:ind w:firstLine="480"/>
        <w:rPr>
          <w:rFonts w:ascii="Times New Roman" w:hAnsi="Times New Roman"/>
          <w:szCs w:val="24"/>
        </w:rPr>
      </w:pPr>
      <w:r>
        <w:rPr>
          <w:rFonts w:ascii="Times New Roman" w:hAnsi="Times New Roman" w:hint="eastAsia"/>
          <w:szCs w:val="24"/>
        </w:rPr>
        <w:t>本项目排水主要为生活污水和</w:t>
      </w:r>
      <w:r>
        <w:rPr>
          <w:rFonts w:ascii="Arial" w:hAnsi="Arial" w:cs="Arial" w:hint="eastAsia"/>
        </w:rPr>
        <w:t>养殖废水</w:t>
      </w:r>
      <w:r>
        <w:rPr>
          <w:rFonts w:ascii="Times New Roman" w:hAnsi="Times New Roman" w:hint="eastAsia"/>
          <w:szCs w:val="24"/>
        </w:rPr>
        <w:t>。生活污水和</w:t>
      </w:r>
      <w:r>
        <w:rPr>
          <w:rFonts w:hint="eastAsia"/>
        </w:rPr>
        <w:t>养殖废水经化粪池预处理后作为农肥水由当地农民清运</w:t>
      </w:r>
      <w:r>
        <w:rPr>
          <w:rFonts w:ascii="Times New Roman" w:hAnsi="Times New Roman" w:hint="eastAsia"/>
          <w:szCs w:val="24"/>
        </w:rPr>
        <w:t>，水量平衡图见下图</w:t>
      </w:r>
      <w:r>
        <w:rPr>
          <w:rFonts w:ascii="Times New Roman" w:hAnsi="Times New Roman"/>
          <w:szCs w:val="24"/>
        </w:rPr>
        <w:t>3-</w:t>
      </w:r>
      <w:r>
        <w:rPr>
          <w:rFonts w:ascii="Times New Roman" w:hAnsi="Times New Roman" w:hint="eastAsia"/>
          <w:szCs w:val="24"/>
        </w:rPr>
        <w:t>4</w:t>
      </w:r>
      <w:r>
        <w:rPr>
          <w:rFonts w:ascii="Times New Roman" w:hAnsi="Times New Roman" w:hint="eastAsia"/>
          <w:szCs w:val="24"/>
        </w:rPr>
        <w:t>。</w:t>
      </w:r>
    </w:p>
    <w:p w:rsidR="000321DB" w:rsidRDefault="002A2F2B">
      <w:pPr>
        <w:ind w:firstLine="480"/>
        <w:rPr>
          <w:rFonts w:ascii="Times New Roman" w:hAnsi="Times New Roman"/>
          <w:szCs w:val="24"/>
        </w:rPr>
      </w:pPr>
      <w:r w:rsidRPr="000321DB">
        <w:object w:dxaOrig="9126" w:dyaOrig="4023">
          <v:shape id="_x0000_i1026" type="#_x0000_t75" style="width:420pt;height:184.5pt" o:ole="">
            <v:imagedata r:id="rId16" o:title=""/>
          </v:shape>
          <o:OLEObject Type="Embed" ProgID="Visio.Drawing.11" ShapeID="_x0000_i1026" DrawAspect="Content" ObjectID="_1607947644" r:id="rId17"/>
        </w:object>
      </w:r>
    </w:p>
    <w:p w:rsidR="000321DB" w:rsidRDefault="000321DB">
      <w:pPr>
        <w:ind w:firstLine="480"/>
        <w:jc w:val="center"/>
        <w:rPr>
          <w:rFonts w:ascii="Times New Roman" w:hAnsi="Times New Roman"/>
          <w:szCs w:val="24"/>
        </w:rPr>
      </w:pPr>
    </w:p>
    <w:p w:rsidR="000321DB" w:rsidRDefault="00031406">
      <w:pPr>
        <w:ind w:firstLine="482"/>
        <w:jc w:val="center"/>
        <w:rPr>
          <w:rFonts w:ascii="Times New Roman" w:hAnsi="Times New Roman"/>
          <w:b/>
          <w:bCs/>
          <w:u w:val="single"/>
        </w:rPr>
      </w:pPr>
      <w:r>
        <w:rPr>
          <w:rFonts w:ascii="Times New Roman" w:hAnsi="Times New Roman" w:hint="eastAsia"/>
          <w:b/>
          <w:bCs/>
          <w:u w:val="single"/>
        </w:rPr>
        <w:t>图</w:t>
      </w:r>
      <w:r>
        <w:rPr>
          <w:rFonts w:ascii="Times New Roman" w:hAnsi="Times New Roman" w:hint="eastAsia"/>
          <w:b/>
          <w:bCs/>
          <w:u w:val="single"/>
        </w:rPr>
        <w:t xml:space="preserve">3-4  </w:t>
      </w:r>
      <w:r>
        <w:rPr>
          <w:rFonts w:ascii="Times New Roman" w:hAnsi="Times New Roman" w:hint="eastAsia"/>
          <w:b/>
          <w:bCs/>
          <w:u w:val="single"/>
        </w:rPr>
        <w:t>水平衡图</w:t>
      </w:r>
    </w:p>
    <w:p w:rsidR="000321DB" w:rsidRDefault="00031406">
      <w:pPr>
        <w:pStyle w:val="3"/>
        <w:spacing w:line="360" w:lineRule="auto"/>
        <w:ind w:firstLineChars="0" w:firstLine="0"/>
        <w:rPr>
          <w:rFonts w:ascii="Times New Roman" w:hAnsi="Times New Roman"/>
        </w:rPr>
      </w:pPr>
      <w:bookmarkStart w:id="50" w:name="_Toc6205"/>
      <w:bookmarkStart w:id="51" w:name="_Toc24512"/>
      <w:r>
        <w:rPr>
          <w:rFonts w:ascii="Times New Roman" w:hAnsi="Times New Roman"/>
        </w:rPr>
        <w:t>3.5.2</w:t>
      </w:r>
      <w:r>
        <w:rPr>
          <w:rFonts w:ascii="Times New Roman" w:hAnsi="Times New Roman" w:hint="eastAsia"/>
        </w:rPr>
        <w:t>供电</w:t>
      </w:r>
      <w:bookmarkEnd w:id="50"/>
      <w:bookmarkEnd w:id="51"/>
    </w:p>
    <w:p w:rsidR="000321DB" w:rsidRDefault="00031406">
      <w:pPr>
        <w:ind w:firstLine="480"/>
        <w:rPr>
          <w:rFonts w:ascii="Times New Roman" w:hAnsi="Times New Roman"/>
          <w:szCs w:val="24"/>
        </w:rPr>
      </w:pPr>
      <w:r>
        <w:rPr>
          <w:rFonts w:ascii="Times New Roman" w:hAnsi="Times New Roman" w:hint="eastAsia"/>
          <w:szCs w:val="24"/>
        </w:rPr>
        <w:t>本项目一般用电负荷为三级，部分设备用电负荷为二级，由当地供电所供电，年用电量为</w:t>
      </w:r>
      <w:r w:rsidR="003D02DA">
        <w:rPr>
          <w:rFonts w:ascii="Times New Roman" w:hAnsi="Times New Roman" w:hint="eastAsia"/>
          <w:szCs w:val="24"/>
        </w:rPr>
        <w:t>2</w:t>
      </w:r>
      <w:r>
        <w:rPr>
          <w:rFonts w:ascii="Times New Roman" w:hAnsi="Times New Roman" w:hint="eastAsia"/>
          <w:szCs w:val="24"/>
        </w:rPr>
        <w:t>万</w:t>
      </w:r>
      <w:r>
        <w:rPr>
          <w:rFonts w:ascii="Times New Roman" w:hAnsi="Times New Roman"/>
          <w:szCs w:val="24"/>
        </w:rPr>
        <w:t>kWh</w:t>
      </w:r>
      <w:r>
        <w:rPr>
          <w:rFonts w:ascii="Times New Roman" w:hAnsi="Times New Roman" w:hint="eastAsia"/>
          <w:szCs w:val="24"/>
        </w:rPr>
        <w:t>。</w:t>
      </w:r>
    </w:p>
    <w:p w:rsidR="000321DB" w:rsidRDefault="000321DB">
      <w:pPr>
        <w:ind w:firstLine="480"/>
        <w:rPr>
          <w:rFonts w:ascii="Times New Roman" w:hAnsi="Times New Roman"/>
          <w:szCs w:val="24"/>
        </w:rPr>
      </w:pPr>
    </w:p>
    <w:p w:rsidR="000321DB" w:rsidRDefault="00031406">
      <w:pPr>
        <w:pStyle w:val="2"/>
        <w:rPr>
          <w:rFonts w:ascii="Times New Roman" w:hAnsi="Times New Roman"/>
        </w:rPr>
      </w:pPr>
      <w:bookmarkStart w:id="52" w:name="_Toc4979"/>
      <w:bookmarkStart w:id="53" w:name="_Toc1970"/>
      <w:r>
        <w:rPr>
          <w:rFonts w:ascii="Times New Roman" w:hAnsi="Times New Roman"/>
        </w:rPr>
        <w:t>3.6</w:t>
      </w:r>
      <w:r>
        <w:rPr>
          <w:rFonts w:ascii="Times New Roman" w:hAnsi="Times New Roman" w:hint="eastAsia"/>
        </w:rPr>
        <w:t>项目变动情况</w:t>
      </w:r>
      <w:bookmarkEnd w:id="52"/>
      <w:bookmarkEnd w:id="53"/>
    </w:p>
    <w:p w:rsidR="000321DB" w:rsidRDefault="00031406">
      <w:pPr>
        <w:ind w:firstLine="480"/>
        <w:rPr>
          <w:rFonts w:ascii="Times New Roman" w:hAnsi="Times New Roman"/>
          <w:szCs w:val="24"/>
        </w:rPr>
      </w:pPr>
      <w:r>
        <w:rPr>
          <w:rFonts w:ascii="Times New Roman" w:hAnsi="Times New Roman" w:hint="eastAsia"/>
          <w:szCs w:val="24"/>
        </w:rPr>
        <w:t>经现场踏勘情况分析，本项目较原环评生产中变化见下表</w:t>
      </w:r>
      <w:r>
        <w:rPr>
          <w:rFonts w:ascii="Times New Roman" w:hAnsi="Times New Roman"/>
          <w:szCs w:val="24"/>
        </w:rPr>
        <w:t>3-</w:t>
      </w:r>
      <w:r>
        <w:rPr>
          <w:rFonts w:ascii="Times New Roman" w:hAnsi="Times New Roman" w:hint="eastAsia"/>
          <w:szCs w:val="24"/>
        </w:rPr>
        <w:t>7</w:t>
      </w:r>
      <w:r>
        <w:rPr>
          <w:rFonts w:ascii="Times New Roman" w:hAnsi="Times New Roman" w:hint="eastAsia"/>
          <w:szCs w:val="24"/>
        </w:rPr>
        <w:t>。</w:t>
      </w:r>
    </w:p>
    <w:p w:rsidR="000321DB" w:rsidRDefault="00031406">
      <w:pPr>
        <w:ind w:firstLine="482"/>
        <w:jc w:val="center"/>
        <w:rPr>
          <w:rFonts w:ascii="Times New Roman"/>
          <w:b/>
          <w:color w:val="00B0F0"/>
        </w:rPr>
      </w:pPr>
      <w:r>
        <w:rPr>
          <w:rFonts w:ascii="Times New Roman" w:hint="eastAsia"/>
          <w:b/>
        </w:rPr>
        <w:t>表</w:t>
      </w:r>
      <w:r>
        <w:rPr>
          <w:rFonts w:ascii="Times New Roman"/>
          <w:b/>
        </w:rPr>
        <w:t>3-</w:t>
      </w:r>
      <w:r>
        <w:rPr>
          <w:rFonts w:ascii="Times New Roman" w:hint="eastAsia"/>
          <w:b/>
        </w:rPr>
        <w:t>7</w:t>
      </w:r>
      <w:r>
        <w:rPr>
          <w:rFonts w:ascii="Times New Roman" w:hint="eastAsia"/>
          <w:b/>
        </w:rPr>
        <w:t>项目变更情况</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22"/>
        <w:gridCol w:w="2218"/>
        <w:gridCol w:w="2100"/>
        <w:gridCol w:w="3165"/>
      </w:tblGrid>
      <w:tr w:rsidR="000321DB">
        <w:trPr>
          <w:trHeight w:val="397"/>
          <w:jc w:val="center"/>
        </w:trPr>
        <w:tc>
          <w:tcPr>
            <w:tcW w:w="1022" w:type="dxa"/>
            <w:vAlign w:val="center"/>
          </w:tcPr>
          <w:p w:rsidR="000321DB" w:rsidRDefault="00031406">
            <w:pPr>
              <w:spacing w:line="240" w:lineRule="auto"/>
              <w:ind w:firstLineChars="0" w:firstLine="0"/>
              <w:jc w:val="center"/>
              <w:rPr>
                <w:rFonts w:ascii="Times New Roman" w:hAnsi="Times New Roman"/>
                <w:b/>
                <w:bCs/>
                <w:sz w:val="21"/>
                <w:szCs w:val="21"/>
              </w:rPr>
            </w:pPr>
            <w:r>
              <w:rPr>
                <w:rFonts w:ascii="Times New Roman" w:hAnsi="Times New Roman" w:hint="eastAsia"/>
                <w:b/>
                <w:bCs/>
                <w:sz w:val="21"/>
                <w:szCs w:val="21"/>
              </w:rPr>
              <w:t>类别</w:t>
            </w:r>
          </w:p>
        </w:tc>
        <w:tc>
          <w:tcPr>
            <w:tcW w:w="2218" w:type="dxa"/>
            <w:vAlign w:val="center"/>
          </w:tcPr>
          <w:p w:rsidR="000321DB" w:rsidRDefault="00031406">
            <w:pPr>
              <w:spacing w:line="240" w:lineRule="auto"/>
              <w:ind w:firstLineChars="0" w:firstLine="0"/>
              <w:jc w:val="center"/>
              <w:rPr>
                <w:rFonts w:ascii="Times New Roman" w:hAnsi="Times New Roman"/>
                <w:b/>
                <w:bCs/>
                <w:sz w:val="21"/>
                <w:szCs w:val="21"/>
              </w:rPr>
            </w:pPr>
            <w:r>
              <w:rPr>
                <w:rFonts w:ascii="Times New Roman" w:hAnsi="Times New Roman" w:hint="eastAsia"/>
                <w:b/>
                <w:bCs/>
                <w:sz w:val="21"/>
                <w:szCs w:val="21"/>
              </w:rPr>
              <w:t>环评及批复要求</w:t>
            </w:r>
          </w:p>
        </w:tc>
        <w:tc>
          <w:tcPr>
            <w:tcW w:w="2100" w:type="dxa"/>
            <w:vAlign w:val="center"/>
          </w:tcPr>
          <w:p w:rsidR="000321DB" w:rsidRDefault="00031406">
            <w:pPr>
              <w:spacing w:line="240" w:lineRule="auto"/>
              <w:ind w:firstLineChars="0" w:firstLine="0"/>
              <w:jc w:val="center"/>
              <w:rPr>
                <w:rFonts w:ascii="Times New Roman" w:hAnsi="Times New Roman"/>
                <w:b/>
                <w:bCs/>
                <w:sz w:val="21"/>
                <w:szCs w:val="21"/>
              </w:rPr>
            </w:pPr>
            <w:r>
              <w:rPr>
                <w:rFonts w:ascii="Times New Roman" w:hAnsi="Times New Roman" w:hint="eastAsia"/>
                <w:b/>
                <w:bCs/>
                <w:sz w:val="21"/>
                <w:szCs w:val="21"/>
              </w:rPr>
              <w:t>现有情况</w:t>
            </w:r>
          </w:p>
        </w:tc>
        <w:tc>
          <w:tcPr>
            <w:tcW w:w="3165" w:type="dxa"/>
            <w:vAlign w:val="center"/>
          </w:tcPr>
          <w:p w:rsidR="000321DB" w:rsidRDefault="00031406">
            <w:pPr>
              <w:spacing w:line="240" w:lineRule="auto"/>
              <w:ind w:firstLineChars="0" w:firstLine="0"/>
              <w:jc w:val="center"/>
              <w:rPr>
                <w:rFonts w:ascii="Times New Roman" w:hAnsi="Times New Roman"/>
                <w:b/>
                <w:bCs/>
                <w:sz w:val="21"/>
                <w:szCs w:val="21"/>
              </w:rPr>
            </w:pPr>
            <w:r>
              <w:rPr>
                <w:rFonts w:ascii="Times New Roman" w:hAnsi="Times New Roman" w:hint="eastAsia"/>
                <w:b/>
                <w:bCs/>
                <w:sz w:val="21"/>
                <w:szCs w:val="21"/>
              </w:rPr>
              <w:t>变更原因</w:t>
            </w:r>
          </w:p>
        </w:tc>
      </w:tr>
      <w:tr w:rsidR="000321DB">
        <w:trPr>
          <w:trHeight w:val="397"/>
          <w:jc w:val="center"/>
        </w:trPr>
        <w:tc>
          <w:tcPr>
            <w:tcW w:w="1022" w:type="dxa"/>
            <w:vAlign w:val="center"/>
          </w:tcPr>
          <w:p w:rsidR="000321DB" w:rsidRDefault="00031406">
            <w:pPr>
              <w:spacing w:line="240" w:lineRule="auto"/>
              <w:ind w:firstLineChars="0" w:firstLine="0"/>
              <w:jc w:val="center"/>
              <w:rPr>
                <w:rFonts w:ascii="Times New Roman" w:hAnsi="Times New Roman"/>
                <w:sz w:val="21"/>
                <w:szCs w:val="21"/>
              </w:rPr>
            </w:pPr>
            <w:r>
              <w:rPr>
                <w:rFonts w:ascii="Times New Roman" w:hAnsi="Times New Roman" w:hint="eastAsia"/>
                <w:sz w:val="21"/>
                <w:szCs w:val="21"/>
              </w:rPr>
              <w:t>原材料</w:t>
            </w:r>
          </w:p>
        </w:tc>
        <w:tc>
          <w:tcPr>
            <w:tcW w:w="2218" w:type="dxa"/>
            <w:vAlign w:val="center"/>
          </w:tcPr>
          <w:p w:rsidR="000321DB" w:rsidRDefault="00031406" w:rsidP="00B65626">
            <w:pPr>
              <w:spacing w:line="240" w:lineRule="auto"/>
              <w:ind w:firstLineChars="0" w:firstLine="0"/>
              <w:jc w:val="center"/>
              <w:rPr>
                <w:rFonts w:ascii="Times New Roman" w:hAnsi="Times New Roman"/>
                <w:sz w:val="21"/>
                <w:szCs w:val="21"/>
              </w:rPr>
            </w:pPr>
            <w:r>
              <w:rPr>
                <w:rFonts w:ascii="Times New Roman" w:hAnsi="Times New Roman" w:hint="eastAsia"/>
                <w:sz w:val="21"/>
                <w:szCs w:val="21"/>
              </w:rPr>
              <w:t>豆饼</w:t>
            </w:r>
            <w:r w:rsidR="003D02DA">
              <w:rPr>
                <w:rFonts w:ascii="Times New Roman" w:hAnsi="Times New Roman" w:hint="eastAsia"/>
                <w:sz w:val="21"/>
                <w:szCs w:val="21"/>
              </w:rPr>
              <w:t>600</w:t>
            </w:r>
            <w:r>
              <w:rPr>
                <w:rFonts w:ascii="Times New Roman" w:hAnsi="Times New Roman"/>
                <w:sz w:val="21"/>
                <w:szCs w:val="21"/>
              </w:rPr>
              <w:t>t/a</w:t>
            </w:r>
            <w:r>
              <w:rPr>
                <w:rFonts w:ascii="Times New Roman" w:hAnsi="Times New Roman" w:hint="eastAsia"/>
                <w:sz w:val="21"/>
                <w:szCs w:val="21"/>
              </w:rPr>
              <w:t>，青饲料</w:t>
            </w:r>
            <w:r w:rsidR="003D02DA">
              <w:rPr>
                <w:rFonts w:ascii="Times New Roman" w:hAnsi="Times New Roman" w:hint="eastAsia"/>
                <w:sz w:val="21"/>
                <w:szCs w:val="21"/>
              </w:rPr>
              <w:t>858.6t</w:t>
            </w:r>
            <w:r>
              <w:rPr>
                <w:rFonts w:ascii="Times New Roman" w:hAnsi="Times New Roman"/>
                <w:sz w:val="21"/>
                <w:szCs w:val="21"/>
              </w:rPr>
              <w:t>/a</w:t>
            </w:r>
            <w:r>
              <w:rPr>
                <w:rFonts w:ascii="Times New Roman" w:hAnsi="Times New Roman" w:hint="eastAsia"/>
                <w:sz w:val="21"/>
                <w:szCs w:val="21"/>
              </w:rPr>
              <w:t>，干草</w:t>
            </w:r>
            <w:r w:rsidR="00B65626">
              <w:rPr>
                <w:rFonts w:ascii="Times New Roman" w:hAnsi="Times New Roman" w:hint="eastAsia"/>
                <w:sz w:val="21"/>
                <w:szCs w:val="21"/>
              </w:rPr>
              <w:t>600</w:t>
            </w:r>
            <w:r>
              <w:rPr>
                <w:rFonts w:ascii="Times New Roman" w:hAnsi="Times New Roman"/>
                <w:sz w:val="21"/>
                <w:szCs w:val="21"/>
              </w:rPr>
              <w:t>t/a</w:t>
            </w:r>
            <w:r w:rsidR="00B65626">
              <w:rPr>
                <w:rFonts w:ascii="Times New Roman" w:hAnsi="Times New Roman" w:hint="eastAsia"/>
                <w:sz w:val="21"/>
                <w:szCs w:val="21"/>
              </w:rPr>
              <w:t>，</w:t>
            </w:r>
          </w:p>
          <w:p w:rsidR="00B65626" w:rsidRDefault="00B65626" w:rsidP="00B65626">
            <w:pPr>
              <w:spacing w:line="240" w:lineRule="auto"/>
              <w:ind w:firstLineChars="0" w:firstLine="0"/>
              <w:jc w:val="center"/>
              <w:rPr>
                <w:rFonts w:ascii="Times New Roman" w:hAnsi="Times New Roman"/>
                <w:sz w:val="21"/>
                <w:szCs w:val="21"/>
              </w:rPr>
            </w:pPr>
            <w:r>
              <w:rPr>
                <w:rFonts w:ascii="Times New Roman" w:hAnsi="Times New Roman" w:hint="eastAsia"/>
                <w:sz w:val="21"/>
                <w:szCs w:val="21"/>
              </w:rPr>
              <w:t>水</w:t>
            </w:r>
            <w:r>
              <w:rPr>
                <w:rFonts w:ascii="Times New Roman" w:hAnsi="Times New Roman" w:hint="eastAsia"/>
                <w:sz w:val="21"/>
                <w:szCs w:val="21"/>
              </w:rPr>
              <w:t>340t/a</w:t>
            </w:r>
            <w:r>
              <w:rPr>
                <w:rFonts w:ascii="Times New Roman" w:hAnsi="Times New Roman" w:hint="eastAsia"/>
                <w:sz w:val="21"/>
                <w:szCs w:val="21"/>
              </w:rPr>
              <w:t>，电</w:t>
            </w:r>
            <w:r w:rsidR="003D4933">
              <w:rPr>
                <w:rFonts w:ascii="Times New Roman" w:hAnsi="Times New Roman" w:hint="eastAsia"/>
                <w:sz w:val="21"/>
                <w:szCs w:val="21"/>
              </w:rPr>
              <w:t>2</w:t>
            </w:r>
            <w:r w:rsidR="003D4933">
              <w:rPr>
                <w:rFonts w:ascii="Times New Roman" w:hAnsi="Times New Roman" w:hint="eastAsia"/>
                <w:sz w:val="21"/>
                <w:szCs w:val="21"/>
              </w:rPr>
              <w:t>万</w:t>
            </w:r>
            <w:proofErr w:type="spellStart"/>
            <w:r w:rsidR="003D4933">
              <w:rPr>
                <w:rFonts w:ascii="Times New Roman" w:hAnsi="Times New Roman" w:hint="eastAsia"/>
                <w:sz w:val="21"/>
                <w:szCs w:val="21"/>
              </w:rPr>
              <w:t>kwh</w:t>
            </w:r>
            <w:proofErr w:type="spellEnd"/>
          </w:p>
        </w:tc>
        <w:tc>
          <w:tcPr>
            <w:tcW w:w="2100" w:type="dxa"/>
            <w:vAlign w:val="center"/>
          </w:tcPr>
          <w:p w:rsidR="003D4933" w:rsidRDefault="003D4933" w:rsidP="003D4933">
            <w:pPr>
              <w:spacing w:line="240" w:lineRule="auto"/>
              <w:ind w:firstLineChars="0" w:firstLine="0"/>
              <w:jc w:val="center"/>
              <w:rPr>
                <w:rFonts w:ascii="Times New Roman" w:hAnsi="Times New Roman"/>
                <w:sz w:val="21"/>
                <w:szCs w:val="21"/>
              </w:rPr>
            </w:pPr>
            <w:r>
              <w:rPr>
                <w:rFonts w:ascii="Times New Roman" w:hAnsi="Times New Roman" w:hint="eastAsia"/>
                <w:sz w:val="21"/>
                <w:szCs w:val="21"/>
              </w:rPr>
              <w:t>豆饼</w:t>
            </w:r>
            <w:r>
              <w:rPr>
                <w:rFonts w:ascii="Times New Roman" w:hAnsi="Times New Roman" w:hint="eastAsia"/>
                <w:sz w:val="21"/>
                <w:szCs w:val="21"/>
              </w:rPr>
              <w:t>600</w:t>
            </w:r>
            <w:r>
              <w:rPr>
                <w:rFonts w:ascii="Times New Roman" w:hAnsi="Times New Roman"/>
                <w:sz w:val="21"/>
                <w:szCs w:val="21"/>
              </w:rPr>
              <w:t>t/a</w:t>
            </w:r>
            <w:r>
              <w:rPr>
                <w:rFonts w:ascii="Times New Roman" w:hAnsi="Times New Roman" w:hint="eastAsia"/>
                <w:sz w:val="21"/>
                <w:szCs w:val="21"/>
              </w:rPr>
              <w:t>，青饲料</w:t>
            </w:r>
            <w:r>
              <w:rPr>
                <w:rFonts w:ascii="Times New Roman" w:hAnsi="Times New Roman" w:hint="eastAsia"/>
                <w:sz w:val="21"/>
                <w:szCs w:val="21"/>
              </w:rPr>
              <w:t>858.6t</w:t>
            </w:r>
            <w:r>
              <w:rPr>
                <w:rFonts w:ascii="Times New Roman" w:hAnsi="Times New Roman"/>
                <w:sz w:val="21"/>
                <w:szCs w:val="21"/>
              </w:rPr>
              <w:t>/a</w:t>
            </w:r>
            <w:r>
              <w:rPr>
                <w:rFonts w:ascii="Times New Roman" w:hAnsi="Times New Roman" w:hint="eastAsia"/>
                <w:sz w:val="21"/>
                <w:szCs w:val="21"/>
              </w:rPr>
              <w:t>，干草</w:t>
            </w:r>
            <w:r>
              <w:rPr>
                <w:rFonts w:ascii="Times New Roman" w:hAnsi="Times New Roman" w:hint="eastAsia"/>
                <w:sz w:val="21"/>
                <w:szCs w:val="21"/>
              </w:rPr>
              <w:t>600</w:t>
            </w:r>
            <w:r>
              <w:rPr>
                <w:rFonts w:ascii="Times New Roman" w:hAnsi="Times New Roman"/>
                <w:sz w:val="21"/>
                <w:szCs w:val="21"/>
              </w:rPr>
              <w:t>t/a</w:t>
            </w:r>
            <w:r>
              <w:rPr>
                <w:rFonts w:ascii="Times New Roman" w:hAnsi="Times New Roman" w:hint="eastAsia"/>
                <w:sz w:val="21"/>
                <w:szCs w:val="21"/>
              </w:rPr>
              <w:t>，</w:t>
            </w:r>
          </w:p>
          <w:p w:rsidR="000321DB" w:rsidRDefault="003D4933" w:rsidP="003D4933">
            <w:pPr>
              <w:spacing w:line="240" w:lineRule="auto"/>
              <w:ind w:firstLineChars="0" w:firstLine="0"/>
              <w:jc w:val="center"/>
              <w:rPr>
                <w:rFonts w:ascii="Times New Roman" w:hAnsi="Times New Roman"/>
                <w:sz w:val="21"/>
                <w:szCs w:val="21"/>
              </w:rPr>
            </w:pPr>
            <w:r>
              <w:rPr>
                <w:rFonts w:ascii="Times New Roman" w:hAnsi="Times New Roman" w:hint="eastAsia"/>
                <w:sz w:val="21"/>
                <w:szCs w:val="21"/>
              </w:rPr>
              <w:t>水</w:t>
            </w:r>
            <w:r>
              <w:rPr>
                <w:rFonts w:ascii="Times New Roman" w:hAnsi="Times New Roman" w:hint="eastAsia"/>
                <w:sz w:val="21"/>
                <w:szCs w:val="21"/>
              </w:rPr>
              <w:t>1595.6t/a</w:t>
            </w:r>
            <w:r>
              <w:rPr>
                <w:rFonts w:ascii="Times New Roman" w:hAnsi="Times New Roman" w:hint="eastAsia"/>
                <w:sz w:val="21"/>
                <w:szCs w:val="21"/>
              </w:rPr>
              <w:t>，电</w:t>
            </w:r>
            <w:r>
              <w:rPr>
                <w:rFonts w:ascii="Times New Roman" w:hAnsi="Times New Roman" w:hint="eastAsia"/>
                <w:sz w:val="21"/>
                <w:szCs w:val="21"/>
              </w:rPr>
              <w:t>2</w:t>
            </w:r>
            <w:r>
              <w:rPr>
                <w:rFonts w:ascii="Times New Roman" w:hAnsi="Times New Roman" w:hint="eastAsia"/>
                <w:sz w:val="21"/>
                <w:szCs w:val="21"/>
              </w:rPr>
              <w:t>万</w:t>
            </w:r>
            <w:proofErr w:type="spellStart"/>
            <w:r>
              <w:rPr>
                <w:rFonts w:ascii="Times New Roman" w:hAnsi="Times New Roman" w:hint="eastAsia"/>
                <w:sz w:val="21"/>
                <w:szCs w:val="21"/>
              </w:rPr>
              <w:t>kwh</w:t>
            </w:r>
            <w:proofErr w:type="spellEnd"/>
          </w:p>
        </w:tc>
        <w:tc>
          <w:tcPr>
            <w:tcW w:w="3165" w:type="dxa"/>
            <w:vAlign w:val="center"/>
          </w:tcPr>
          <w:p w:rsidR="000321DB" w:rsidRDefault="003D4933" w:rsidP="00E15EAF">
            <w:pPr>
              <w:spacing w:line="240" w:lineRule="auto"/>
              <w:ind w:firstLineChars="0" w:firstLine="0"/>
              <w:jc w:val="both"/>
              <w:rPr>
                <w:rFonts w:ascii="Times New Roman" w:hAnsi="Times New Roman"/>
                <w:sz w:val="21"/>
                <w:szCs w:val="21"/>
              </w:rPr>
            </w:pPr>
            <w:r w:rsidRPr="009128C7">
              <w:rPr>
                <w:rFonts w:ascii="Times New Roman" w:hAnsi="宋体"/>
                <w:sz w:val="21"/>
                <w:szCs w:val="21"/>
              </w:rPr>
              <w:t>由于原有环评编制初期未进行实际</w:t>
            </w:r>
            <w:r w:rsidR="00E15EAF">
              <w:rPr>
                <w:rFonts w:ascii="Times New Roman" w:hAnsi="宋体"/>
                <w:sz w:val="21"/>
                <w:szCs w:val="21"/>
              </w:rPr>
              <w:t>养殖</w:t>
            </w:r>
            <w:r w:rsidRPr="009128C7">
              <w:rPr>
                <w:rFonts w:ascii="Times New Roman" w:hAnsi="宋体"/>
                <w:sz w:val="21"/>
                <w:szCs w:val="21"/>
              </w:rPr>
              <w:t>，消耗量为预估消耗量，实际过程中</w:t>
            </w:r>
            <w:r w:rsidR="00E15EAF">
              <w:rPr>
                <w:rFonts w:ascii="Times New Roman" w:hAnsi="宋体"/>
                <w:sz w:val="21"/>
                <w:szCs w:val="21"/>
              </w:rPr>
              <w:t>有所增加</w:t>
            </w:r>
            <w:r w:rsidRPr="009128C7">
              <w:rPr>
                <w:rFonts w:ascii="Times New Roman" w:hAnsi="宋体"/>
                <w:sz w:val="21"/>
                <w:szCs w:val="21"/>
              </w:rPr>
              <w:t>。</w:t>
            </w:r>
          </w:p>
        </w:tc>
      </w:tr>
      <w:tr w:rsidR="000321DB">
        <w:trPr>
          <w:trHeight w:val="397"/>
          <w:jc w:val="center"/>
        </w:trPr>
        <w:tc>
          <w:tcPr>
            <w:tcW w:w="1022" w:type="dxa"/>
            <w:vAlign w:val="center"/>
          </w:tcPr>
          <w:p w:rsidR="000321DB" w:rsidRDefault="00031406">
            <w:pPr>
              <w:spacing w:line="240" w:lineRule="auto"/>
              <w:ind w:firstLineChars="0" w:firstLine="0"/>
              <w:jc w:val="center"/>
              <w:rPr>
                <w:rFonts w:ascii="Times New Roman" w:hAnsi="Times New Roman"/>
                <w:sz w:val="21"/>
                <w:szCs w:val="21"/>
              </w:rPr>
            </w:pPr>
            <w:r>
              <w:rPr>
                <w:rFonts w:ascii="Times New Roman" w:hAnsi="Times New Roman" w:hint="eastAsia"/>
                <w:sz w:val="21"/>
                <w:szCs w:val="21"/>
              </w:rPr>
              <w:t>设备</w:t>
            </w:r>
          </w:p>
        </w:tc>
        <w:tc>
          <w:tcPr>
            <w:tcW w:w="2218" w:type="dxa"/>
            <w:vAlign w:val="center"/>
          </w:tcPr>
          <w:p w:rsidR="000321DB" w:rsidRDefault="00031406" w:rsidP="00E15EAF">
            <w:pPr>
              <w:spacing w:line="240" w:lineRule="auto"/>
              <w:ind w:firstLineChars="0" w:firstLine="0"/>
              <w:jc w:val="center"/>
              <w:rPr>
                <w:rFonts w:ascii="Times New Roman" w:hAnsi="Times New Roman"/>
                <w:sz w:val="21"/>
                <w:szCs w:val="21"/>
              </w:rPr>
            </w:pPr>
            <w:r>
              <w:rPr>
                <w:rFonts w:ascii="Times New Roman" w:hAnsi="Times New Roman" w:hint="eastAsia"/>
                <w:sz w:val="21"/>
                <w:szCs w:val="21"/>
              </w:rPr>
              <w:t>羊舍</w:t>
            </w:r>
            <w:r w:rsidR="00E15EAF">
              <w:rPr>
                <w:rFonts w:ascii="Times New Roman" w:hAnsi="Times New Roman" w:hint="eastAsia"/>
                <w:sz w:val="21"/>
                <w:szCs w:val="21"/>
              </w:rPr>
              <w:t>4</w:t>
            </w:r>
            <w:r w:rsidR="009679B3">
              <w:rPr>
                <w:rFonts w:ascii="Times New Roman" w:hAnsi="Times New Roman" w:hint="eastAsia"/>
                <w:sz w:val="21"/>
                <w:szCs w:val="21"/>
              </w:rPr>
              <w:t>幢</w:t>
            </w:r>
            <w:r>
              <w:rPr>
                <w:rFonts w:ascii="Times New Roman" w:hAnsi="Times New Roman" w:hint="eastAsia"/>
                <w:sz w:val="21"/>
                <w:szCs w:val="21"/>
              </w:rPr>
              <w:t>，</w:t>
            </w:r>
            <w:r w:rsidR="00E15EAF">
              <w:rPr>
                <w:rFonts w:ascii="Times New Roman" w:hAnsi="Times New Roman" w:hint="eastAsia"/>
                <w:sz w:val="21"/>
                <w:szCs w:val="21"/>
              </w:rPr>
              <w:t>化粪池</w:t>
            </w:r>
            <w:r w:rsidR="00E15EAF">
              <w:rPr>
                <w:rFonts w:ascii="Times New Roman" w:hAnsi="Times New Roman" w:hint="eastAsia"/>
                <w:sz w:val="21"/>
                <w:szCs w:val="21"/>
              </w:rPr>
              <w:t>1</w:t>
            </w:r>
            <w:r w:rsidR="00E15EAF">
              <w:rPr>
                <w:rFonts w:ascii="Times New Roman" w:hAnsi="Times New Roman" w:hint="eastAsia"/>
                <w:sz w:val="21"/>
                <w:szCs w:val="21"/>
              </w:rPr>
              <w:t>个</w:t>
            </w:r>
            <w:r w:rsidR="00E15EAF">
              <w:rPr>
                <w:rFonts w:ascii="Times New Roman" w:hAnsi="Times New Roman"/>
                <w:sz w:val="21"/>
                <w:szCs w:val="21"/>
              </w:rPr>
              <w:t xml:space="preserve"> </w:t>
            </w:r>
          </w:p>
        </w:tc>
        <w:tc>
          <w:tcPr>
            <w:tcW w:w="2100" w:type="dxa"/>
            <w:vAlign w:val="center"/>
          </w:tcPr>
          <w:p w:rsidR="000321DB" w:rsidRDefault="00E15EAF" w:rsidP="009679B3">
            <w:pPr>
              <w:spacing w:line="240" w:lineRule="auto"/>
              <w:ind w:firstLineChars="0" w:firstLine="0"/>
              <w:jc w:val="center"/>
              <w:rPr>
                <w:rFonts w:ascii="Times New Roman" w:hAnsi="Times New Roman"/>
                <w:sz w:val="21"/>
                <w:szCs w:val="21"/>
              </w:rPr>
            </w:pPr>
            <w:r>
              <w:rPr>
                <w:rFonts w:ascii="Times New Roman" w:hAnsi="Times New Roman" w:hint="eastAsia"/>
                <w:sz w:val="21"/>
                <w:szCs w:val="21"/>
              </w:rPr>
              <w:t>羊舍</w:t>
            </w:r>
            <w:r w:rsidR="009679B3">
              <w:rPr>
                <w:rFonts w:ascii="Times New Roman" w:hAnsi="Times New Roman" w:hint="eastAsia"/>
                <w:sz w:val="21"/>
                <w:szCs w:val="21"/>
              </w:rPr>
              <w:t>10</w:t>
            </w:r>
            <w:r w:rsidR="00983C57">
              <w:rPr>
                <w:rFonts w:ascii="Times New Roman" w:hAnsi="Times New Roman" w:hint="eastAsia"/>
                <w:sz w:val="21"/>
                <w:szCs w:val="21"/>
              </w:rPr>
              <w:t>幢</w:t>
            </w:r>
            <w:r>
              <w:rPr>
                <w:rFonts w:ascii="Times New Roman" w:hAnsi="Times New Roman" w:hint="eastAsia"/>
                <w:sz w:val="21"/>
                <w:szCs w:val="21"/>
              </w:rPr>
              <w:t>，化粪池</w:t>
            </w:r>
            <w:r w:rsidR="00983C57">
              <w:rPr>
                <w:rFonts w:ascii="Times New Roman" w:hAnsi="Times New Roman" w:hint="eastAsia"/>
                <w:sz w:val="21"/>
                <w:szCs w:val="21"/>
              </w:rPr>
              <w:t>8</w:t>
            </w:r>
            <w:r>
              <w:rPr>
                <w:rFonts w:ascii="Times New Roman" w:hAnsi="Times New Roman" w:hint="eastAsia"/>
                <w:sz w:val="21"/>
                <w:szCs w:val="21"/>
              </w:rPr>
              <w:t>个</w:t>
            </w:r>
          </w:p>
        </w:tc>
        <w:tc>
          <w:tcPr>
            <w:tcW w:w="3165" w:type="dxa"/>
            <w:vAlign w:val="center"/>
          </w:tcPr>
          <w:p w:rsidR="000321DB" w:rsidRDefault="00031406" w:rsidP="00983C57">
            <w:pPr>
              <w:spacing w:line="240" w:lineRule="auto"/>
              <w:ind w:firstLineChars="0" w:firstLine="0"/>
              <w:jc w:val="both"/>
              <w:rPr>
                <w:rFonts w:ascii="Times New Roman" w:hAnsi="Times New Roman"/>
                <w:sz w:val="21"/>
                <w:szCs w:val="21"/>
              </w:rPr>
            </w:pPr>
            <w:r>
              <w:rPr>
                <w:rFonts w:ascii="Times New Roman" w:hAnsi="Times New Roman" w:hint="eastAsia"/>
                <w:sz w:val="21"/>
                <w:szCs w:val="21"/>
              </w:rPr>
              <w:t>企业羊舍增加</w:t>
            </w:r>
            <w:r w:rsidR="00983C57">
              <w:rPr>
                <w:rFonts w:ascii="Times New Roman" w:hAnsi="Times New Roman" w:hint="eastAsia"/>
                <w:sz w:val="21"/>
                <w:szCs w:val="21"/>
              </w:rPr>
              <w:t>6</w:t>
            </w:r>
            <w:r>
              <w:rPr>
                <w:rFonts w:ascii="Times New Roman" w:hAnsi="Times New Roman" w:hint="eastAsia"/>
                <w:sz w:val="21"/>
                <w:szCs w:val="21"/>
              </w:rPr>
              <w:t>座，湖羊常年存栏数不变。</w:t>
            </w:r>
            <w:r w:rsidR="00983C57">
              <w:rPr>
                <w:rFonts w:ascii="Times New Roman" w:hAnsi="Times New Roman" w:hint="eastAsia"/>
                <w:sz w:val="21"/>
                <w:szCs w:val="21"/>
              </w:rPr>
              <w:t>化粪池增加</w:t>
            </w:r>
            <w:r w:rsidR="00983C57">
              <w:rPr>
                <w:rFonts w:ascii="Times New Roman" w:hAnsi="Times New Roman" w:hint="eastAsia"/>
                <w:sz w:val="21"/>
                <w:szCs w:val="21"/>
              </w:rPr>
              <w:t>7</w:t>
            </w:r>
            <w:r w:rsidR="00983C57">
              <w:rPr>
                <w:rFonts w:ascii="Times New Roman" w:hAnsi="Times New Roman" w:hint="eastAsia"/>
                <w:sz w:val="21"/>
                <w:szCs w:val="21"/>
              </w:rPr>
              <w:t>个，实际总体积有所减少</w:t>
            </w:r>
            <w:r>
              <w:rPr>
                <w:rFonts w:ascii="Times New Roman" w:hAnsi="Times New Roman" w:hint="eastAsia"/>
                <w:sz w:val="21"/>
                <w:szCs w:val="21"/>
              </w:rPr>
              <w:t>。</w:t>
            </w:r>
          </w:p>
        </w:tc>
      </w:tr>
      <w:tr w:rsidR="008565B6">
        <w:trPr>
          <w:trHeight w:val="397"/>
          <w:jc w:val="center"/>
        </w:trPr>
        <w:tc>
          <w:tcPr>
            <w:tcW w:w="1022" w:type="dxa"/>
            <w:vAlign w:val="center"/>
          </w:tcPr>
          <w:p w:rsidR="008565B6" w:rsidRDefault="008565B6">
            <w:pPr>
              <w:spacing w:line="240" w:lineRule="auto"/>
              <w:ind w:firstLineChars="0" w:firstLine="0"/>
              <w:jc w:val="center"/>
              <w:rPr>
                <w:rFonts w:ascii="Times New Roman" w:hAnsi="Times New Roman"/>
                <w:sz w:val="21"/>
                <w:szCs w:val="21"/>
              </w:rPr>
            </w:pPr>
            <w:r>
              <w:rPr>
                <w:rFonts w:ascii="Times New Roman" w:hAnsi="Times New Roman" w:hint="eastAsia"/>
                <w:sz w:val="21"/>
                <w:szCs w:val="21"/>
              </w:rPr>
              <w:t>废气</w:t>
            </w:r>
          </w:p>
        </w:tc>
        <w:tc>
          <w:tcPr>
            <w:tcW w:w="2218" w:type="dxa"/>
            <w:vAlign w:val="center"/>
          </w:tcPr>
          <w:p w:rsidR="008565B6" w:rsidRDefault="008565B6" w:rsidP="00E15EAF">
            <w:pPr>
              <w:spacing w:line="240" w:lineRule="auto"/>
              <w:ind w:firstLineChars="0" w:firstLine="0"/>
              <w:jc w:val="center"/>
              <w:rPr>
                <w:rFonts w:ascii="Times New Roman" w:hAnsi="Times New Roman"/>
                <w:sz w:val="21"/>
                <w:szCs w:val="21"/>
              </w:rPr>
            </w:pPr>
            <w:r>
              <w:rPr>
                <w:rFonts w:ascii="Times New Roman" w:hAnsi="Times New Roman" w:hint="eastAsia"/>
                <w:sz w:val="21"/>
                <w:szCs w:val="21"/>
              </w:rPr>
              <w:t>粉尘废气通过布袋除尘装置处理后高空排放。</w:t>
            </w:r>
          </w:p>
        </w:tc>
        <w:tc>
          <w:tcPr>
            <w:tcW w:w="2100" w:type="dxa"/>
            <w:vAlign w:val="center"/>
          </w:tcPr>
          <w:p w:rsidR="008565B6" w:rsidRPr="008565B6" w:rsidRDefault="008565B6" w:rsidP="009679B3">
            <w:pPr>
              <w:spacing w:line="240" w:lineRule="auto"/>
              <w:ind w:firstLineChars="0" w:firstLine="0"/>
              <w:jc w:val="center"/>
              <w:rPr>
                <w:rFonts w:ascii="Times New Roman" w:hAnsi="Times New Roman"/>
                <w:sz w:val="21"/>
                <w:szCs w:val="21"/>
                <w:highlight w:val="yellow"/>
              </w:rPr>
            </w:pPr>
            <w:r w:rsidRPr="008565B6">
              <w:rPr>
                <w:rFonts w:ascii="Times New Roman" w:hAnsi="Times New Roman" w:hint="eastAsia"/>
                <w:sz w:val="21"/>
                <w:szCs w:val="21"/>
                <w:highlight w:val="yellow"/>
              </w:rPr>
              <w:t>无组织排放</w:t>
            </w:r>
          </w:p>
        </w:tc>
        <w:tc>
          <w:tcPr>
            <w:tcW w:w="3165" w:type="dxa"/>
            <w:vAlign w:val="center"/>
          </w:tcPr>
          <w:p w:rsidR="008565B6" w:rsidRPr="008565B6" w:rsidRDefault="008565B6" w:rsidP="00983C57">
            <w:pPr>
              <w:spacing w:line="240" w:lineRule="auto"/>
              <w:ind w:firstLineChars="0" w:firstLine="0"/>
              <w:jc w:val="both"/>
              <w:rPr>
                <w:rFonts w:ascii="Times New Roman" w:hAnsi="Times New Roman"/>
                <w:sz w:val="21"/>
                <w:szCs w:val="21"/>
                <w:highlight w:val="yellow"/>
              </w:rPr>
            </w:pPr>
            <w:r w:rsidRPr="008565B6">
              <w:rPr>
                <w:rFonts w:ascii="Times New Roman" w:hAnsi="Times New Roman" w:hint="eastAsia"/>
                <w:sz w:val="21"/>
                <w:szCs w:val="21"/>
                <w:highlight w:val="yellow"/>
              </w:rPr>
              <w:t>饲料含水</w:t>
            </w:r>
          </w:p>
        </w:tc>
      </w:tr>
    </w:tbl>
    <w:p w:rsidR="000321DB" w:rsidRDefault="00031406" w:rsidP="0051260D">
      <w:pPr>
        <w:ind w:firstLine="480"/>
        <w:jc w:val="both"/>
        <w:rPr>
          <w:rFonts w:ascii="Times New Roman" w:hAnsi="Times New Roman"/>
        </w:rPr>
      </w:pPr>
      <w:r>
        <w:rPr>
          <w:rFonts w:ascii="Times New Roman" w:hint="eastAsia"/>
        </w:rPr>
        <w:lastRenderedPageBreak/>
        <w:t>按照《关于印发环评管理中部分行业建设项目重大变动清单的通知》（</w:t>
      </w:r>
      <w:proofErr w:type="gramStart"/>
      <w:r>
        <w:rPr>
          <w:rFonts w:ascii="Times New Roman" w:hint="eastAsia"/>
        </w:rPr>
        <w:t>环办</w:t>
      </w:r>
      <w:proofErr w:type="gramEnd"/>
      <w:r>
        <w:rPr>
          <w:rFonts w:ascii="Times New Roman" w:hAnsi="Times New Roman"/>
        </w:rPr>
        <w:t xml:space="preserve">[2015]52 </w:t>
      </w:r>
      <w:r>
        <w:rPr>
          <w:rFonts w:ascii="Times New Roman" w:hint="eastAsia"/>
        </w:rPr>
        <w:t>号）有关规定，该项目上述变更未改变主体生产工艺，未增加污染因子，未加重环境影响等，所以不属于建设项目重大变更。</w:t>
      </w:r>
    </w:p>
    <w:p w:rsidR="000321DB" w:rsidRDefault="000321DB">
      <w:pPr>
        <w:ind w:firstLineChars="0" w:firstLine="0"/>
        <w:rPr>
          <w:rFonts w:ascii="Times New Roman" w:hAnsi="Times New Roman"/>
          <w:szCs w:val="24"/>
        </w:rPr>
        <w:sectPr w:rsidR="000321DB">
          <w:footerReference w:type="default" r:id="rId18"/>
          <w:pgSz w:w="11907" w:h="16840"/>
          <w:pgMar w:top="1304" w:right="1531" w:bottom="1304" w:left="1531" w:header="284" w:footer="851" w:gutter="0"/>
          <w:pgNumType w:start="1"/>
          <w:cols w:space="720"/>
          <w:docGrid w:linePitch="299"/>
        </w:sectPr>
      </w:pPr>
    </w:p>
    <w:p w:rsidR="000321DB" w:rsidRDefault="00031406">
      <w:pPr>
        <w:pStyle w:val="2"/>
        <w:rPr>
          <w:rFonts w:ascii="Times New Roman" w:hAnsi="Times New Roman"/>
        </w:rPr>
      </w:pPr>
      <w:bookmarkStart w:id="54" w:name="_Toc4531"/>
      <w:bookmarkStart w:id="55" w:name="_Toc11510"/>
      <w:r>
        <w:rPr>
          <w:rFonts w:ascii="Times New Roman" w:hAnsi="Times New Roman"/>
        </w:rPr>
        <w:lastRenderedPageBreak/>
        <w:t>3.7</w:t>
      </w:r>
      <w:r>
        <w:rPr>
          <w:rFonts w:ascii="Times New Roman" w:hAnsi="Times New Roman" w:hint="eastAsia"/>
        </w:rPr>
        <w:t>环境保护</w:t>
      </w:r>
      <w:r>
        <w:rPr>
          <w:rFonts w:ascii="Times New Roman" w:hAnsi="Times New Roman"/>
        </w:rPr>
        <w:t>“</w:t>
      </w:r>
      <w:r>
        <w:rPr>
          <w:rFonts w:ascii="Times New Roman" w:hAnsi="Times New Roman" w:hint="eastAsia"/>
        </w:rPr>
        <w:t>三同时</w:t>
      </w:r>
      <w:r>
        <w:rPr>
          <w:rFonts w:ascii="Times New Roman" w:hAnsi="Times New Roman"/>
        </w:rPr>
        <w:t>”</w:t>
      </w:r>
      <w:r>
        <w:rPr>
          <w:rFonts w:ascii="Times New Roman" w:hAnsi="Times New Roman" w:hint="eastAsia"/>
        </w:rPr>
        <w:t>落实情况</w:t>
      </w:r>
      <w:bookmarkEnd w:id="54"/>
      <w:bookmarkEnd w:id="55"/>
    </w:p>
    <w:p w:rsidR="000321DB" w:rsidRDefault="00031406">
      <w:pPr>
        <w:pStyle w:val="21"/>
        <w:spacing w:line="360" w:lineRule="auto"/>
        <w:ind w:firstLine="480"/>
        <w:jc w:val="left"/>
        <w:rPr>
          <w:rFonts w:eastAsia="宋体"/>
          <w:sz w:val="24"/>
          <w:szCs w:val="24"/>
        </w:rPr>
      </w:pPr>
      <w:r>
        <w:rPr>
          <w:rFonts w:eastAsia="宋体" w:hint="eastAsia"/>
          <w:sz w:val="24"/>
          <w:szCs w:val="24"/>
        </w:rPr>
        <w:t>本</w:t>
      </w:r>
      <w:proofErr w:type="gramStart"/>
      <w:r>
        <w:rPr>
          <w:rFonts w:eastAsia="宋体" w:hint="eastAsia"/>
          <w:sz w:val="24"/>
          <w:szCs w:val="24"/>
        </w:rPr>
        <w:t>项目环</w:t>
      </w:r>
      <w:proofErr w:type="gramEnd"/>
      <w:r>
        <w:rPr>
          <w:rFonts w:eastAsia="宋体" w:hint="eastAsia"/>
          <w:sz w:val="24"/>
          <w:szCs w:val="24"/>
        </w:rPr>
        <w:t>评及批复阶段要求建设内容</w:t>
      </w:r>
      <w:r>
        <w:rPr>
          <w:rFonts w:eastAsia="宋体"/>
          <w:sz w:val="24"/>
          <w:szCs w:val="24"/>
        </w:rPr>
        <w:t>“</w:t>
      </w:r>
      <w:r>
        <w:rPr>
          <w:rFonts w:eastAsia="宋体" w:hint="eastAsia"/>
          <w:sz w:val="24"/>
          <w:szCs w:val="24"/>
        </w:rPr>
        <w:t>三同时</w:t>
      </w:r>
      <w:r>
        <w:rPr>
          <w:rFonts w:eastAsia="宋体"/>
          <w:sz w:val="24"/>
          <w:szCs w:val="24"/>
        </w:rPr>
        <w:t>”</w:t>
      </w:r>
      <w:r>
        <w:rPr>
          <w:rFonts w:eastAsia="宋体" w:hint="eastAsia"/>
          <w:sz w:val="24"/>
          <w:szCs w:val="24"/>
        </w:rPr>
        <w:t>情况落实见表</w:t>
      </w:r>
      <w:r>
        <w:rPr>
          <w:rFonts w:eastAsia="宋体"/>
          <w:sz w:val="24"/>
          <w:szCs w:val="24"/>
        </w:rPr>
        <w:t>3-</w:t>
      </w:r>
      <w:r>
        <w:rPr>
          <w:rFonts w:eastAsia="宋体" w:hint="eastAsia"/>
          <w:sz w:val="24"/>
          <w:szCs w:val="24"/>
        </w:rPr>
        <w:t>8</w:t>
      </w:r>
      <w:r>
        <w:rPr>
          <w:rFonts w:eastAsia="宋体" w:hint="eastAsia"/>
          <w:sz w:val="24"/>
          <w:szCs w:val="24"/>
        </w:rPr>
        <w:t>。</w:t>
      </w:r>
    </w:p>
    <w:p w:rsidR="000321DB" w:rsidRDefault="00031406">
      <w:pPr>
        <w:ind w:firstLine="482"/>
        <w:jc w:val="center"/>
        <w:rPr>
          <w:rFonts w:ascii="Times New Roman" w:hAnsi="Times New Roman"/>
          <w:b/>
          <w:bCs/>
        </w:rPr>
      </w:pPr>
      <w:bookmarkStart w:id="56" w:name="_Toc23606"/>
      <w:r>
        <w:rPr>
          <w:rFonts w:ascii="Times New Roman" w:hAnsi="Times New Roman" w:hint="eastAsia"/>
          <w:b/>
          <w:bCs/>
        </w:rPr>
        <w:t>表</w:t>
      </w:r>
      <w:r>
        <w:rPr>
          <w:rFonts w:ascii="Times New Roman" w:hAnsi="Times New Roman"/>
          <w:b/>
          <w:bCs/>
        </w:rPr>
        <w:t>3-</w:t>
      </w:r>
      <w:bookmarkStart w:id="57" w:name="_Hlk496992852"/>
      <w:r>
        <w:rPr>
          <w:rFonts w:ascii="Times New Roman" w:hAnsi="Times New Roman" w:hint="eastAsia"/>
          <w:b/>
          <w:bCs/>
        </w:rPr>
        <w:t>8</w:t>
      </w:r>
      <w:r>
        <w:rPr>
          <w:rFonts w:ascii="Times New Roman" w:hAnsi="Times New Roman" w:hint="eastAsia"/>
          <w:b/>
          <w:bCs/>
        </w:rPr>
        <w:t>环境保护</w:t>
      </w:r>
      <w:r>
        <w:rPr>
          <w:rFonts w:ascii="Times New Roman" w:hAnsi="Times New Roman"/>
          <w:b/>
          <w:bCs/>
        </w:rPr>
        <w:t>“</w:t>
      </w:r>
      <w:r>
        <w:rPr>
          <w:rFonts w:ascii="Times New Roman" w:hAnsi="Times New Roman" w:hint="eastAsia"/>
          <w:b/>
          <w:bCs/>
        </w:rPr>
        <w:t>三同时</w:t>
      </w:r>
      <w:r>
        <w:rPr>
          <w:rFonts w:ascii="Times New Roman" w:hAnsi="Times New Roman"/>
          <w:b/>
          <w:bCs/>
        </w:rPr>
        <w:t>”</w:t>
      </w:r>
      <w:r>
        <w:rPr>
          <w:rFonts w:ascii="Times New Roman" w:hAnsi="Times New Roman" w:hint="eastAsia"/>
          <w:b/>
          <w:bCs/>
        </w:rPr>
        <w:t>落实情况</w:t>
      </w:r>
      <w:bookmarkEnd w:id="57"/>
      <w:r>
        <w:rPr>
          <w:rFonts w:ascii="Times New Roman" w:hAnsi="Times New Roman" w:hint="eastAsia"/>
          <w:b/>
          <w:bCs/>
        </w:rPr>
        <w:t>表</w:t>
      </w:r>
      <w:bookmarkEnd w:id="56"/>
    </w:p>
    <w:tbl>
      <w:tblPr>
        <w:tblW w:w="15874" w:type="dxa"/>
        <w:jc w:val="center"/>
        <w:tblBorders>
          <w:top w:val="single" w:sz="8" w:space="0" w:color="auto"/>
          <w:left w:val="single" w:sz="4" w:space="0" w:color="auto"/>
          <w:bottom w:val="single" w:sz="8"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779"/>
        <w:gridCol w:w="4272"/>
        <w:gridCol w:w="1247"/>
        <w:gridCol w:w="1381"/>
        <w:gridCol w:w="3006"/>
        <w:gridCol w:w="2214"/>
        <w:gridCol w:w="2975"/>
      </w:tblGrid>
      <w:tr w:rsidR="000321DB">
        <w:trPr>
          <w:trHeight w:val="454"/>
          <w:jc w:val="center"/>
        </w:trPr>
        <w:tc>
          <w:tcPr>
            <w:tcW w:w="779" w:type="dxa"/>
            <w:tcBorders>
              <w:top w:val="single" w:sz="8" w:space="0" w:color="auto"/>
            </w:tcBorders>
            <w:vAlign w:val="center"/>
          </w:tcPr>
          <w:p w:rsidR="000321DB" w:rsidRDefault="00031406">
            <w:pPr>
              <w:spacing w:line="240" w:lineRule="auto"/>
              <w:ind w:firstLineChars="0" w:firstLine="0"/>
              <w:jc w:val="center"/>
              <w:rPr>
                <w:rFonts w:ascii="Times New Roman" w:hAnsi="Times New Roman"/>
                <w:b/>
                <w:spacing w:val="-10"/>
                <w:sz w:val="21"/>
                <w:szCs w:val="21"/>
              </w:rPr>
            </w:pPr>
            <w:r>
              <w:rPr>
                <w:rFonts w:ascii="Times New Roman" w:hAnsi="Times New Roman" w:hint="eastAsia"/>
                <w:b/>
                <w:spacing w:val="-10"/>
                <w:sz w:val="21"/>
                <w:szCs w:val="21"/>
              </w:rPr>
              <w:t>类别</w:t>
            </w:r>
          </w:p>
        </w:tc>
        <w:tc>
          <w:tcPr>
            <w:tcW w:w="4272" w:type="dxa"/>
            <w:tcBorders>
              <w:top w:val="single" w:sz="8" w:space="0" w:color="auto"/>
            </w:tcBorders>
            <w:vAlign w:val="center"/>
          </w:tcPr>
          <w:p w:rsidR="000321DB" w:rsidRDefault="00031406">
            <w:pPr>
              <w:spacing w:line="240" w:lineRule="auto"/>
              <w:ind w:firstLineChars="0" w:firstLine="0"/>
              <w:jc w:val="center"/>
              <w:rPr>
                <w:rFonts w:ascii="Times New Roman" w:hAnsi="Times New Roman"/>
                <w:b/>
                <w:spacing w:val="-10"/>
                <w:sz w:val="21"/>
                <w:szCs w:val="21"/>
              </w:rPr>
            </w:pPr>
            <w:r>
              <w:rPr>
                <w:rFonts w:ascii="Times New Roman" w:hAnsi="Times New Roman" w:hint="eastAsia"/>
                <w:b/>
                <w:spacing w:val="-10"/>
                <w:sz w:val="21"/>
                <w:szCs w:val="21"/>
              </w:rPr>
              <w:t>原报批环评批复情况</w:t>
            </w:r>
          </w:p>
        </w:tc>
        <w:tc>
          <w:tcPr>
            <w:tcW w:w="1247" w:type="dxa"/>
            <w:tcBorders>
              <w:top w:val="single" w:sz="8" w:space="0" w:color="auto"/>
            </w:tcBorders>
            <w:vAlign w:val="center"/>
          </w:tcPr>
          <w:p w:rsidR="000321DB" w:rsidRDefault="00031406">
            <w:pPr>
              <w:spacing w:line="240" w:lineRule="auto"/>
              <w:ind w:firstLineChars="0" w:firstLine="0"/>
              <w:jc w:val="center"/>
              <w:rPr>
                <w:rFonts w:ascii="Times New Roman" w:hAnsi="Times New Roman"/>
                <w:b/>
                <w:spacing w:val="-10"/>
                <w:sz w:val="21"/>
                <w:szCs w:val="21"/>
              </w:rPr>
            </w:pPr>
            <w:r>
              <w:rPr>
                <w:rFonts w:ascii="Times New Roman" w:hAnsi="Times New Roman" w:hint="eastAsia"/>
                <w:b/>
                <w:spacing w:val="-10"/>
                <w:sz w:val="21"/>
                <w:szCs w:val="21"/>
              </w:rPr>
              <w:t>现有污染源</w:t>
            </w:r>
          </w:p>
        </w:tc>
        <w:tc>
          <w:tcPr>
            <w:tcW w:w="1381" w:type="dxa"/>
            <w:tcBorders>
              <w:top w:val="single" w:sz="8" w:space="0" w:color="auto"/>
            </w:tcBorders>
            <w:vAlign w:val="center"/>
          </w:tcPr>
          <w:p w:rsidR="000321DB" w:rsidRDefault="00031406">
            <w:pPr>
              <w:spacing w:line="240" w:lineRule="auto"/>
              <w:ind w:firstLineChars="0" w:firstLine="0"/>
              <w:jc w:val="center"/>
              <w:rPr>
                <w:rFonts w:ascii="Times New Roman" w:hAnsi="Times New Roman"/>
                <w:b/>
                <w:spacing w:val="-10"/>
                <w:sz w:val="21"/>
                <w:szCs w:val="21"/>
              </w:rPr>
            </w:pPr>
            <w:r>
              <w:rPr>
                <w:rFonts w:ascii="Times New Roman" w:hAnsi="Times New Roman" w:hint="eastAsia"/>
                <w:b/>
                <w:spacing w:val="-10"/>
                <w:sz w:val="21"/>
                <w:szCs w:val="21"/>
              </w:rPr>
              <w:t>现有污染物</w:t>
            </w:r>
          </w:p>
        </w:tc>
        <w:tc>
          <w:tcPr>
            <w:tcW w:w="3006" w:type="dxa"/>
            <w:tcBorders>
              <w:top w:val="single" w:sz="8" w:space="0" w:color="auto"/>
            </w:tcBorders>
            <w:vAlign w:val="center"/>
          </w:tcPr>
          <w:p w:rsidR="000321DB" w:rsidRDefault="00031406">
            <w:pPr>
              <w:spacing w:line="240" w:lineRule="auto"/>
              <w:ind w:firstLineChars="0" w:firstLine="0"/>
              <w:jc w:val="center"/>
              <w:rPr>
                <w:rFonts w:ascii="Times New Roman" w:hAnsi="Times New Roman"/>
                <w:b/>
                <w:spacing w:val="-10"/>
                <w:sz w:val="21"/>
                <w:szCs w:val="21"/>
              </w:rPr>
            </w:pPr>
            <w:r>
              <w:rPr>
                <w:rFonts w:ascii="Times New Roman" w:hAnsi="Times New Roman" w:hint="eastAsia"/>
                <w:b/>
                <w:spacing w:val="-10"/>
                <w:sz w:val="21"/>
                <w:szCs w:val="21"/>
              </w:rPr>
              <w:t>治理措施</w:t>
            </w:r>
          </w:p>
        </w:tc>
        <w:tc>
          <w:tcPr>
            <w:tcW w:w="2214" w:type="dxa"/>
            <w:tcBorders>
              <w:top w:val="single" w:sz="8" w:space="0" w:color="auto"/>
            </w:tcBorders>
            <w:vAlign w:val="center"/>
          </w:tcPr>
          <w:p w:rsidR="000321DB" w:rsidRDefault="00031406">
            <w:pPr>
              <w:spacing w:line="240" w:lineRule="auto"/>
              <w:ind w:firstLineChars="0" w:firstLine="0"/>
              <w:jc w:val="center"/>
              <w:rPr>
                <w:rFonts w:ascii="Times New Roman" w:hAnsi="Times New Roman"/>
                <w:b/>
                <w:spacing w:val="-10"/>
                <w:sz w:val="21"/>
                <w:szCs w:val="21"/>
              </w:rPr>
            </w:pPr>
            <w:r>
              <w:rPr>
                <w:rFonts w:ascii="Times New Roman" w:hAnsi="Times New Roman" w:hint="eastAsia"/>
                <w:b/>
                <w:spacing w:val="-10"/>
                <w:sz w:val="21"/>
                <w:szCs w:val="21"/>
              </w:rPr>
              <w:t>验收标准</w:t>
            </w:r>
          </w:p>
        </w:tc>
        <w:tc>
          <w:tcPr>
            <w:tcW w:w="2975" w:type="dxa"/>
            <w:tcBorders>
              <w:top w:val="single" w:sz="8" w:space="0" w:color="auto"/>
            </w:tcBorders>
            <w:vAlign w:val="center"/>
          </w:tcPr>
          <w:p w:rsidR="000321DB" w:rsidRDefault="00031406">
            <w:pPr>
              <w:spacing w:line="240" w:lineRule="auto"/>
              <w:ind w:firstLineChars="0" w:firstLine="0"/>
              <w:jc w:val="center"/>
              <w:rPr>
                <w:rFonts w:ascii="Times New Roman" w:hAnsi="Times New Roman"/>
                <w:b/>
                <w:spacing w:val="-10"/>
                <w:sz w:val="21"/>
                <w:szCs w:val="21"/>
              </w:rPr>
            </w:pPr>
            <w:r>
              <w:rPr>
                <w:rFonts w:ascii="Times New Roman" w:hAnsi="Times New Roman" w:hint="eastAsia"/>
                <w:b/>
                <w:spacing w:val="-10"/>
                <w:sz w:val="21"/>
                <w:szCs w:val="21"/>
              </w:rPr>
              <w:t>落实情况</w:t>
            </w:r>
          </w:p>
        </w:tc>
      </w:tr>
      <w:tr w:rsidR="000321DB">
        <w:trPr>
          <w:trHeight w:val="454"/>
          <w:jc w:val="center"/>
        </w:trPr>
        <w:tc>
          <w:tcPr>
            <w:tcW w:w="779" w:type="dxa"/>
            <w:vMerge w:val="restart"/>
            <w:vAlign w:val="center"/>
          </w:tcPr>
          <w:p w:rsidR="000321DB" w:rsidRDefault="00031406">
            <w:pPr>
              <w:spacing w:line="240" w:lineRule="auto"/>
              <w:ind w:firstLineChars="0" w:firstLine="0"/>
              <w:jc w:val="center"/>
              <w:rPr>
                <w:rFonts w:ascii="Times New Roman" w:hAnsi="Times New Roman"/>
                <w:spacing w:val="-10"/>
                <w:sz w:val="21"/>
                <w:szCs w:val="21"/>
              </w:rPr>
            </w:pPr>
            <w:r>
              <w:rPr>
                <w:rFonts w:ascii="Times New Roman" w:hAnsi="Times New Roman" w:hint="eastAsia"/>
                <w:spacing w:val="-10"/>
                <w:sz w:val="21"/>
                <w:szCs w:val="21"/>
              </w:rPr>
              <w:t>废气</w:t>
            </w:r>
          </w:p>
        </w:tc>
        <w:tc>
          <w:tcPr>
            <w:tcW w:w="4272" w:type="dxa"/>
            <w:vMerge w:val="restart"/>
            <w:vAlign w:val="center"/>
          </w:tcPr>
          <w:p w:rsidR="000321DB" w:rsidRDefault="00031406" w:rsidP="008565B6">
            <w:pPr>
              <w:spacing w:line="240" w:lineRule="auto"/>
              <w:ind w:firstLineChars="0" w:firstLine="0"/>
              <w:jc w:val="center"/>
              <w:rPr>
                <w:rFonts w:ascii="Times New Roman" w:hAnsi="Times New Roman"/>
                <w:sz w:val="21"/>
                <w:szCs w:val="21"/>
              </w:rPr>
            </w:pPr>
            <w:r>
              <w:rPr>
                <w:rFonts w:ascii="Times New Roman" w:hAnsi="Times New Roman" w:hint="eastAsia"/>
                <w:sz w:val="21"/>
                <w:szCs w:val="21"/>
              </w:rPr>
              <w:t>加强废气污染防治。加强羊舍管理，</w:t>
            </w:r>
            <w:r w:rsidR="000A6B83">
              <w:rPr>
                <w:rFonts w:ascii="Times New Roman" w:hAnsi="Times New Roman" w:hint="eastAsia"/>
                <w:sz w:val="21"/>
                <w:szCs w:val="21"/>
              </w:rPr>
              <w:t>做好恶臭污染防治工作，减少恶臭对周边环境影响</w:t>
            </w:r>
            <w:r>
              <w:rPr>
                <w:rFonts w:ascii="Times New Roman" w:hAnsi="Times New Roman" w:hint="eastAsia"/>
                <w:sz w:val="21"/>
                <w:szCs w:val="21"/>
              </w:rPr>
              <w:t>；厂界恶臭污染物排放执行</w:t>
            </w:r>
            <w:r>
              <w:rPr>
                <w:rFonts w:ascii="Times New Roman" w:hAnsi="Times New Roman" w:hint="eastAsia"/>
                <w:sz w:val="21"/>
                <w:szCs w:val="21"/>
              </w:rPr>
              <w:t>GB14554-1993</w:t>
            </w:r>
            <w:r>
              <w:rPr>
                <w:rFonts w:ascii="Times New Roman" w:hAnsi="Times New Roman" w:hint="eastAsia"/>
                <w:sz w:val="21"/>
                <w:szCs w:val="21"/>
              </w:rPr>
              <w:t>《恶臭污染物排放标准》中</w:t>
            </w:r>
            <w:r w:rsidR="000A6B83">
              <w:rPr>
                <w:rFonts w:ascii="Times New Roman" w:hAnsi="Times New Roman" w:hint="eastAsia"/>
                <w:sz w:val="21"/>
                <w:szCs w:val="21"/>
              </w:rPr>
              <w:t>集约化畜禽养殖恶臭</w:t>
            </w:r>
            <w:r w:rsidR="008565B6">
              <w:rPr>
                <w:rFonts w:ascii="Times New Roman" w:hAnsi="Times New Roman" w:hint="eastAsia"/>
                <w:sz w:val="21"/>
                <w:szCs w:val="21"/>
              </w:rPr>
              <w:t>污染物排放标准</w:t>
            </w:r>
            <w:r>
              <w:rPr>
                <w:rFonts w:ascii="Times New Roman" w:hAnsi="Times New Roman" w:hint="eastAsia"/>
                <w:sz w:val="21"/>
                <w:szCs w:val="21"/>
              </w:rPr>
              <w:t>；</w:t>
            </w:r>
            <w:r w:rsidR="008565B6">
              <w:rPr>
                <w:rFonts w:ascii="Times New Roman" w:hAnsi="Times New Roman" w:hint="eastAsia"/>
                <w:sz w:val="21"/>
                <w:szCs w:val="21"/>
              </w:rPr>
              <w:t>饲料加工须配备有效的除尘设施，粉尘</w:t>
            </w:r>
            <w:r>
              <w:rPr>
                <w:rFonts w:ascii="Times New Roman" w:hAnsi="Times New Roman" w:hint="eastAsia"/>
                <w:sz w:val="21"/>
                <w:szCs w:val="21"/>
              </w:rPr>
              <w:t>排放执行</w:t>
            </w:r>
            <w:r>
              <w:rPr>
                <w:rFonts w:ascii="Times New Roman" w:hAnsi="Times New Roman" w:hint="eastAsia"/>
                <w:sz w:val="21"/>
                <w:szCs w:val="21"/>
              </w:rPr>
              <w:t>GB16297-1996</w:t>
            </w:r>
            <w:r>
              <w:rPr>
                <w:rFonts w:ascii="Times New Roman" w:hAnsi="Times New Roman" w:hint="eastAsia"/>
                <w:sz w:val="21"/>
                <w:szCs w:val="21"/>
              </w:rPr>
              <w:t>《大气污染物综合排放标准》中的二级标准</w:t>
            </w:r>
          </w:p>
        </w:tc>
        <w:tc>
          <w:tcPr>
            <w:tcW w:w="1247" w:type="dxa"/>
            <w:vAlign w:val="center"/>
          </w:tcPr>
          <w:p w:rsidR="000321DB" w:rsidRDefault="00031406">
            <w:pPr>
              <w:spacing w:line="240" w:lineRule="auto"/>
              <w:ind w:firstLineChars="0" w:firstLine="0"/>
              <w:jc w:val="center"/>
              <w:rPr>
                <w:rFonts w:ascii="Times New Roman" w:hAnsi="Times New Roman"/>
                <w:sz w:val="21"/>
                <w:szCs w:val="21"/>
              </w:rPr>
            </w:pPr>
            <w:r>
              <w:rPr>
                <w:rFonts w:ascii="Times New Roman" w:hAnsi="Times New Roman" w:hint="eastAsia"/>
                <w:sz w:val="21"/>
                <w:szCs w:val="21"/>
              </w:rPr>
              <w:t>羊舍臭气</w:t>
            </w:r>
          </w:p>
        </w:tc>
        <w:tc>
          <w:tcPr>
            <w:tcW w:w="1381" w:type="dxa"/>
            <w:vAlign w:val="center"/>
          </w:tcPr>
          <w:p w:rsidR="000321DB" w:rsidRDefault="00031406">
            <w:pPr>
              <w:spacing w:line="240" w:lineRule="auto"/>
              <w:ind w:firstLineChars="0" w:firstLine="0"/>
              <w:jc w:val="center"/>
              <w:rPr>
                <w:rFonts w:ascii="Times New Roman" w:hAnsi="Times New Roman"/>
                <w:sz w:val="21"/>
                <w:szCs w:val="21"/>
              </w:rPr>
            </w:pPr>
            <w:r>
              <w:rPr>
                <w:rFonts w:ascii="Times New Roman" w:hAnsi="Times New Roman" w:hint="eastAsia"/>
                <w:sz w:val="21"/>
                <w:szCs w:val="21"/>
              </w:rPr>
              <w:t>臭气</w:t>
            </w:r>
          </w:p>
        </w:tc>
        <w:tc>
          <w:tcPr>
            <w:tcW w:w="3006" w:type="dxa"/>
            <w:vAlign w:val="center"/>
          </w:tcPr>
          <w:p w:rsidR="000321DB" w:rsidRDefault="00031406">
            <w:pPr>
              <w:spacing w:line="240" w:lineRule="auto"/>
              <w:ind w:firstLineChars="0" w:firstLine="0"/>
              <w:jc w:val="center"/>
              <w:rPr>
                <w:rFonts w:ascii="Times New Roman" w:hAnsi="Times New Roman"/>
                <w:sz w:val="21"/>
                <w:szCs w:val="21"/>
              </w:rPr>
            </w:pPr>
            <w:r>
              <w:rPr>
                <w:rFonts w:ascii="Times New Roman" w:hAnsi="Times New Roman" w:hint="eastAsia"/>
                <w:sz w:val="21"/>
                <w:szCs w:val="21"/>
              </w:rPr>
              <w:t>无组织排放</w:t>
            </w:r>
          </w:p>
        </w:tc>
        <w:tc>
          <w:tcPr>
            <w:tcW w:w="2214" w:type="dxa"/>
            <w:vAlign w:val="center"/>
          </w:tcPr>
          <w:p w:rsidR="000321DB" w:rsidRDefault="00031406">
            <w:pPr>
              <w:spacing w:line="240" w:lineRule="auto"/>
              <w:ind w:firstLineChars="0" w:firstLine="0"/>
              <w:jc w:val="center"/>
              <w:rPr>
                <w:rFonts w:ascii="Times New Roman" w:hAnsi="Times New Roman"/>
                <w:sz w:val="21"/>
                <w:szCs w:val="21"/>
              </w:rPr>
            </w:pPr>
            <w:r>
              <w:rPr>
                <w:rFonts w:ascii="Times New Roman" w:hAnsi="Times New Roman" w:hint="eastAsia"/>
                <w:sz w:val="21"/>
                <w:szCs w:val="21"/>
              </w:rPr>
              <w:t>恶臭污染物排放执行</w:t>
            </w:r>
            <w:r>
              <w:rPr>
                <w:rFonts w:ascii="Times New Roman" w:hAnsi="Times New Roman" w:hint="eastAsia"/>
                <w:sz w:val="21"/>
                <w:szCs w:val="21"/>
              </w:rPr>
              <w:t>DB33/593-2005</w:t>
            </w:r>
            <w:r>
              <w:rPr>
                <w:rFonts w:ascii="Times New Roman" w:hAnsi="Times New Roman" w:hint="eastAsia"/>
                <w:sz w:val="21"/>
                <w:szCs w:val="21"/>
              </w:rPr>
              <w:t>《浙江省畜禽养殖业污染排放标标准》中相应标准，厂界恶臭污染物排放执行</w:t>
            </w:r>
            <w:r>
              <w:rPr>
                <w:rFonts w:ascii="Times New Roman" w:hAnsi="Times New Roman" w:hint="eastAsia"/>
                <w:sz w:val="21"/>
                <w:szCs w:val="21"/>
              </w:rPr>
              <w:t>GB14554-1993</w:t>
            </w:r>
            <w:r>
              <w:rPr>
                <w:rFonts w:ascii="Times New Roman" w:hAnsi="Times New Roman" w:hint="eastAsia"/>
                <w:sz w:val="21"/>
                <w:szCs w:val="21"/>
              </w:rPr>
              <w:t>《恶臭污染物排放标准》中的相应标准。</w:t>
            </w:r>
          </w:p>
        </w:tc>
        <w:tc>
          <w:tcPr>
            <w:tcW w:w="2975" w:type="dxa"/>
            <w:vAlign w:val="center"/>
          </w:tcPr>
          <w:p w:rsidR="000321DB" w:rsidRDefault="00031406">
            <w:pPr>
              <w:spacing w:line="240" w:lineRule="auto"/>
              <w:ind w:firstLineChars="0" w:firstLine="0"/>
              <w:jc w:val="center"/>
              <w:rPr>
                <w:rFonts w:ascii="Times New Roman" w:hAnsi="Times New Roman"/>
                <w:sz w:val="21"/>
                <w:szCs w:val="21"/>
              </w:rPr>
            </w:pPr>
            <w:r>
              <w:rPr>
                <w:rFonts w:ascii="Times New Roman" w:hAnsi="Times New Roman" w:hint="eastAsia"/>
                <w:sz w:val="21"/>
                <w:szCs w:val="21"/>
              </w:rPr>
              <w:t>已基本落实。</w:t>
            </w:r>
          </w:p>
        </w:tc>
      </w:tr>
      <w:tr w:rsidR="000321DB">
        <w:trPr>
          <w:trHeight w:val="454"/>
          <w:jc w:val="center"/>
        </w:trPr>
        <w:tc>
          <w:tcPr>
            <w:tcW w:w="779" w:type="dxa"/>
            <w:vMerge/>
            <w:vAlign w:val="center"/>
          </w:tcPr>
          <w:p w:rsidR="000321DB" w:rsidRDefault="000321DB">
            <w:pPr>
              <w:spacing w:line="240" w:lineRule="auto"/>
              <w:ind w:firstLineChars="0" w:firstLine="0"/>
              <w:jc w:val="center"/>
              <w:rPr>
                <w:rFonts w:ascii="Times New Roman" w:hAnsi="Times New Roman"/>
                <w:spacing w:val="-10"/>
                <w:sz w:val="21"/>
                <w:szCs w:val="21"/>
              </w:rPr>
            </w:pPr>
          </w:p>
        </w:tc>
        <w:tc>
          <w:tcPr>
            <w:tcW w:w="4272" w:type="dxa"/>
            <w:vMerge/>
            <w:vAlign w:val="center"/>
          </w:tcPr>
          <w:p w:rsidR="000321DB" w:rsidRDefault="000321DB">
            <w:pPr>
              <w:spacing w:line="240" w:lineRule="auto"/>
              <w:ind w:firstLineChars="0" w:firstLine="0"/>
              <w:jc w:val="center"/>
              <w:rPr>
                <w:rFonts w:ascii="Times New Roman" w:hAnsi="Times New Roman"/>
                <w:sz w:val="21"/>
                <w:szCs w:val="21"/>
              </w:rPr>
            </w:pPr>
          </w:p>
        </w:tc>
        <w:tc>
          <w:tcPr>
            <w:tcW w:w="1247" w:type="dxa"/>
            <w:vAlign w:val="center"/>
          </w:tcPr>
          <w:p w:rsidR="000321DB" w:rsidRDefault="00031406">
            <w:pPr>
              <w:spacing w:line="240" w:lineRule="auto"/>
              <w:ind w:firstLineChars="0" w:firstLine="0"/>
              <w:jc w:val="center"/>
              <w:rPr>
                <w:rFonts w:ascii="Times New Roman" w:hAnsi="Times New Roman"/>
                <w:sz w:val="21"/>
                <w:szCs w:val="21"/>
              </w:rPr>
            </w:pPr>
            <w:r>
              <w:rPr>
                <w:rFonts w:ascii="Times New Roman" w:hAnsi="Times New Roman" w:hint="eastAsia"/>
                <w:sz w:val="21"/>
                <w:szCs w:val="21"/>
              </w:rPr>
              <w:t>饲料加工粉尘</w:t>
            </w:r>
          </w:p>
        </w:tc>
        <w:tc>
          <w:tcPr>
            <w:tcW w:w="1381" w:type="dxa"/>
            <w:vAlign w:val="center"/>
          </w:tcPr>
          <w:p w:rsidR="000321DB" w:rsidRDefault="00031406">
            <w:pPr>
              <w:spacing w:line="240" w:lineRule="auto"/>
              <w:ind w:firstLineChars="0" w:firstLine="0"/>
              <w:jc w:val="center"/>
              <w:rPr>
                <w:rFonts w:ascii="Times New Roman" w:hAnsi="Times New Roman"/>
                <w:sz w:val="21"/>
                <w:szCs w:val="21"/>
              </w:rPr>
            </w:pPr>
            <w:r>
              <w:rPr>
                <w:rFonts w:ascii="Times New Roman" w:hAnsi="Times New Roman" w:hint="eastAsia"/>
                <w:sz w:val="21"/>
                <w:szCs w:val="21"/>
              </w:rPr>
              <w:t>颗粒物</w:t>
            </w:r>
          </w:p>
        </w:tc>
        <w:tc>
          <w:tcPr>
            <w:tcW w:w="3006" w:type="dxa"/>
            <w:vAlign w:val="center"/>
          </w:tcPr>
          <w:p w:rsidR="000321DB" w:rsidRDefault="00031406">
            <w:pPr>
              <w:spacing w:line="240" w:lineRule="auto"/>
              <w:ind w:firstLineChars="0" w:firstLine="0"/>
              <w:jc w:val="center"/>
              <w:rPr>
                <w:rFonts w:ascii="Times New Roman" w:hAnsi="Times New Roman"/>
                <w:sz w:val="21"/>
                <w:szCs w:val="21"/>
              </w:rPr>
            </w:pPr>
            <w:r>
              <w:rPr>
                <w:rFonts w:ascii="Times New Roman" w:hAnsi="Times New Roman" w:hint="eastAsia"/>
                <w:sz w:val="21"/>
                <w:szCs w:val="21"/>
              </w:rPr>
              <w:t>通过布袋除尘收集后排气筒高空排放</w:t>
            </w:r>
          </w:p>
        </w:tc>
        <w:tc>
          <w:tcPr>
            <w:tcW w:w="2214" w:type="dxa"/>
            <w:vAlign w:val="center"/>
          </w:tcPr>
          <w:p w:rsidR="000321DB" w:rsidRDefault="00031406">
            <w:pPr>
              <w:spacing w:line="240" w:lineRule="auto"/>
              <w:ind w:firstLineChars="0" w:firstLine="0"/>
              <w:jc w:val="center"/>
              <w:rPr>
                <w:rFonts w:ascii="Times New Roman" w:hAnsi="Times New Roman"/>
                <w:sz w:val="21"/>
                <w:szCs w:val="21"/>
              </w:rPr>
            </w:pPr>
            <w:r>
              <w:rPr>
                <w:rFonts w:ascii="Times New Roman" w:hAnsi="Times New Roman" w:hint="eastAsia"/>
                <w:sz w:val="21"/>
                <w:szCs w:val="21"/>
              </w:rPr>
              <w:t>达到</w:t>
            </w:r>
            <w:r>
              <w:rPr>
                <w:rFonts w:ascii="Times New Roman" w:hAnsi="Times New Roman" w:hint="eastAsia"/>
                <w:sz w:val="21"/>
                <w:szCs w:val="21"/>
              </w:rPr>
              <w:t>GB16297-1996</w:t>
            </w:r>
            <w:r>
              <w:rPr>
                <w:rFonts w:ascii="Times New Roman" w:hAnsi="Times New Roman" w:hint="eastAsia"/>
                <w:sz w:val="21"/>
                <w:szCs w:val="21"/>
              </w:rPr>
              <w:t>《大气污染物综合排放标准》表</w:t>
            </w:r>
            <w:r>
              <w:rPr>
                <w:rFonts w:ascii="Times New Roman" w:hAnsi="Times New Roman" w:hint="eastAsia"/>
                <w:sz w:val="21"/>
                <w:szCs w:val="21"/>
              </w:rPr>
              <w:t>2</w:t>
            </w:r>
            <w:r>
              <w:rPr>
                <w:rFonts w:ascii="Times New Roman" w:hAnsi="Times New Roman" w:hint="eastAsia"/>
                <w:sz w:val="21"/>
                <w:szCs w:val="21"/>
              </w:rPr>
              <w:t>中的二级标准。</w:t>
            </w:r>
          </w:p>
        </w:tc>
        <w:tc>
          <w:tcPr>
            <w:tcW w:w="2975" w:type="dxa"/>
            <w:vAlign w:val="center"/>
          </w:tcPr>
          <w:p w:rsidR="000321DB" w:rsidRDefault="0051260D">
            <w:pPr>
              <w:spacing w:line="240" w:lineRule="auto"/>
              <w:ind w:firstLineChars="0" w:firstLine="0"/>
              <w:jc w:val="center"/>
              <w:rPr>
                <w:rFonts w:ascii="Times New Roman" w:hAnsi="Times New Roman"/>
                <w:sz w:val="21"/>
                <w:szCs w:val="21"/>
              </w:rPr>
            </w:pPr>
            <w:r>
              <w:rPr>
                <w:rFonts w:ascii="Times New Roman" w:hAnsi="Times New Roman" w:hint="eastAsia"/>
                <w:sz w:val="21"/>
                <w:szCs w:val="21"/>
              </w:rPr>
              <w:t>未落实，为无组织排放。</w:t>
            </w:r>
          </w:p>
        </w:tc>
      </w:tr>
      <w:tr w:rsidR="000321DB">
        <w:trPr>
          <w:trHeight w:val="454"/>
          <w:jc w:val="center"/>
        </w:trPr>
        <w:tc>
          <w:tcPr>
            <w:tcW w:w="779" w:type="dxa"/>
            <w:tcBorders>
              <w:bottom w:val="single" w:sz="8" w:space="0" w:color="auto"/>
            </w:tcBorders>
            <w:vAlign w:val="center"/>
          </w:tcPr>
          <w:p w:rsidR="000321DB" w:rsidRDefault="00031406">
            <w:pPr>
              <w:spacing w:line="240" w:lineRule="auto"/>
              <w:ind w:firstLineChars="0" w:firstLine="0"/>
              <w:jc w:val="center"/>
              <w:rPr>
                <w:rFonts w:ascii="Times New Roman" w:hAnsi="Times New Roman"/>
                <w:spacing w:val="-10"/>
                <w:sz w:val="21"/>
                <w:szCs w:val="21"/>
              </w:rPr>
            </w:pPr>
            <w:r>
              <w:rPr>
                <w:rFonts w:ascii="Times New Roman" w:hAnsi="Times New Roman" w:hint="eastAsia"/>
                <w:spacing w:val="-10"/>
                <w:sz w:val="21"/>
                <w:szCs w:val="21"/>
              </w:rPr>
              <w:t>废水</w:t>
            </w:r>
          </w:p>
        </w:tc>
        <w:tc>
          <w:tcPr>
            <w:tcW w:w="4272" w:type="dxa"/>
            <w:tcBorders>
              <w:bottom w:val="single" w:sz="8" w:space="0" w:color="auto"/>
            </w:tcBorders>
            <w:vAlign w:val="center"/>
          </w:tcPr>
          <w:p w:rsidR="000321DB" w:rsidRDefault="00031406" w:rsidP="008565B6">
            <w:pPr>
              <w:spacing w:line="240" w:lineRule="auto"/>
              <w:ind w:firstLineChars="0" w:firstLine="0"/>
              <w:jc w:val="center"/>
              <w:rPr>
                <w:rFonts w:ascii="Times New Roman" w:hAnsi="Times New Roman"/>
                <w:sz w:val="21"/>
                <w:szCs w:val="21"/>
              </w:rPr>
            </w:pPr>
            <w:r>
              <w:rPr>
                <w:rFonts w:ascii="Times New Roman" w:hAnsi="Times New Roman" w:hint="eastAsia"/>
                <w:sz w:val="21"/>
                <w:szCs w:val="21"/>
              </w:rPr>
              <w:t>加强废水污染防治。</w:t>
            </w:r>
            <w:r w:rsidR="008565B6">
              <w:rPr>
                <w:rFonts w:ascii="Times New Roman" w:hAnsi="Times New Roman" w:hint="eastAsia"/>
                <w:sz w:val="21"/>
                <w:szCs w:val="21"/>
              </w:rPr>
              <w:t>项目排水采取雨污分流，养殖</w:t>
            </w:r>
            <w:proofErr w:type="gramStart"/>
            <w:r w:rsidR="008565B6">
              <w:rPr>
                <w:rFonts w:ascii="Times New Roman" w:hAnsi="Times New Roman" w:hint="eastAsia"/>
                <w:sz w:val="21"/>
                <w:szCs w:val="21"/>
              </w:rPr>
              <w:t>废水机</w:t>
            </w:r>
            <w:proofErr w:type="gramEnd"/>
            <w:r w:rsidR="008565B6">
              <w:rPr>
                <w:rFonts w:ascii="Times New Roman" w:hAnsi="Times New Roman" w:hint="eastAsia"/>
                <w:sz w:val="21"/>
                <w:szCs w:val="21"/>
              </w:rPr>
              <w:t>生活污水应集中收集处理后综合利用，落实配套种植基地建设，确保所有废水做好消纳平衡，项目废水零排放。</w:t>
            </w:r>
          </w:p>
        </w:tc>
        <w:tc>
          <w:tcPr>
            <w:tcW w:w="1247" w:type="dxa"/>
            <w:tcBorders>
              <w:bottom w:val="single" w:sz="8" w:space="0" w:color="auto"/>
            </w:tcBorders>
            <w:vAlign w:val="center"/>
          </w:tcPr>
          <w:p w:rsidR="000321DB" w:rsidRDefault="00031406">
            <w:pPr>
              <w:spacing w:line="240" w:lineRule="auto"/>
              <w:ind w:firstLineChars="0" w:firstLine="0"/>
              <w:jc w:val="center"/>
              <w:rPr>
                <w:rFonts w:ascii="Times New Roman" w:hAnsi="Times New Roman"/>
                <w:sz w:val="21"/>
                <w:szCs w:val="21"/>
              </w:rPr>
            </w:pPr>
            <w:r>
              <w:rPr>
                <w:rFonts w:ascii="Times New Roman" w:hAnsi="Times New Roman" w:hint="eastAsia"/>
                <w:sz w:val="21"/>
                <w:szCs w:val="21"/>
              </w:rPr>
              <w:t>生活污水、养殖废水</w:t>
            </w:r>
          </w:p>
        </w:tc>
        <w:tc>
          <w:tcPr>
            <w:tcW w:w="1381" w:type="dxa"/>
            <w:tcBorders>
              <w:bottom w:val="single" w:sz="8" w:space="0" w:color="auto"/>
            </w:tcBorders>
            <w:vAlign w:val="center"/>
          </w:tcPr>
          <w:p w:rsidR="000321DB" w:rsidRDefault="00031406">
            <w:pPr>
              <w:spacing w:line="240" w:lineRule="auto"/>
              <w:ind w:firstLineChars="0" w:firstLine="0"/>
              <w:jc w:val="center"/>
              <w:rPr>
                <w:rFonts w:ascii="Times New Roman" w:hAnsi="Times New Roman"/>
                <w:sz w:val="21"/>
                <w:szCs w:val="21"/>
              </w:rPr>
            </w:pPr>
            <w:proofErr w:type="spellStart"/>
            <w:r>
              <w:rPr>
                <w:rFonts w:ascii="Times New Roman" w:hAnsi="Times New Roman" w:hint="eastAsia"/>
                <w:sz w:val="21"/>
                <w:szCs w:val="21"/>
              </w:rPr>
              <w:t>CODCr</w:t>
            </w:r>
            <w:proofErr w:type="spellEnd"/>
          </w:p>
          <w:p w:rsidR="000321DB" w:rsidRDefault="00031406">
            <w:pPr>
              <w:spacing w:line="240" w:lineRule="auto"/>
              <w:ind w:firstLineChars="0" w:firstLine="0"/>
              <w:jc w:val="center"/>
              <w:rPr>
                <w:rFonts w:ascii="Times New Roman" w:hAnsi="Times New Roman"/>
                <w:sz w:val="21"/>
                <w:szCs w:val="21"/>
              </w:rPr>
            </w:pPr>
            <w:r>
              <w:rPr>
                <w:rFonts w:ascii="Times New Roman" w:hAnsi="Times New Roman" w:hint="eastAsia"/>
                <w:sz w:val="21"/>
                <w:szCs w:val="21"/>
              </w:rPr>
              <w:t>氨氮</w:t>
            </w:r>
          </w:p>
        </w:tc>
        <w:tc>
          <w:tcPr>
            <w:tcW w:w="3006" w:type="dxa"/>
            <w:tcBorders>
              <w:bottom w:val="single" w:sz="8" w:space="0" w:color="auto"/>
            </w:tcBorders>
            <w:vAlign w:val="center"/>
          </w:tcPr>
          <w:p w:rsidR="000321DB" w:rsidRDefault="00031406">
            <w:pPr>
              <w:spacing w:line="240" w:lineRule="auto"/>
              <w:ind w:firstLineChars="0" w:firstLine="0"/>
              <w:jc w:val="center"/>
              <w:rPr>
                <w:rFonts w:ascii="Times New Roman" w:hAnsi="Times New Roman"/>
                <w:sz w:val="21"/>
                <w:szCs w:val="21"/>
              </w:rPr>
            </w:pPr>
            <w:r>
              <w:rPr>
                <w:rFonts w:ascii="Times New Roman" w:hAnsi="Times New Roman" w:hint="eastAsia"/>
                <w:sz w:val="21"/>
                <w:szCs w:val="21"/>
              </w:rPr>
              <w:t>生活污水、羊尿液、羊舍冲洗废水必须集中收集处理后并作为农田有机肥使用。</w:t>
            </w:r>
          </w:p>
        </w:tc>
        <w:tc>
          <w:tcPr>
            <w:tcW w:w="2214" w:type="dxa"/>
            <w:tcBorders>
              <w:bottom w:val="single" w:sz="8" w:space="0" w:color="auto"/>
            </w:tcBorders>
            <w:vAlign w:val="center"/>
          </w:tcPr>
          <w:p w:rsidR="000321DB" w:rsidRDefault="00031406">
            <w:pPr>
              <w:spacing w:line="240" w:lineRule="auto"/>
              <w:ind w:firstLineChars="0" w:firstLine="0"/>
              <w:jc w:val="center"/>
              <w:rPr>
                <w:rFonts w:ascii="Times New Roman" w:hAnsi="Times New Roman"/>
                <w:sz w:val="21"/>
                <w:szCs w:val="21"/>
              </w:rPr>
            </w:pPr>
            <w:r>
              <w:rPr>
                <w:rFonts w:ascii="Times New Roman" w:hAnsi="Times New Roman" w:hint="eastAsia"/>
                <w:sz w:val="21"/>
                <w:szCs w:val="21"/>
              </w:rPr>
              <w:t>/</w:t>
            </w:r>
          </w:p>
        </w:tc>
        <w:tc>
          <w:tcPr>
            <w:tcW w:w="2975" w:type="dxa"/>
            <w:tcBorders>
              <w:bottom w:val="single" w:sz="8" w:space="0" w:color="auto"/>
            </w:tcBorders>
            <w:vAlign w:val="center"/>
          </w:tcPr>
          <w:p w:rsidR="000321DB" w:rsidRDefault="00031406">
            <w:pPr>
              <w:spacing w:line="240" w:lineRule="auto"/>
              <w:ind w:firstLineChars="0" w:firstLine="0"/>
              <w:jc w:val="center"/>
              <w:rPr>
                <w:rFonts w:ascii="Times New Roman" w:hAnsi="Times New Roman"/>
                <w:sz w:val="21"/>
                <w:szCs w:val="21"/>
              </w:rPr>
            </w:pPr>
            <w:r>
              <w:rPr>
                <w:rFonts w:ascii="Times New Roman" w:hAnsi="Times New Roman" w:hint="eastAsia"/>
                <w:sz w:val="21"/>
                <w:szCs w:val="21"/>
              </w:rPr>
              <w:t>基本落实，生活污水、羊尿液、羊舍冲洗废水必须集中收集处理后并作为农田有机肥使用。</w:t>
            </w:r>
          </w:p>
        </w:tc>
      </w:tr>
    </w:tbl>
    <w:p w:rsidR="000321DB" w:rsidRDefault="000321DB">
      <w:pPr>
        <w:ind w:firstLine="480"/>
        <w:rPr>
          <w:rFonts w:ascii="Times New Roman" w:hAnsi="Times New Roman"/>
          <w:szCs w:val="24"/>
        </w:rPr>
        <w:sectPr w:rsidR="000321DB">
          <w:pgSz w:w="16840" w:h="11907" w:orient="landscape"/>
          <w:pgMar w:top="1531" w:right="1304" w:bottom="1531" w:left="1304" w:header="284" w:footer="851" w:gutter="0"/>
          <w:cols w:space="720"/>
          <w:docGrid w:linePitch="299"/>
        </w:sectPr>
      </w:pPr>
    </w:p>
    <w:p w:rsidR="000321DB" w:rsidRDefault="00031406">
      <w:pPr>
        <w:pStyle w:val="2"/>
        <w:rPr>
          <w:rFonts w:ascii="Times New Roman" w:hAnsi="Times New Roman"/>
          <w:sz w:val="24"/>
          <w:szCs w:val="24"/>
        </w:rPr>
      </w:pPr>
      <w:bookmarkStart w:id="58" w:name="_Toc8343"/>
      <w:bookmarkStart w:id="59" w:name="_Toc23234"/>
      <w:r>
        <w:rPr>
          <w:rFonts w:ascii="Times New Roman" w:hAnsi="Times New Roman"/>
          <w:sz w:val="24"/>
          <w:szCs w:val="24"/>
        </w:rPr>
        <w:lastRenderedPageBreak/>
        <w:t xml:space="preserve">3.8 </w:t>
      </w:r>
      <w:r>
        <w:rPr>
          <w:rFonts w:ascii="Times New Roman" w:hAnsi="Times New Roman" w:hint="eastAsia"/>
          <w:sz w:val="24"/>
          <w:szCs w:val="24"/>
        </w:rPr>
        <w:t>验收范围及内容</w:t>
      </w:r>
      <w:bookmarkEnd w:id="58"/>
      <w:bookmarkEnd w:id="59"/>
    </w:p>
    <w:p w:rsidR="000321DB" w:rsidRDefault="0093113E">
      <w:pPr>
        <w:snapToGrid/>
        <w:ind w:firstLine="480"/>
        <w:rPr>
          <w:rFonts w:ascii="Times New Roman" w:hAnsi="Times New Roman"/>
          <w:szCs w:val="24"/>
        </w:rPr>
      </w:pPr>
      <w:r>
        <w:rPr>
          <w:rFonts w:ascii="Times New Roman" w:hAnsi="Times New Roman" w:hint="eastAsia"/>
          <w:szCs w:val="24"/>
        </w:rPr>
        <w:t>南浔喜洋洋家庭农场农牧结合生态养殖</w:t>
      </w:r>
      <w:r w:rsidR="00031406">
        <w:rPr>
          <w:rFonts w:ascii="Times New Roman" w:hAnsi="Times New Roman" w:hint="eastAsia"/>
          <w:szCs w:val="24"/>
        </w:rPr>
        <w:t>项目位于湖州市南浔区</w:t>
      </w:r>
      <w:r>
        <w:rPr>
          <w:rFonts w:ascii="Times New Roman" w:hAnsi="Times New Roman" w:hint="eastAsia"/>
          <w:szCs w:val="24"/>
        </w:rPr>
        <w:t>石淙镇花园湾村</w:t>
      </w:r>
      <w:r w:rsidR="00031406">
        <w:rPr>
          <w:rFonts w:ascii="Times New Roman" w:hAnsi="Times New Roman" w:hint="eastAsia"/>
          <w:szCs w:val="24"/>
        </w:rPr>
        <w:t>，占地面积</w:t>
      </w:r>
      <w:r>
        <w:rPr>
          <w:rFonts w:ascii="Times New Roman" w:hAnsi="Times New Roman" w:hint="eastAsia"/>
          <w:szCs w:val="24"/>
        </w:rPr>
        <w:t>287</w:t>
      </w:r>
      <w:r w:rsidR="00031406">
        <w:rPr>
          <w:rFonts w:ascii="Times New Roman" w:hAnsi="Times New Roman" w:hint="eastAsia"/>
          <w:szCs w:val="24"/>
        </w:rPr>
        <w:t>亩，目前实际投资达到</w:t>
      </w:r>
      <w:r>
        <w:rPr>
          <w:rFonts w:ascii="Times New Roman" w:hAnsi="Times New Roman" w:hint="eastAsia"/>
          <w:szCs w:val="24"/>
        </w:rPr>
        <w:t>430</w:t>
      </w:r>
      <w:r w:rsidR="00031406">
        <w:rPr>
          <w:rFonts w:ascii="Times New Roman" w:hAnsi="Times New Roman" w:hint="eastAsia"/>
          <w:szCs w:val="24"/>
        </w:rPr>
        <w:t>万元，职工</w:t>
      </w:r>
      <w:r>
        <w:rPr>
          <w:rFonts w:ascii="Times New Roman" w:hAnsi="Times New Roman" w:hint="eastAsia"/>
          <w:szCs w:val="24"/>
        </w:rPr>
        <w:t>6</w:t>
      </w:r>
      <w:r w:rsidR="00031406">
        <w:rPr>
          <w:rFonts w:ascii="Times New Roman" w:hAnsi="Times New Roman" w:hint="eastAsia"/>
          <w:szCs w:val="24"/>
        </w:rPr>
        <w:t>人，实行一班制生产</w:t>
      </w:r>
      <w:r>
        <w:rPr>
          <w:rFonts w:ascii="Times New Roman" w:hAnsi="Times New Roman" w:hint="eastAsia"/>
          <w:szCs w:val="24"/>
        </w:rPr>
        <w:t>（夜间实施值班制）</w:t>
      </w:r>
      <w:r w:rsidR="00031406">
        <w:rPr>
          <w:rFonts w:ascii="Times New Roman" w:hAnsi="Times New Roman" w:hint="eastAsia"/>
          <w:szCs w:val="24"/>
        </w:rPr>
        <w:t>，年工作日为</w:t>
      </w:r>
      <w:r w:rsidR="00031406">
        <w:rPr>
          <w:rFonts w:ascii="Times New Roman" w:hAnsi="Times New Roman"/>
          <w:szCs w:val="24"/>
        </w:rPr>
        <w:t>365</w:t>
      </w:r>
      <w:r w:rsidR="00031406">
        <w:rPr>
          <w:rFonts w:ascii="Times New Roman" w:hAnsi="Times New Roman" w:hint="eastAsia"/>
          <w:szCs w:val="24"/>
        </w:rPr>
        <w:t>天。公司主要从事湖羊养殖及销售，具有年存栏</w:t>
      </w:r>
      <w:r>
        <w:rPr>
          <w:rFonts w:ascii="Times New Roman" w:hAnsi="Times New Roman" w:hint="eastAsia"/>
          <w:szCs w:val="24"/>
        </w:rPr>
        <w:t>3</w:t>
      </w:r>
      <w:r w:rsidR="00031406">
        <w:rPr>
          <w:rFonts w:ascii="Times New Roman" w:hAnsi="Times New Roman"/>
          <w:szCs w:val="24"/>
        </w:rPr>
        <w:t>000</w:t>
      </w:r>
      <w:r w:rsidR="00031406">
        <w:rPr>
          <w:rFonts w:ascii="Times New Roman" w:hAnsi="Times New Roman" w:hint="eastAsia"/>
          <w:szCs w:val="24"/>
        </w:rPr>
        <w:t>头湖羊，出栏量</w:t>
      </w:r>
      <w:r>
        <w:rPr>
          <w:rFonts w:ascii="Times New Roman" w:hAnsi="Times New Roman" w:hint="eastAsia"/>
          <w:szCs w:val="24"/>
        </w:rPr>
        <w:t>45</w:t>
      </w:r>
      <w:r w:rsidR="00031406">
        <w:rPr>
          <w:rFonts w:ascii="Times New Roman" w:hAnsi="Times New Roman"/>
          <w:szCs w:val="24"/>
        </w:rPr>
        <w:t>00</w:t>
      </w:r>
      <w:r w:rsidR="00031406">
        <w:rPr>
          <w:rFonts w:ascii="Times New Roman" w:hAnsi="Times New Roman" w:hint="eastAsia"/>
          <w:szCs w:val="24"/>
        </w:rPr>
        <w:t>头湖羊的规模。</w:t>
      </w:r>
    </w:p>
    <w:p w:rsidR="000321DB" w:rsidRDefault="00031406">
      <w:pPr>
        <w:snapToGrid/>
        <w:ind w:firstLine="480"/>
        <w:rPr>
          <w:rFonts w:ascii="Times New Roman" w:hAnsi="Times New Roman"/>
          <w:szCs w:val="24"/>
        </w:rPr>
      </w:pPr>
      <w:r>
        <w:rPr>
          <w:rFonts w:ascii="Times New Roman" w:hAnsi="Times New Roman" w:hint="eastAsia"/>
          <w:szCs w:val="24"/>
        </w:rPr>
        <w:t>经现场踏勘及分析，本次验收范围及内容如下：</w:t>
      </w:r>
    </w:p>
    <w:p w:rsidR="000321DB" w:rsidRDefault="00031406">
      <w:pPr>
        <w:ind w:firstLine="480"/>
        <w:rPr>
          <w:rFonts w:ascii="Times New Roman" w:hAnsi="Times New Roman"/>
          <w:szCs w:val="24"/>
        </w:rPr>
      </w:pPr>
      <w:r>
        <w:rPr>
          <w:rFonts w:ascii="宋体" w:hAnsi="宋体" w:cs="宋体" w:hint="eastAsia"/>
          <w:szCs w:val="24"/>
        </w:rPr>
        <w:t>①</w:t>
      </w:r>
      <w:r>
        <w:rPr>
          <w:rFonts w:ascii="Times New Roman" w:hAnsi="Times New Roman" w:hint="eastAsia"/>
          <w:szCs w:val="24"/>
        </w:rPr>
        <w:t>废水</w:t>
      </w:r>
      <w:r>
        <w:rPr>
          <w:rFonts w:ascii="Times New Roman" w:hAnsi="Times New Roman"/>
          <w:szCs w:val="24"/>
        </w:rPr>
        <w:t>──</w:t>
      </w:r>
      <w:r>
        <w:rPr>
          <w:rFonts w:ascii="Times New Roman" w:hAnsi="Times New Roman" w:hint="eastAsia"/>
          <w:szCs w:val="24"/>
        </w:rPr>
        <w:t>生活污水和养殖废水作有机肥委托</w:t>
      </w:r>
      <w:r w:rsidR="0093113E">
        <w:rPr>
          <w:rFonts w:ascii="Times New Roman" w:hAnsi="Times New Roman" w:hint="eastAsia"/>
          <w:szCs w:val="24"/>
        </w:rPr>
        <w:t>灌溉</w:t>
      </w:r>
      <w:r>
        <w:rPr>
          <w:rFonts w:ascii="Times New Roman" w:hAnsi="Times New Roman" w:hint="eastAsia"/>
          <w:szCs w:val="24"/>
        </w:rPr>
        <w:t>落实情况。</w:t>
      </w:r>
    </w:p>
    <w:p w:rsidR="000321DB" w:rsidRDefault="00031406">
      <w:pPr>
        <w:ind w:firstLine="480"/>
        <w:rPr>
          <w:rFonts w:ascii="Times New Roman" w:hAnsi="Times New Roman"/>
          <w:szCs w:val="24"/>
        </w:rPr>
      </w:pPr>
      <w:r>
        <w:rPr>
          <w:rFonts w:ascii="宋体" w:hAnsi="宋体" w:cs="宋体" w:hint="eastAsia"/>
          <w:szCs w:val="24"/>
        </w:rPr>
        <w:t>②</w:t>
      </w:r>
      <w:r>
        <w:rPr>
          <w:rFonts w:ascii="Times New Roman" w:hAnsi="Times New Roman" w:hint="eastAsia"/>
          <w:szCs w:val="24"/>
        </w:rPr>
        <w:t>废气</w:t>
      </w:r>
      <w:r>
        <w:rPr>
          <w:rFonts w:ascii="Times New Roman" w:hAnsi="Times New Roman"/>
          <w:szCs w:val="24"/>
        </w:rPr>
        <w:t>──</w:t>
      </w:r>
      <w:r>
        <w:rPr>
          <w:rFonts w:ascii="Times New Roman" w:hAnsi="Times New Roman" w:hint="eastAsia"/>
          <w:szCs w:val="24"/>
        </w:rPr>
        <w:t>项目无组织排放监控点臭气浓度</w:t>
      </w:r>
      <w:r w:rsidR="0093113E">
        <w:rPr>
          <w:rFonts w:ascii="Times New Roman" w:hAnsi="Times New Roman" w:hint="eastAsia"/>
          <w:szCs w:val="24"/>
        </w:rPr>
        <w:t>以及颗粒物</w:t>
      </w:r>
      <w:r>
        <w:rPr>
          <w:rFonts w:ascii="Times New Roman" w:hAnsi="Times New Roman" w:hint="eastAsia"/>
          <w:szCs w:val="24"/>
        </w:rPr>
        <w:t>排放情况，为具体检测内容。</w:t>
      </w:r>
    </w:p>
    <w:p w:rsidR="000321DB" w:rsidRDefault="00031406">
      <w:pPr>
        <w:ind w:firstLine="480"/>
        <w:rPr>
          <w:rFonts w:ascii="Times New Roman" w:hAnsi="Times New Roman"/>
          <w:szCs w:val="24"/>
        </w:rPr>
      </w:pPr>
      <w:r>
        <w:rPr>
          <w:rFonts w:ascii="宋体" w:hAnsi="宋体" w:cs="宋体" w:hint="eastAsia"/>
          <w:szCs w:val="24"/>
        </w:rPr>
        <w:t>③</w:t>
      </w:r>
      <w:r>
        <w:rPr>
          <w:rFonts w:ascii="Times New Roman" w:hAnsi="Times New Roman" w:hint="eastAsia"/>
          <w:szCs w:val="24"/>
        </w:rPr>
        <w:t>工程环评及环评批复落实情况、环保设施的建设运行情况、环保机构及规章制度建设情况等，为本工程验收报告的检查内容。</w:t>
      </w:r>
    </w:p>
    <w:p w:rsidR="000321DB" w:rsidRDefault="000321DB">
      <w:pPr>
        <w:snapToGrid/>
        <w:ind w:firstLine="480"/>
        <w:rPr>
          <w:rFonts w:ascii="Times New Roman" w:hAnsi="Times New Roman"/>
          <w:szCs w:val="24"/>
        </w:rPr>
      </w:pPr>
    </w:p>
    <w:p w:rsidR="000321DB" w:rsidRDefault="00031406">
      <w:pPr>
        <w:pStyle w:val="1"/>
        <w:pageBreakBefore/>
        <w:spacing w:line="360" w:lineRule="auto"/>
        <w:ind w:firstLineChars="0" w:firstLine="0"/>
        <w:rPr>
          <w:rFonts w:ascii="Times New Roman" w:hAnsi="Times New Roman"/>
          <w:szCs w:val="28"/>
        </w:rPr>
      </w:pPr>
      <w:bookmarkStart w:id="60" w:name="_Toc15847"/>
      <w:bookmarkStart w:id="61" w:name="_Toc5618"/>
      <w:r>
        <w:rPr>
          <w:rFonts w:ascii="Times New Roman" w:hAnsi="Times New Roman"/>
          <w:szCs w:val="28"/>
        </w:rPr>
        <w:lastRenderedPageBreak/>
        <w:t>4</w:t>
      </w:r>
      <w:r>
        <w:rPr>
          <w:rFonts w:ascii="Times New Roman" w:hAnsi="Times New Roman" w:hint="eastAsia"/>
          <w:szCs w:val="28"/>
        </w:rPr>
        <w:t>环境保护设施</w:t>
      </w:r>
      <w:bookmarkEnd w:id="60"/>
      <w:bookmarkEnd w:id="61"/>
    </w:p>
    <w:p w:rsidR="000321DB" w:rsidRDefault="00031406">
      <w:pPr>
        <w:pStyle w:val="2"/>
        <w:rPr>
          <w:rFonts w:ascii="Times New Roman" w:hAnsi="Times New Roman"/>
        </w:rPr>
      </w:pPr>
      <w:bookmarkStart w:id="62" w:name="_Toc11534"/>
      <w:bookmarkStart w:id="63" w:name="_Toc21243"/>
      <w:r>
        <w:rPr>
          <w:rFonts w:ascii="Times New Roman" w:hAnsi="Times New Roman"/>
        </w:rPr>
        <w:t>4.1</w:t>
      </w:r>
      <w:r>
        <w:rPr>
          <w:rFonts w:ascii="Times New Roman" w:hAnsi="Times New Roman" w:hint="eastAsia"/>
        </w:rPr>
        <w:t>污染物治理设施</w:t>
      </w:r>
      <w:bookmarkEnd w:id="62"/>
      <w:bookmarkEnd w:id="63"/>
    </w:p>
    <w:p w:rsidR="000321DB" w:rsidRDefault="00031406">
      <w:pPr>
        <w:pStyle w:val="3"/>
        <w:spacing w:line="360" w:lineRule="auto"/>
        <w:ind w:firstLineChars="0" w:firstLine="0"/>
        <w:rPr>
          <w:rFonts w:ascii="Times New Roman" w:hAnsi="Times New Roman"/>
        </w:rPr>
      </w:pPr>
      <w:bookmarkStart w:id="64" w:name="_Toc31489"/>
      <w:bookmarkStart w:id="65" w:name="_Toc14086"/>
      <w:r>
        <w:rPr>
          <w:rFonts w:ascii="Times New Roman" w:hAnsi="Times New Roman"/>
        </w:rPr>
        <w:t>4.1.1</w:t>
      </w:r>
      <w:r>
        <w:rPr>
          <w:rFonts w:ascii="Times New Roman" w:hAnsi="Times New Roman" w:hint="eastAsia"/>
        </w:rPr>
        <w:t>废水</w:t>
      </w:r>
      <w:bookmarkEnd w:id="64"/>
      <w:bookmarkEnd w:id="65"/>
    </w:p>
    <w:p w:rsidR="000321DB" w:rsidRDefault="00031406">
      <w:pPr>
        <w:ind w:firstLine="480"/>
        <w:rPr>
          <w:rFonts w:ascii="Times New Roman" w:hAnsi="Times New Roman"/>
          <w:szCs w:val="24"/>
        </w:rPr>
      </w:pPr>
      <w:r>
        <w:rPr>
          <w:rFonts w:ascii="Times New Roman" w:hAnsi="Times New Roman" w:hint="eastAsia"/>
          <w:szCs w:val="24"/>
        </w:rPr>
        <w:t>（</w:t>
      </w:r>
      <w:r>
        <w:rPr>
          <w:rFonts w:ascii="Times New Roman" w:hAnsi="Times New Roman"/>
          <w:szCs w:val="24"/>
        </w:rPr>
        <w:t>1</w:t>
      </w:r>
      <w:r>
        <w:rPr>
          <w:rFonts w:ascii="Times New Roman" w:hAnsi="Times New Roman" w:hint="eastAsia"/>
          <w:szCs w:val="24"/>
        </w:rPr>
        <w:t>）生活污水</w:t>
      </w:r>
    </w:p>
    <w:p w:rsidR="000321DB" w:rsidRDefault="00031406">
      <w:pPr>
        <w:ind w:firstLine="480"/>
        <w:jc w:val="both"/>
        <w:rPr>
          <w:rFonts w:ascii="Times New Roman" w:hAnsi="Times New Roman"/>
          <w:szCs w:val="24"/>
        </w:rPr>
      </w:pPr>
      <w:r>
        <w:rPr>
          <w:rFonts w:ascii="Times New Roman" w:hAnsi="Times New Roman" w:hint="eastAsia"/>
          <w:szCs w:val="24"/>
        </w:rPr>
        <w:t>项目职工定员</w:t>
      </w:r>
      <w:r w:rsidR="00BF606E">
        <w:rPr>
          <w:rFonts w:ascii="Times New Roman" w:hAnsi="Times New Roman" w:hint="eastAsia"/>
          <w:szCs w:val="24"/>
        </w:rPr>
        <w:t>6</w:t>
      </w:r>
      <w:r>
        <w:rPr>
          <w:rFonts w:ascii="Times New Roman" w:hAnsi="Times New Roman" w:hint="eastAsia"/>
          <w:szCs w:val="24"/>
        </w:rPr>
        <w:t>人，生活污水排放量为</w:t>
      </w:r>
      <w:r w:rsidR="00BF606E">
        <w:rPr>
          <w:rFonts w:ascii="Times New Roman" w:hAnsi="Times New Roman" w:hint="eastAsia"/>
          <w:szCs w:val="24"/>
        </w:rPr>
        <w:t>109.5</w:t>
      </w:r>
      <w:r>
        <w:rPr>
          <w:rFonts w:ascii="Times New Roman" w:hAnsi="Times New Roman"/>
          <w:szCs w:val="24"/>
        </w:rPr>
        <w:t>t/a</w:t>
      </w:r>
      <w:r>
        <w:rPr>
          <w:rFonts w:ascii="Times New Roman" w:hAnsi="Times New Roman" w:hint="eastAsia"/>
          <w:szCs w:val="24"/>
        </w:rPr>
        <w:t>。生活污水的污染因子主要是</w:t>
      </w:r>
      <w:proofErr w:type="spellStart"/>
      <w:r>
        <w:rPr>
          <w:rFonts w:ascii="Times New Roman" w:hAnsi="Times New Roman"/>
          <w:szCs w:val="24"/>
        </w:rPr>
        <w:t>COD</w:t>
      </w:r>
      <w:r>
        <w:rPr>
          <w:rFonts w:ascii="Times New Roman" w:hAnsi="Times New Roman"/>
          <w:szCs w:val="24"/>
          <w:vertAlign w:val="subscript"/>
        </w:rPr>
        <w:t>Cr</w:t>
      </w:r>
      <w:proofErr w:type="spellEnd"/>
      <w:r>
        <w:rPr>
          <w:rFonts w:ascii="Times New Roman" w:hAnsi="Times New Roman" w:hint="eastAsia"/>
          <w:szCs w:val="24"/>
        </w:rPr>
        <w:t>、</w:t>
      </w:r>
      <w:r>
        <w:rPr>
          <w:rFonts w:ascii="Times New Roman" w:hAnsi="Times New Roman"/>
          <w:szCs w:val="24"/>
        </w:rPr>
        <w:t>NH</w:t>
      </w:r>
      <w:r>
        <w:rPr>
          <w:rFonts w:ascii="Times New Roman" w:hAnsi="Times New Roman"/>
          <w:szCs w:val="24"/>
          <w:vertAlign w:val="subscript"/>
        </w:rPr>
        <w:t>3</w:t>
      </w:r>
      <w:r>
        <w:rPr>
          <w:rFonts w:ascii="Times New Roman" w:hAnsi="Times New Roman"/>
          <w:szCs w:val="24"/>
        </w:rPr>
        <w:t>-N</w:t>
      </w:r>
      <w:r>
        <w:rPr>
          <w:rFonts w:ascii="Times New Roman" w:hAnsi="Times New Roman" w:hint="eastAsia"/>
          <w:szCs w:val="24"/>
        </w:rPr>
        <w:t>等，经化粪池预处理后，浓度分别为</w:t>
      </w:r>
      <w:proofErr w:type="spellStart"/>
      <w:r>
        <w:rPr>
          <w:rFonts w:ascii="Times New Roman" w:hAnsi="Times New Roman"/>
          <w:szCs w:val="24"/>
        </w:rPr>
        <w:t>COD</w:t>
      </w:r>
      <w:r>
        <w:rPr>
          <w:rFonts w:ascii="Times New Roman" w:hAnsi="Times New Roman"/>
          <w:szCs w:val="24"/>
          <w:vertAlign w:val="subscript"/>
        </w:rPr>
        <w:t>Cr</w:t>
      </w:r>
      <w:proofErr w:type="spellEnd"/>
      <w:r>
        <w:rPr>
          <w:rFonts w:ascii="Times New Roman" w:hAnsi="Times New Roman" w:hint="eastAsia"/>
          <w:szCs w:val="24"/>
        </w:rPr>
        <w:t>：</w:t>
      </w:r>
      <w:r>
        <w:rPr>
          <w:rFonts w:ascii="Times New Roman" w:hAnsi="Times New Roman"/>
          <w:szCs w:val="24"/>
        </w:rPr>
        <w:t>300mg/L</w:t>
      </w:r>
      <w:r>
        <w:rPr>
          <w:rFonts w:ascii="Times New Roman" w:hAnsi="Times New Roman" w:hint="eastAsia"/>
          <w:szCs w:val="24"/>
        </w:rPr>
        <w:t>、</w:t>
      </w:r>
      <w:r>
        <w:rPr>
          <w:rFonts w:ascii="Times New Roman" w:hAnsi="Times New Roman"/>
          <w:szCs w:val="24"/>
        </w:rPr>
        <w:t>NH</w:t>
      </w:r>
      <w:r>
        <w:rPr>
          <w:rFonts w:ascii="Times New Roman" w:hAnsi="Times New Roman"/>
          <w:szCs w:val="24"/>
          <w:vertAlign w:val="subscript"/>
        </w:rPr>
        <w:t>3</w:t>
      </w:r>
      <w:r>
        <w:rPr>
          <w:rFonts w:ascii="Times New Roman" w:hAnsi="Times New Roman"/>
          <w:szCs w:val="24"/>
        </w:rPr>
        <w:t>-N</w:t>
      </w:r>
      <w:r>
        <w:rPr>
          <w:rFonts w:ascii="Times New Roman" w:hAnsi="Times New Roman" w:hint="eastAsia"/>
          <w:szCs w:val="24"/>
        </w:rPr>
        <w:t>：</w:t>
      </w:r>
      <w:r>
        <w:rPr>
          <w:rFonts w:ascii="Times New Roman" w:hAnsi="Times New Roman"/>
          <w:szCs w:val="24"/>
        </w:rPr>
        <w:t>30mg/L</w:t>
      </w:r>
      <w:r>
        <w:rPr>
          <w:rFonts w:ascii="Times New Roman" w:hAnsi="Times New Roman" w:hint="eastAsia"/>
          <w:szCs w:val="24"/>
        </w:rPr>
        <w:t>，</w:t>
      </w:r>
    </w:p>
    <w:p w:rsidR="000321DB" w:rsidRDefault="00031406">
      <w:pPr>
        <w:ind w:firstLineChars="0" w:firstLine="0"/>
        <w:rPr>
          <w:rFonts w:ascii="Times New Roman" w:hAnsi="Times New Roman"/>
          <w:szCs w:val="24"/>
        </w:rPr>
      </w:pPr>
      <w:r>
        <w:rPr>
          <w:rFonts w:ascii="Times New Roman" w:hAnsi="Times New Roman" w:hint="eastAsia"/>
          <w:szCs w:val="24"/>
        </w:rPr>
        <w:t>生活污水经化粪池预处理</w:t>
      </w:r>
      <w:r>
        <w:rPr>
          <w:rFonts w:hint="eastAsia"/>
        </w:rPr>
        <w:t>后和养殖废水一并作为农肥水</w:t>
      </w:r>
      <w:r w:rsidR="00BF606E">
        <w:rPr>
          <w:rFonts w:hint="eastAsia"/>
        </w:rPr>
        <w:t>灌溉使用</w:t>
      </w:r>
      <w:r>
        <w:rPr>
          <w:rFonts w:hint="eastAsia"/>
        </w:rPr>
        <w:t>，不排放</w:t>
      </w:r>
      <w:r>
        <w:rPr>
          <w:rFonts w:ascii="Times New Roman" w:hAnsi="Times New Roman" w:hint="eastAsia"/>
          <w:szCs w:val="24"/>
        </w:rPr>
        <w:t>。</w:t>
      </w:r>
    </w:p>
    <w:p w:rsidR="000321DB" w:rsidRDefault="00031406">
      <w:pPr>
        <w:ind w:firstLine="480"/>
        <w:rPr>
          <w:rFonts w:ascii="Times New Roman" w:hAnsi="Times New Roman"/>
          <w:szCs w:val="24"/>
        </w:rPr>
      </w:pPr>
      <w:r>
        <w:rPr>
          <w:rFonts w:ascii="Times New Roman" w:hAnsi="Times New Roman" w:hint="eastAsia"/>
          <w:szCs w:val="24"/>
        </w:rPr>
        <w:t>（</w:t>
      </w:r>
      <w:r>
        <w:rPr>
          <w:rFonts w:ascii="Times New Roman" w:hAnsi="Times New Roman"/>
          <w:szCs w:val="24"/>
        </w:rPr>
        <w:t>2</w:t>
      </w:r>
      <w:r>
        <w:rPr>
          <w:rFonts w:ascii="Times New Roman" w:hAnsi="Times New Roman" w:hint="eastAsia"/>
          <w:szCs w:val="24"/>
        </w:rPr>
        <w:t>）</w:t>
      </w:r>
      <w:bookmarkStart w:id="66" w:name="_Toc28489"/>
      <w:r>
        <w:rPr>
          <w:rFonts w:ascii="Times New Roman" w:hAnsi="Times New Roman" w:hint="eastAsia"/>
          <w:szCs w:val="24"/>
        </w:rPr>
        <w:t>养殖废水</w:t>
      </w:r>
    </w:p>
    <w:p w:rsidR="000321DB" w:rsidRDefault="00031406">
      <w:pPr>
        <w:ind w:firstLine="480"/>
        <w:rPr>
          <w:rFonts w:ascii="Times New Roman" w:hAnsi="Times New Roman"/>
          <w:szCs w:val="24"/>
        </w:rPr>
      </w:pPr>
      <w:r>
        <w:rPr>
          <w:rFonts w:ascii="Times New Roman" w:hAnsi="Times New Roman" w:hint="eastAsia"/>
          <w:color w:val="000000"/>
        </w:rPr>
        <w:t>本项目建筑的羊舍地坪</w:t>
      </w:r>
      <w:r>
        <w:rPr>
          <w:rFonts w:ascii="Times New Roman" w:hAnsi="Times New Roman" w:hint="eastAsia"/>
        </w:rPr>
        <w:t>高于</w:t>
      </w:r>
      <w:r>
        <w:rPr>
          <w:rFonts w:ascii="Times New Roman" w:hAnsi="Times New Roman" w:hint="eastAsia"/>
          <w:color w:val="000000"/>
        </w:rPr>
        <w:t>地面</w:t>
      </w:r>
      <w:r>
        <w:rPr>
          <w:rFonts w:ascii="Times New Roman" w:hAnsi="Times New Roman"/>
          <w:color w:val="000000"/>
        </w:rPr>
        <w:t>20</w:t>
      </w:r>
      <w:r>
        <w:rPr>
          <w:rFonts w:ascii="Times New Roman" w:hAnsi="Times New Roman" w:hint="eastAsia"/>
          <w:color w:val="000000"/>
        </w:rPr>
        <w:t>厘米左右，</w:t>
      </w:r>
      <w:proofErr w:type="gramStart"/>
      <w:r>
        <w:rPr>
          <w:rFonts w:ascii="Times New Roman" w:hAnsi="Times New Roman" w:hint="eastAsia"/>
          <w:color w:val="000000"/>
        </w:rPr>
        <w:t>舍面铺</w:t>
      </w:r>
      <w:proofErr w:type="gramEnd"/>
      <w:r>
        <w:rPr>
          <w:rFonts w:ascii="Times New Roman" w:hAnsi="Times New Roman" w:hint="eastAsia"/>
          <w:color w:val="000000"/>
        </w:rPr>
        <w:t>以木片，木片与木片间离</w:t>
      </w:r>
      <w:r>
        <w:rPr>
          <w:rFonts w:ascii="Times New Roman" w:hAnsi="Times New Roman"/>
          <w:color w:val="000000"/>
        </w:rPr>
        <w:t>5</w:t>
      </w:r>
      <w:r>
        <w:rPr>
          <w:rFonts w:ascii="Times New Roman" w:hAnsi="Times New Roman" w:hint="eastAsia"/>
          <w:color w:val="000000"/>
        </w:rPr>
        <w:t>厘米左右，使其湖羊所产生的颗粒状粪便掉落地面，便于人工收集，羊舍四周都铺以污水沟，将羊舍冲洗水</w:t>
      </w:r>
      <w:proofErr w:type="gramStart"/>
      <w:r>
        <w:rPr>
          <w:rFonts w:ascii="Times New Roman" w:hAnsi="Times New Roman" w:hint="eastAsia"/>
          <w:color w:val="000000"/>
        </w:rPr>
        <w:t>及羊尿引入</w:t>
      </w:r>
      <w:proofErr w:type="gramEnd"/>
      <w:r>
        <w:rPr>
          <w:rFonts w:ascii="Times New Roman" w:hAnsi="Times New Roman" w:hint="eastAsia"/>
          <w:color w:val="000000"/>
        </w:rPr>
        <w:t>化粪池内。</w:t>
      </w:r>
      <w:r>
        <w:rPr>
          <w:rFonts w:ascii="Times New Roman" w:hAnsi="Times New Roman" w:hint="eastAsia"/>
        </w:rPr>
        <w:t>经统计该养殖场每年</w:t>
      </w:r>
      <w:proofErr w:type="gramStart"/>
      <w:r>
        <w:rPr>
          <w:rFonts w:ascii="Times New Roman" w:hAnsi="Times New Roman" w:hint="eastAsia"/>
        </w:rPr>
        <w:t>羊尿产生</w:t>
      </w:r>
      <w:proofErr w:type="gramEnd"/>
      <w:r>
        <w:rPr>
          <w:rFonts w:ascii="Times New Roman" w:hAnsi="Times New Roman" w:hint="eastAsia"/>
        </w:rPr>
        <w:t>量为</w:t>
      </w:r>
      <w:r w:rsidR="007240F4">
        <w:rPr>
          <w:rFonts w:ascii="Times New Roman" w:hAnsi="Times New Roman" w:hint="eastAsia"/>
        </w:rPr>
        <w:t>287.62</w:t>
      </w:r>
      <w:r>
        <w:rPr>
          <w:rFonts w:ascii="Times New Roman" w:hAnsi="Times New Roman"/>
        </w:rPr>
        <w:t>t/a</w:t>
      </w:r>
      <w:r>
        <w:rPr>
          <w:rFonts w:ascii="Times New Roman" w:hAnsi="Times New Roman" w:hint="eastAsia"/>
        </w:rPr>
        <w:t>（</w:t>
      </w:r>
      <w:r>
        <w:rPr>
          <w:rFonts w:ascii="Times New Roman" w:hAnsi="Times New Roman"/>
        </w:rPr>
        <w:t>0.</w:t>
      </w:r>
      <w:r w:rsidR="007240F4">
        <w:rPr>
          <w:rFonts w:ascii="Times New Roman" w:hAnsi="Times New Roman" w:hint="eastAsia"/>
        </w:rPr>
        <w:t>788</w:t>
      </w:r>
      <w:r>
        <w:rPr>
          <w:rFonts w:ascii="Times New Roman" w:hAnsi="Times New Roman"/>
        </w:rPr>
        <w:t>t/d</w:t>
      </w:r>
      <w:r>
        <w:rPr>
          <w:rFonts w:ascii="Times New Roman" w:hAnsi="Times New Roman" w:hint="eastAsia"/>
        </w:rPr>
        <w:t>）；羊舍冲洗水每月冲洗一次，年冲洗水产生量为</w:t>
      </w:r>
      <w:r w:rsidR="007240F4">
        <w:rPr>
          <w:rFonts w:ascii="Times New Roman" w:hAnsi="Times New Roman" w:hint="eastAsia"/>
        </w:rPr>
        <w:t>48</w:t>
      </w:r>
      <w:r>
        <w:rPr>
          <w:rFonts w:ascii="Times New Roman" w:hAnsi="Times New Roman"/>
        </w:rPr>
        <w:t>t</w:t>
      </w:r>
      <w:r>
        <w:rPr>
          <w:rFonts w:ascii="Times New Roman" w:hAnsi="Times New Roman" w:hint="eastAsia"/>
        </w:rPr>
        <w:t>。两股废水（</w:t>
      </w:r>
      <w:r w:rsidR="007240F4">
        <w:rPr>
          <w:rFonts w:ascii="Times New Roman" w:hAnsi="Times New Roman" w:hint="eastAsia"/>
        </w:rPr>
        <w:t>335.62</w:t>
      </w:r>
      <w:r>
        <w:rPr>
          <w:rFonts w:ascii="Times New Roman" w:hAnsi="Times New Roman"/>
        </w:rPr>
        <w:t>t/a</w:t>
      </w:r>
      <w:r>
        <w:rPr>
          <w:rFonts w:ascii="Times New Roman" w:hAnsi="Times New Roman" w:hint="eastAsia"/>
        </w:rPr>
        <w:t>）混合后作为</w:t>
      </w:r>
      <w:r w:rsidR="007240F4">
        <w:rPr>
          <w:rFonts w:hint="eastAsia"/>
        </w:rPr>
        <w:t>农肥水灌溉使用</w:t>
      </w:r>
      <w:r>
        <w:rPr>
          <w:rFonts w:ascii="Times New Roman" w:hAnsi="Times New Roman" w:hint="eastAsia"/>
        </w:rPr>
        <w:t>。</w:t>
      </w:r>
    </w:p>
    <w:p w:rsidR="000321DB" w:rsidRDefault="00031406">
      <w:pPr>
        <w:pStyle w:val="3"/>
        <w:ind w:firstLineChars="0" w:firstLine="0"/>
        <w:rPr>
          <w:rFonts w:ascii="Times New Roman" w:hAnsi="Times New Roman"/>
        </w:rPr>
      </w:pPr>
      <w:bookmarkStart w:id="67" w:name="_Toc577"/>
      <w:r>
        <w:rPr>
          <w:rFonts w:ascii="Times New Roman" w:hAnsi="Times New Roman"/>
        </w:rPr>
        <w:t>4.1.2</w:t>
      </w:r>
      <w:r>
        <w:rPr>
          <w:rFonts w:ascii="Times New Roman" w:hAnsi="Times New Roman" w:hint="eastAsia"/>
        </w:rPr>
        <w:t>废气</w:t>
      </w:r>
      <w:bookmarkEnd w:id="66"/>
      <w:bookmarkEnd w:id="67"/>
    </w:p>
    <w:p w:rsidR="004331B8" w:rsidRDefault="004331B8">
      <w:pPr>
        <w:ind w:firstLine="480"/>
        <w:rPr>
          <w:rFonts w:ascii="Times New Roman" w:hAnsi="Times New Roman"/>
        </w:rPr>
      </w:pPr>
      <w:r>
        <w:rPr>
          <w:rFonts w:ascii="Times New Roman" w:hAnsi="Times New Roman" w:hint="eastAsia"/>
        </w:rPr>
        <w:t>（</w:t>
      </w:r>
      <w:r>
        <w:rPr>
          <w:rFonts w:ascii="Times New Roman" w:hAnsi="Times New Roman" w:hint="eastAsia"/>
        </w:rPr>
        <w:t>1</w:t>
      </w:r>
      <w:r>
        <w:rPr>
          <w:rFonts w:ascii="Times New Roman" w:hAnsi="Times New Roman" w:hint="eastAsia"/>
        </w:rPr>
        <w:t>）饲料加工粉尘</w:t>
      </w:r>
    </w:p>
    <w:p w:rsidR="007240F4" w:rsidRDefault="004331B8">
      <w:pPr>
        <w:ind w:firstLine="480"/>
        <w:rPr>
          <w:rFonts w:ascii="Times New Roman" w:hAnsi="Times New Roman"/>
        </w:rPr>
      </w:pPr>
      <w:r>
        <w:rPr>
          <w:rFonts w:ascii="Times New Roman" w:hAnsi="Times New Roman" w:hint="eastAsia"/>
        </w:rPr>
        <w:t>本项目饲料加工过程中，将产生少量粉尘，</w:t>
      </w:r>
      <w:r w:rsidR="00F50F77">
        <w:rPr>
          <w:rFonts w:ascii="Times New Roman" w:hAnsi="Times New Roman" w:hint="eastAsia"/>
        </w:rPr>
        <w:t>为无组织排放</w:t>
      </w:r>
      <w:r w:rsidR="00031406">
        <w:rPr>
          <w:rFonts w:ascii="Times New Roman" w:hAnsi="Times New Roman" w:hint="eastAsia"/>
        </w:rPr>
        <w:t>。</w:t>
      </w:r>
      <w:r w:rsidR="00F50F77">
        <w:rPr>
          <w:rFonts w:ascii="Times New Roman" w:hAnsi="Times New Roman" w:hint="eastAsia"/>
        </w:rPr>
        <w:t>排放量极少，排放浓度能达到</w:t>
      </w:r>
      <w:r w:rsidR="00F50F77" w:rsidRPr="00F50F77">
        <w:rPr>
          <w:rFonts w:ascii="Times New Roman" w:hAnsi="Times New Roman" w:hint="eastAsia"/>
          <w:szCs w:val="24"/>
        </w:rPr>
        <w:t>GB16297-1996</w:t>
      </w:r>
      <w:r w:rsidR="00F50F77" w:rsidRPr="00F50F77">
        <w:rPr>
          <w:rFonts w:ascii="Times New Roman" w:hAnsi="Times New Roman" w:hint="eastAsia"/>
          <w:szCs w:val="24"/>
        </w:rPr>
        <w:t>《大气污染物综合排放标准》表</w:t>
      </w:r>
      <w:r w:rsidR="00F50F77" w:rsidRPr="00F50F77">
        <w:rPr>
          <w:rFonts w:ascii="Times New Roman" w:hAnsi="Times New Roman" w:hint="eastAsia"/>
          <w:szCs w:val="24"/>
        </w:rPr>
        <w:t>2</w:t>
      </w:r>
      <w:r w:rsidR="00F50F77" w:rsidRPr="00F50F77">
        <w:rPr>
          <w:rFonts w:ascii="Times New Roman" w:hAnsi="Times New Roman" w:hint="eastAsia"/>
          <w:szCs w:val="24"/>
        </w:rPr>
        <w:t>中</w:t>
      </w:r>
      <w:r w:rsidR="00F50F77">
        <w:rPr>
          <w:rFonts w:ascii="Times New Roman" w:hAnsi="Times New Roman" w:hint="eastAsia"/>
          <w:szCs w:val="24"/>
        </w:rPr>
        <w:t>无组织</w:t>
      </w:r>
      <w:r w:rsidR="00655F1B">
        <w:rPr>
          <w:rFonts w:ascii="Times New Roman" w:hAnsi="Times New Roman" w:hint="eastAsia"/>
          <w:szCs w:val="24"/>
        </w:rPr>
        <w:t>排放监控浓度</w:t>
      </w:r>
      <w:r w:rsidR="00F3045D">
        <w:rPr>
          <w:rFonts w:ascii="Times New Roman" w:hAnsi="Times New Roman" w:hint="eastAsia"/>
          <w:szCs w:val="24"/>
        </w:rPr>
        <w:t xml:space="preserve"> </w:t>
      </w:r>
      <w:r w:rsidR="00F50F77" w:rsidRPr="00F50F77">
        <w:rPr>
          <w:rFonts w:ascii="Times New Roman" w:hAnsi="Times New Roman" w:hint="eastAsia"/>
          <w:szCs w:val="24"/>
        </w:rPr>
        <w:t>。</w:t>
      </w:r>
    </w:p>
    <w:p w:rsidR="007240F4" w:rsidRDefault="007240F4">
      <w:pPr>
        <w:ind w:firstLine="480"/>
        <w:rPr>
          <w:rFonts w:ascii="Times New Roman" w:hAnsi="Times New Roman"/>
        </w:rPr>
      </w:pPr>
      <w:r>
        <w:rPr>
          <w:rFonts w:ascii="Times New Roman" w:hAnsi="Times New Roman" w:hint="eastAsia"/>
        </w:rPr>
        <w:t>（</w:t>
      </w:r>
      <w:r>
        <w:rPr>
          <w:rFonts w:ascii="Times New Roman" w:hAnsi="Times New Roman" w:hint="eastAsia"/>
        </w:rPr>
        <w:t>2</w:t>
      </w:r>
      <w:r>
        <w:rPr>
          <w:rFonts w:ascii="Times New Roman" w:hAnsi="Times New Roman" w:hint="eastAsia"/>
        </w:rPr>
        <w:t>）</w:t>
      </w:r>
      <w:r w:rsidR="004331B8">
        <w:rPr>
          <w:rFonts w:ascii="Times New Roman" w:hAnsi="Times New Roman" w:hint="eastAsia"/>
        </w:rPr>
        <w:t>羊舍臭气</w:t>
      </w:r>
    </w:p>
    <w:p w:rsidR="000321DB" w:rsidRDefault="00031406">
      <w:pPr>
        <w:ind w:firstLine="480"/>
        <w:rPr>
          <w:rFonts w:ascii="Times New Roman" w:hAnsi="Times New Roman"/>
        </w:rPr>
      </w:pPr>
      <w:r>
        <w:rPr>
          <w:rFonts w:ascii="Times New Roman" w:hAnsi="Times New Roman" w:hint="eastAsia"/>
        </w:rPr>
        <w:t>由于养殖场粪便不及时清理及堆放过程过长等原因，在微生物的作用下，有机物质被分解从而产生诸如硫化氢、氨气等恶臭气体，对场内空气环境有一定的影响。本养殖场通过羊粪等每天安排专人清扫、收集，并及时清运；在养殖棚内安装排气装置。在采取上述措施后，臭气排放浓度可达到</w:t>
      </w:r>
      <w:r>
        <w:rPr>
          <w:rFonts w:ascii="Times New Roman" w:hAnsi="Times New Roman"/>
        </w:rPr>
        <w:t>DB 33/593-2005</w:t>
      </w:r>
      <w:r>
        <w:rPr>
          <w:rFonts w:ascii="Times New Roman" w:hAnsi="Times New Roman" w:hint="eastAsia"/>
        </w:rPr>
        <w:t>《畜禽养殖业污染物排放标准》表</w:t>
      </w:r>
      <w:r>
        <w:rPr>
          <w:rFonts w:ascii="Times New Roman" w:hAnsi="Times New Roman"/>
        </w:rPr>
        <w:t>7</w:t>
      </w:r>
      <w:r>
        <w:rPr>
          <w:rFonts w:ascii="Times New Roman" w:hAnsi="Times New Roman" w:hint="eastAsia"/>
        </w:rPr>
        <w:t>中的标准。同时项目所在地地势开阔，有利于废气扩散，对周围环境影响较小。</w:t>
      </w:r>
    </w:p>
    <w:p w:rsidR="000321DB" w:rsidRDefault="000321DB">
      <w:pPr>
        <w:ind w:firstLine="480"/>
        <w:rPr>
          <w:rFonts w:ascii="Times New Roman" w:hAnsi="Times New Roman"/>
          <w:color w:val="00B0F0"/>
        </w:rPr>
      </w:pPr>
    </w:p>
    <w:p w:rsidR="000321DB" w:rsidRDefault="00031406">
      <w:pPr>
        <w:pStyle w:val="2"/>
        <w:spacing w:line="413" w:lineRule="auto"/>
        <w:rPr>
          <w:rFonts w:ascii="Times New Roman" w:hAnsi="Times New Roman"/>
        </w:rPr>
      </w:pPr>
      <w:bookmarkStart w:id="68" w:name="_Toc1616"/>
      <w:bookmarkStart w:id="69" w:name="_Toc22651"/>
      <w:r>
        <w:rPr>
          <w:rFonts w:ascii="Times New Roman" w:hAnsi="Times New Roman"/>
        </w:rPr>
        <w:t>4.2</w:t>
      </w:r>
      <w:r>
        <w:rPr>
          <w:rFonts w:ascii="Times New Roman" w:hAnsi="Times New Roman" w:hint="eastAsia"/>
        </w:rPr>
        <w:t>其他环保设施</w:t>
      </w:r>
      <w:bookmarkEnd w:id="68"/>
      <w:bookmarkEnd w:id="69"/>
    </w:p>
    <w:p w:rsidR="000321DB" w:rsidRDefault="00031406">
      <w:pPr>
        <w:pStyle w:val="3"/>
        <w:spacing w:line="360" w:lineRule="auto"/>
        <w:ind w:firstLineChars="0" w:firstLine="0"/>
        <w:rPr>
          <w:rFonts w:ascii="Times New Roman" w:hAnsi="Times New Roman"/>
        </w:rPr>
      </w:pPr>
      <w:bookmarkStart w:id="70" w:name="_Toc23640"/>
      <w:bookmarkStart w:id="71" w:name="_Toc5133"/>
      <w:r>
        <w:rPr>
          <w:rFonts w:ascii="Times New Roman" w:hAnsi="Times New Roman"/>
        </w:rPr>
        <w:t>4.2.1</w:t>
      </w:r>
      <w:r>
        <w:rPr>
          <w:rFonts w:ascii="Times New Roman" w:hAnsi="Times New Roman" w:hint="eastAsia"/>
        </w:rPr>
        <w:t>环境风险防范设施</w:t>
      </w:r>
      <w:bookmarkEnd w:id="70"/>
      <w:bookmarkEnd w:id="71"/>
    </w:p>
    <w:p w:rsidR="000321DB" w:rsidRDefault="00031406">
      <w:pPr>
        <w:ind w:firstLine="480"/>
        <w:rPr>
          <w:rFonts w:ascii="Times New Roman" w:hAnsi="Times New Roman"/>
          <w:szCs w:val="24"/>
        </w:rPr>
      </w:pPr>
      <w:r>
        <w:rPr>
          <w:rFonts w:ascii="Times New Roman" w:hAnsi="Times New Roman" w:hint="eastAsia"/>
          <w:szCs w:val="24"/>
        </w:rPr>
        <w:t>本项目不涉及重大危险源，落实了相关应急措施。生产中加强对羊舍臭气的通风。羊舍内产生的不同种类的固体废弃物不得混放，固体废物</w:t>
      </w:r>
      <w:proofErr w:type="gramStart"/>
      <w:r>
        <w:rPr>
          <w:rFonts w:ascii="Times New Roman" w:hAnsi="Times New Roman" w:hint="eastAsia"/>
          <w:szCs w:val="24"/>
        </w:rPr>
        <w:t>放置见</w:t>
      </w:r>
      <w:proofErr w:type="gramEnd"/>
      <w:r>
        <w:rPr>
          <w:rFonts w:ascii="Times New Roman" w:hAnsi="Times New Roman" w:hint="eastAsia"/>
          <w:szCs w:val="24"/>
        </w:rPr>
        <w:t>废物放置标识牌，各羊舍应注重减少各类固体废弃物的产生，做到节能降耗、清洁生产。</w:t>
      </w:r>
    </w:p>
    <w:p w:rsidR="000321DB" w:rsidRDefault="00031406">
      <w:pPr>
        <w:pStyle w:val="3"/>
        <w:spacing w:line="360" w:lineRule="auto"/>
        <w:ind w:firstLineChars="0" w:firstLine="0"/>
        <w:rPr>
          <w:rFonts w:ascii="Times New Roman" w:hAnsi="Times New Roman"/>
        </w:rPr>
      </w:pPr>
      <w:bookmarkStart w:id="72" w:name="_Toc6132"/>
      <w:bookmarkStart w:id="73" w:name="_Toc24585"/>
      <w:r>
        <w:rPr>
          <w:rFonts w:ascii="Times New Roman" w:hAnsi="Times New Roman"/>
        </w:rPr>
        <w:lastRenderedPageBreak/>
        <w:t>4.2.2</w:t>
      </w:r>
      <w:r>
        <w:rPr>
          <w:rFonts w:ascii="Times New Roman" w:hAnsi="Times New Roman" w:hint="eastAsia"/>
        </w:rPr>
        <w:t>在线监测装置</w:t>
      </w:r>
      <w:bookmarkEnd w:id="72"/>
      <w:bookmarkEnd w:id="73"/>
    </w:p>
    <w:p w:rsidR="000321DB" w:rsidRDefault="00031406">
      <w:pPr>
        <w:autoSpaceDE w:val="0"/>
        <w:autoSpaceDN w:val="0"/>
        <w:ind w:firstLine="480"/>
        <w:rPr>
          <w:rFonts w:ascii="Times New Roman" w:hAnsi="Times New Roman"/>
          <w:szCs w:val="24"/>
        </w:rPr>
      </w:pPr>
      <w:r>
        <w:rPr>
          <w:rFonts w:ascii="Times New Roman" w:hint="eastAsia"/>
        </w:rPr>
        <w:t>该项目无需制定日常环境监测计划。</w:t>
      </w:r>
      <w:r>
        <w:rPr>
          <w:rFonts w:ascii="Times New Roman" w:hAnsi="Times New Roman" w:hint="eastAsia"/>
          <w:szCs w:val="24"/>
        </w:rPr>
        <w:t>。</w:t>
      </w:r>
    </w:p>
    <w:p w:rsidR="000321DB" w:rsidRDefault="00031406">
      <w:pPr>
        <w:pStyle w:val="2"/>
        <w:rPr>
          <w:rFonts w:ascii="Times New Roman" w:hAnsi="Times New Roman"/>
        </w:rPr>
      </w:pPr>
      <w:bookmarkStart w:id="74" w:name="_Toc26363"/>
      <w:bookmarkStart w:id="75" w:name="_Toc14034"/>
      <w:r>
        <w:rPr>
          <w:rFonts w:ascii="Times New Roman" w:hAnsi="Times New Roman"/>
        </w:rPr>
        <w:t>4.3</w:t>
      </w:r>
      <w:r>
        <w:rPr>
          <w:rFonts w:ascii="Times New Roman" w:hAnsi="Times New Roman" w:hint="eastAsia"/>
        </w:rPr>
        <w:t>环保设施投资</w:t>
      </w:r>
      <w:bookmarkEnd w:id="74"/>
      <w:bookmarkEnd w:id="75"/>
    </w:p>
    <w:p w:rsidR="000321DB" w:rsidRDefault="00031406">
      <w:pPr>
        <w:pStyle w:val="21"/>
        <w:spacing w:line="360" w:lineRule="auto"/>
        <w:ind w:firstLine="480"/>
        <w:jc w:val="left"/>
        <w:rPr>
          <w:rFonts w:eastAsia="宋体"/>
          <w:sz w:val="24"/>
          <w:szCs w:val="24"/>
        </w:rPr>
      </w:pPr>
      <w:r>
        <w:rPr>
          <w:rFonts w:eastAsia="宋体" w:hint="eastAsia"/>
          <w:sz w:val="24"/>
          <w:szCs w:val="24"/>
        </w:rPr>
        <w:t>本项目环保设施投资情况见表</w:t>
      </w:r>
      <w:r>
        <w:rPr>
          <w:rFonts w:eastAsia="宋体"/>
          <w:sz w:val="24"/>
          <w:szCs w:val="24"/>
        </w:rPr>
        <w:t>4-</w:t>
      </w:r>
      <w:r>
        <w:rPr>
          <w:rFonts w:eastAsia="宋体" w:hint="eastAsia"/>
          <w:sz w:val="24"/>
          <w:szCs w:val="24"/>
        </w:rPr>
        <w:t>1</w:t>
      </w:r>
      <w:r>
        <w:rPr>
          <w:rFonts w:eastAsia="宋体" w:hint="eastAsia"/>
          <w:sz w:val="24"/>
          <w:szCs w:val="24"/>
        </w:rPr>
        <w:t>。</w:t>
      </w:r>
    </w:p>
    <w:p w:rsidR="000321DB" w:rsidRDefault="00031406">
      <w:pPr>
        <w:ind w:firstLine="482"/>
        <w:jc w:val="center"/>
        <w:rPr>
          <w:rFonts w:ascii="Times New Roman" w:hAnsi="Times New Roman"/>
          <w:b/>
          <w:bCs/>
        </w:rPr>
      </w:pPr>
      <w:bookmarkStart w:id="76" w:name="_Toc904"/>
      <w:r>
        <w:rPr>
          <w:rFonts w:ascii="Times New Roman" w:hAnsi="Times New Roman" w:hint="eastAsia"/>
          <w:b/>
          <w:bCs/>
        </w:rPr>
        <w:t>表</w:t>
      </w:r>
      <w:r>
        <w:rPr>
          <w:rFonts w:ascii="Times New Roman" w:hAnsi="Times New Roman"/>
          <w:b/>
          <w:bCs/>
        </w:rPr>
        <w:t>4-</w:t>
      </w:r>
      <w:r>
        <w:rPr>
          <w:rFonts w:ascii="Times New Roman" w:hAnsi="Times New Roman" w:hint="eastAsia"/>
          <w:b/>
          <w:bCs/>
        </w:rPr>
        <w:t>1</w:t>
      </w:r>
      <w:r>
        <w:rPr>
          <w:rFonts w:ascii="Times New Roman" w:hAnsi="Times New Roman" w:hint="eastAsia"/>
          <w:b/>
          <w:bCs/>
        </w:rPr>
        <w:t>本项目环保设施投资情况表</w:t>
      </w:r>
      <w:bookmarkEnd w:id="76"/>
    </w:p>
    <w:tbl>
      <w:tblPr>
        <w:tblW w:w="90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89"/>
        <w:gridCol w:w="1225"/>
        <w:gridCol w:w="957"/>
        <w:gridCol w:w="1493"/>
        <w:gridCol w:w="245"/>
        <w:gridCol w:w="980"/>
        <w:gridCol w:w="987"/>
        <w:gridCol w:w="1464"/>
      </w:tblGrid>
      <w:tr w:rsidR="000321DB">
        <w:trPr>
          <w:trHeight w:val="454"/>
          <w:tblHeader/>
        </w:trPr>
        <w:tc>
          <w:tcPr>
            <w:tcW w:w="1689" w:type="dxa"/>
            <w:tcBorders>
              <w:tl2br w:val="single" w:sz="4" w:space="0" w:color="auto"/>
            </w:tcBorders>
            <w:vAlign w:val="center"/>
          </w:tcPr>
          <w:p w:rsidR="000321DB" w:rsidRDefault="00031406">
            <w:pPr>
              <w:pStyle w:val="21"/>
              <w:spacing w:line="240" w:lineRule="auto"/>
              <w:ind w:firstLineChars="0" w:firstLine="0"/>
              <w:jc w:val="right"/>
              <w:rPr>
                <w:rFonts w:eastAsia="宋体"/>
                <w:b/>
                <w:bCs/>
                <w:sz w:val="21"/>
                <w:szCs w:val="21"/>
              </w:rPr>
            </w:pPr>
            <w:r>
              <w:rPr>
                <w:rFonts w:eastAsia="宋体" w:hint="eastAsia"/>
                <w:b/>
                <w:bCs/>
                <w:sz w:val="21"/>
                <w:szCs w:val="21"/>
              </w:rPr>
              <w:t>类别</w:t>
            </w:r>
          </w:p>
          <w:p w:rsidR="000321DB" w:rsidRDefault="00031406">
            <w:pPr>
              <w:pStyle w:val="21"/>
              <w:spacing w:line="240" w:lineRule="auto"/>
              <w:ind w:firstLineChars="0" w:firstLine="0"/>
              <w:jc w:val="both"/>
              <w:rPr>
                <w:rFonts w:eastAsia="宋体"/>
                <w:b/>
                <w:bCs/>
                <w:sz w:val="21"/>
                <w:szCs w:val="21"/>
              </w:rPr>
            </w:pPr>
            <w:r>
              <w:rPr>
                <w:rFonts w:eastAsia="宋体" w:hint="eastAsia"/>
                <w:b/>
                <w:bCs/>
                <w:sz w:val="21"/>
                <w:szCs w:val="21"/>
              </w:rPr>
              <w:t>概算</w:t>
            </w:r>
          </w:p>
        </w:tc>
        <w:tc>
          <w:tcPr>
            <w:tcW w:w="1225" w:type="dxa"/>
            <w:vAlign w:val="center"/>
          </w:tcPr>
          <w:p w:rsidR="000321DB" w:rsidRDefault="00031406">
            <w:pPr>
              <w:pStyle w:val="21"/>
              <w:spacing w:line="240" w:lineRule="auto"/>
              <w:ind w:firstLineChars="0" w:firstLine="0"/>
              <w:jc w:val="center"/>
              <w:rPr>
                <w:rFonts w:eastAsia="宋体"/>
                <w:b/>
                <w:bCs/>
                <w:sz w:val="21"/>
                <w:szCs w:val="21"/>
              </w:rPr>
            </w:pPr>
            <w:r>
              <w:rPr>
                <w:rFonts w:eastAsia="宋体" w:hint="eastAsia"/>
                <w:b/>
                <w:bCs/>
                <w:sz w:val="21"/>
                <w:szCs w:val="21"/>
              </w:rPr>
              <w:t>废气</w:t>
            </w:r>
          </w:p>
        </w:tc>
        <w:tc>
          <w:tcPr>
            <w:tcW w:w="957" w:type="dxa"/>
            <w:vAlign w:val="center"/>
          </w:tcPr>
          <w:p w:rsidR="000321DB" w:rsidRDefault="00031406">
            <w:pPr>
              <w:pStyle w:val="21"/>
              <w:spacing w:line="240" w:lineRule="auto"/>
              <w:ind w:firstLineChars="0" w:firstLine="0"/>
              <w:jc w:val="center"/>
              <w:rPr>
                <w:rFonts w:eastAsia="宋体"/>
                <w:b/>
                <w:bCs/>
                <w:sz w:val="21"/>
                <w:szCs w:val="21"/>
              </w:rPr>
            </w:pPr>
            <w:r>
              <w:rPr>
                <w:rFonts w:eastAsia="宋体" w:hint="eastAsia"/>
                <w:b/>
                <w:bCs/>
                <w:sz w:val="21"/>
                <w:szCs w:val="21"/>
              </w:rPr>
              <w:t>废水</w:t>
            </w:r>
          </w:p>
        </w:tc>
        <w:tc>
          <w:tcPr>
            <w:tcW w:w="1738" w:type="dxa"/>
            <w:gridSpan w:val="2"/>
            <w:vAlign w:val="center"/>
          </w:tcPr>
          <w:p w:rsidR="000321DB" w:rsidRDefault="00031406">
            <w:pPr>
              <w:pStyle w:val="21"/>
              <w:spacing w:line="240" w:lineRule="auto"/>
              <w:ind w:firstLineChars="0" w:firstLine="0"/>
              <w:jc w:val="center"/>
              <w:rPr>
                <w:rFonts w:eastAsia="宋体"/>
                <w:b/>
                <w:bCs/>
                <w:sz w:val="21"/>
                <w:szCs w:val="21"/>
              </w:rPr>
            </w:pPr>
            <w:r>
              <w:rPr>
                <w:rFonts w:eastAsia="宋体" w:hint="eastAsia"/>
                <w:b/>
                <w:bCs/>
                <w:sz w:val="21"/>
                <w:szCs w:val="21"/>
              </w:rPr>
              <w:t>固废</w:t>
            </w:r>
          </w:p>
        </w:tc>
        <w:tc>
          <w:tcPr>
            <w:tcW w:w="980" w:type="dxa"/>
            <w:vAlign w:val="center"/>
          </w:tcPr>
          <w:p w:rsidR="000321DB" w:rsidRDefault="00031406">
            <w:pPr>
              <w:pStyle w:val="21"/>
              <w:spacing w:line="240" w:lineRule="auto"/>
              <w:ind w:firstLineChars="0" w:firstLine="0"/>
              <w:jc w:val="center"/>
              <w:rPr>
                <w:rFonts w:eastAsia="宋体"/>
                <w:b/>
                <w:bCs/>
                <w:sz w:val="21"/>
                <w:szCs w:val="21"/>
              </w:rPr>
            </w:pPr>
            <w:r>
              <w:rPr>
                <w:rFonts w:eastAsia="宋体" w:hint="eastAsia"/>
                <w:b/>
                <w:bCs/>
                <w:sz w:val="21"/>
                <w:szCs w:val="21"/>
              </w:rPr>
              <w:t>噪声</w:t>
            </w:r>
          </w:p>
        </w:tc>
        <w:tc>
          <w:tcPr>
            <w:tcW w:w="987" w:type="dxa"/>
            <w:vAlign w:val="center"/>
          </w:tcPr>
          <w:p w:rsidR="000321DB" w:rsidRDefault="00031406">
            <w:pPr>
              <w:pStyle w:val="21"/>
              <w:spacing w:line="240" w:lineRule="auto"/>
              <w:ind w:firstLineChars="0" w:firstLine="0"/>
              <w:jc w:val="center"/>
              <w:rPr>
                <w:rFonts w:eastAsia="宋体"/>
                <w:b/>
                <w:bCs/>
                <w:sz w:val="21"/>
                <w:szCs w:val="21"/>
              </w:rPr>
            </w:pPr>
            <w:r>
              <w:rPr>
                <w:rFonts w:eastAsia="宋体" w:hint="eastAsia"/>
                <w:b/>
                <w:bCs/>
                <w:sz w:val="21"/>
                <w:szCs w:val="21"/>
              </w:rPr>
              <w:t>其他</w:t>
            </w:r>
          </w:p>
        </w:tc>
        <w:tc>
          <w:tcPr>
            <w:tcW w:w="1464" w:type="dxa"/>
            <w:vAlign w:val="center"/>
          </w:tcPr>
          <w:p w:rsidR="000321DB" w:rsidRDefault="00031406">
            <w:pPr>
              <w:pStyle w:val="21"/>
              <w:spacing w:line="240" w:lineRule="auto"/>
              <w:ind w:firstLineChars="0" w:firstLine="0"/>
              <w:jc w:val="center"/>
              <w:rPr>
                <w:rFonts w:eastAsia="宋体"/>
                <w:b/>
                <w:bCs/>
                <w:sz w:val="21"/>
                <w:szCs w:val="21"/>
              </w:rPr>
            </w:pPr>
            <w:r>
              <w:rPr>
                <w:rFonts w:eastAsia="宋体" w:hint="eastAsia"/>
                <w:b/>
                <w:bCs/>
                <w:sz w:val="21"/>
                <w:szCs w:val="21"/>
              </w:rPr>
              <w:t>绿化及生态</w:t>
            </w:r>
          </w:p>
        </w:tc>
      </w:tr>
      <w:tr w:rsidR="000321DB">
        <w:trPr>
          <w:trHeight w:val="454"/>
        </w:trPr>
        <w:tc>
          <w:tcPr>
            <w:tcW w:w="1689" w:type="dxa"/>
            <w:vAlign w:val="center"/>
          </w:tcPr>
          <w:p w:rsidR="000321DB" w:rsidRDefault="00031406">
            <w:pPr>
              <w:pStyle w:val="21"/>
              <w:spacing w:line="240" w:lineRule="auto"/>
              <w:ind w:firstLineChars="0" w:firstLine="0"/>
              <w:jc w:val="center"/>
              <w:rPr>
                <w:rFonts w:eastAsia="宋体"/>
                <w:sz w:val="21"/>
                <w:szCs w:val="21"/>
              </w:rPr>
            </w:pPr>
            <w:r>
              <w:rPr>
                <w:rFonts w:eastAsia="宋体" w:hint="eastAsia"/>
                <w:sz w:val="21"/>
                <w:szCs w:val="21"/>
              </w:rPr>
              <w:t>投资额（万元）</w:t>
            </w:r>
          </w:p>
        </w:tc>
        <w:tc>
          <w:tcPr>
            <w:tcW w:w="1225" w:type="dxa"/>
            <w:vAlign w:val="center"/>
          </w:tcPr>
          <w:p w:rsidR="000321DB" w:rsidRDefault="00031406">
            <w:pPr>
              <w:pStyle w:val="21"/>
              <w:spacing w:line="240" w:lineRule="auto"/>
              <w:ind w:firstLineChars="0" w:firstLine="0"/>
              <w:jc w:val="center"/>
              <w:rPr>
                <w:rFonts w:eastAsia="宋体"/>
                <w:sz w:val="21"/>
                <w:szCs w:val="21"/>
              </w:rPr>
            </w:pPr>
            <w:r>
              <w:rPr>
                <w:rFonts w:eastAsia="宋体"/>
                <w:sz w:val="21"/>
                <w:szCs w:val="21"/>
              </w:rPr>
              <w:t>1</w:t>
            </w:r>
          </w:p>
        </w:tc>
        <w:tc>
          <w:tcPr>
            <w:tcW w:w="957" w:type="dxa"/>
            <w:vAlign w:val="center"/>
          </w:tcPr>
          <w:p w:rsidR="000321DB" w:rsidRDefault="00031406">
            <w:pPr>
              <w:pStyle w:val="21"/>
              <w:spacing w:line="240" w:lineRule="auto"/>
              <w:ind w:firstLineChars="0" w:firstLine="0"/>
              <w:jc w:val="center"/>
              <w:rPr>
                <w:rFonts w:eastAsia="宋体"/>
                <w:sz w:val="21"/>
                <w:szCs w:val="21"/>
              </w:rPr>
            </w:pPr>
            <w:r>
              <w:rPr>
                <w:rFonts w:eastAsia="宋体"/>
                <w:sz w:val="21"/>
                <w:szCs w:val="21"/>
              </w:rPr>
              <w:t>2</w:t>
            </w:r>
          </w:p>
        </w:tc>
        <w:tc>
          <w:tcPr>
            <w:tcW w:w="1738" w:type="dxa"/>
            <w:gridSpan w:val="2"/>
            <w:vAlign w:val="center"/>
          </w:tcPr>
          <w:p w:rsidR="000321DB" w:rsidRDefault="00031406">
            <w:pPr>
              <w:pStyle w:val="21"/>
              <w:spacing w:line="240" w:lineRule="auto"/>
              <w:ind w:firstLineChars="0" w:firstLine="0"/>
              <w:jc w:val="center"/>
              <w:rPr>
                <w:rFonts w:eastAsia="宋体"/>
                <w:sz w:val="21"/>
                <w:szCs w:val="21"/>
              </w:rPr>
            </w:pPr>
            <w:r>
              <w:rPr>
                <w:rFonts w:eastAsia="宋体"/>
                <w:sz w:val="21"/>
                <w:szCs w:val="21"/>
              </w:rPr>
              <w:t>1</w:t>
            </w:r>
          </w:p>
        </w:tc>
        <w:tc>
          <w:tcPr>
            <w:tcW w:w="980" w:type="dxa"/>
            <w:vAlign w:val="center"/>
          </w:tcPr>
          <w:p w:rsidR="000321DB" w:rsidRDefault="00031406">
            <w:pPr>
              <w:pStyle w:val="21"/>
              <w:spacing w:line="240" w:lineRule="auto"/>
              <w:ind w:firstLineChars="0" w:firstLine="0"/>
              <w:jc w:val="center"/>
              <w:rPr>
                <w:rFonts w:eastAsia="宋体"/>
                <w:sz w:val="21"/>
                <w:szCs w:val="21"/>
              </w:rPr>
            </w:pPr>
            <w:r>
              <w:rPr>
                <w:rFonts w:eastAsia="宋体"/>
                <w:sz w:val="21"/>
                <w:szCs w:val="21"/>
              </w:rPr>
              <w:t>1</w:t>
            </w:r>
          </w:p>
        </w:tc>
        <w:tc>
          <w:tcPr>
            <w:tcW w:w="987" w:type="dxa"/>
            <w:vAlign w:val="center"/>
          </w:tcPr>
          <w:p w:rsidR="000321DB" w:rsidRDefault="00031406">
            <w:pPr>
              <w:pStyle w:val="21"/>
              <w:spacing w:line="240" w:lineRule="auto"/>
              <w:ind w:firstLineChars="0" w:firstLine="0"/>
              <w:jc w:val="center"/>
              <w:rPr>
                <w:rFonts w:eastAsia="宋体"/>
                <w:sz w:val="21"/>
                <w:szCs w:val="21"/>
              </w:rPr>
            </w:pPr>
            <w:r>
              <w:rPr>
                <w:rFonts w:eastAsia="宋体"/>
                <w:sz w:val="21"/>
                <w:szCs w:val="21"/>
              </w:rPr>
              <w:t>0</w:t>
            </w:r>
          </w:p>
        </w:tc>
        <w:tc>
          <w:tcPr>
            <w:tcW w:w="1464" w:type="dxa"/>
            <w:vAlign w:val="center"/>
          </w:tcPr>
          <w:p w:rsidR="000321DB" w:rsidRDefault="00031406">
            <w:pPr>
              <w:pStyle w:val="21"/>
              <w:spacing w:line="240" w:lineRule="auto"/>
              <w:ind w:firstLineChars="0" w:firstLine="0"/>
              <w:jc w:val="center"/>
              <w:rPr>
                <w:rFonts w:eastAsia="宋体"/>
                <w:sz w:val="21"/>
                <w:szCs w:val="21"/>
              </w:rPr>
            </w:pPr>
            <w:r>
              <w:rPr>
                <w:rFonts w:eastAsia="宋体"/>
                <w:sz w:val="21"/>
                <w:szCs w:val="21"/>
              </w:rPr>
              <w:t>2</w:t>
            </w:r>
          </w:p>
        </w:tc>
      </w:tr>
      <w:tr w:rsidR="000321DB">
        <w:trPr>
          <w:trHeight w:val="454"/>
        </w:trPr>
        <w:tc>
          <w:tcPr>
            <w:tcW w:w="1689" w:type="dxa"/>
            <w:vAlign w:val="center"/>
          </w:tcPr>
          <w:p w:rsidR="000321DB" w:rsidRDefault="00031406">
            <w:pPr>
              <w:pStyle w:val="21"/>
              <w:spacing w:line="240" w:lineRule="auto"/>
              <w:ind w:firstLineChars="0" w:firstLine="0"/>
              <w:jc w:val="both"/>
              <w:rPr>
                <w:rFonts w:eastAsia="宋体"/>
                <w:sz w:val="21"/>
                <w:szCs w:val="21"/>
              </w:rPr>
            </w:pPr>
            <w:r>
              <w:rPr>
                <w:rFonts w:eastAsia="宋体" w:hint="eastAsia"/>
                <w:sz w:val="21"/>
                <w:szCs w:val="21"/>
              </w:rPr>
              <w:t>环保投资（万元）</w:t>
            </w:r>
          </w:p>
        </w:tc>
        <w:tc>
          <w:tcPr>
            <w:tcW w:w="7351" w:type="dxa"/>
            <w:gridSpan w:val="7"/>
            <w:vAlign w:val="center"/>
          </w:tcPr>
          <w:p w:rsidR="000321DB" w:rsidRDefault="00031406">
            <w:pPr>
              <w:pStyle w:val="21"/>
              <w:spacing w:line="240" w:lineRule="auto"/>
              <w:ind w:firstLineChars="0" w:firstLine="0"/>
              <w:jc w:val="center"/>
              <w:rPr>
                <w:rFonts w:eastAsia="宋体"/>
                <w:sz w:val="21"/>
                <w:szCs w:val="21"/>
              </w:rPr>
            </w:pPr>
            <w:r>
              <w:rPr>
                <w:rFonts w:eastAsia="宋体"/>
                <w:sz w:val="21"/>
                <w:szCs w:val="21"/>
              </w:rPr>
              <w:t>7</w:t>
            </w:r>
          </w:p>
        </w:tc>
      </w:tr>
      <w:tr w:rsidR="000321DB">
        <w:trPr>
          <w:trHeight w:val="454"/>
        </w:trPr>
        <w:tc>
          <w:tcPr>
            <w:tcW w:w="1689" w:type="dxa"/>
            <w:vAlign w:val="center"/>
          </w:tcPr>
          <w:p w:rsidR="000321DB" w:rsidRDefault="00031406">
            <w:pPr>
              <w:pStyle w:val="21"/>
              <w:spacing w:line="240" w:lineRule="auto"/>
              <w:ind w:firstLineChars="0" w:firstLine="0"/>
              <w:jc w:val="center"/>
              <w:rPr>
                <w:rFonts w:eastAsia="宋体"/>
                <w:sz w:val="21"/>
                <w:szCs w:val="21"/>
              </w:rPr>
            </w:pPr>
            <w:r>
              <w:rPr>
                <w:rFonts w:eastAsia="宋体" w:hint="eastAsia"/>
                <w:sz w:val="21"/>
                <w:szCs w:val="21"/>
              </w:rPr>
              <w:t>总投资（万元）</w:t>
            </w:r>
          </w:p>
        </w:tc>
        <w:tc>
          <w:tcPr>
            <w:tcW w:w="7351" w:type="dxa"/>
            <w:gridSpan w:val="7"/>
            <w:vAlign w:val="center"/>
          </w:tcPr>
          <w:p w:rsidR="000321DB" w:rsidRDefault="00031406">
            <w:pPr>
              <w:pStyle w:val="21"/>
              <w:spacing w:line="240" w:lineRule="auto"/>
              <w:ind w:firstLineChars="0" w:firstLine="0"/>
              <w:jc w:val="center"/>
              <w:rPr>
                <w:rFonts w:eastAsia="宋体"/>
                <w:sz w:val="21"/>
                <w:szCs w:val="21"/>
              </w:rPr>
            </w:pPr>
            <w:r>
              <w:rPr>
                <w:rFonts w:eastAsia="宋体"/>
                <w:sz w:val="21"/>
                <w:szCs w:val="21"/>
              </w:rPr>
              <w:t>150</w:t>
            </w:r>
          </w:p>
        </w:tc>
      </w:tr>
      <w:tr w:rsidR="000321DB">
        <w:trPr>
          <w:trHeight w:val="454"/>
        </w:trPr>
        <w:tc>
          <w:tcPr>
            <w:tcW w:w="1689" w:type="dxa"/>
            <w:vAlign w:val="center"/>
          </w:tcPr>
          <w:p w:rsidR="000321DB" w:rsidRDefault="00031406">
            <w:pPr>
              <w:pStyle w:val="21"/>
              <w:spacing w:line="240" w:lineRule="auto"/>
              <w:ind w:firstLineChars="0" w:firstLine="0"/>
              <w:jc w:val="center"/>
              <w:rPr>
                <w:rFonts w:eastAsia="宋体"/>
                <w:sz w:val="21"/>
                <w:szCs w:val="21"/>
              </w:rPr>
            </w:pPr>
            <w:r>
              <w:rPr>
                <w:rFonts w:eastAsia="宋体" w:hint="eastAsia"/>
                <w:sz w:val="21"/>
                <w:szCs w:val="21"/>
              </w:rPr>
              <w:t>占比（</w:t>
            </w:r>
            <w:r>
              <w:rPr>
                <w:rFonts w:eastAsia="宋体"/>
                <w:sz w:val="21"/>
                <w:szCs w:val="21"/>
              </w:rPr>
              <w:t>%</w:t>
            </w:r>
            <w:r>
              <w:rPr>
                <w:rFonts w:eastAsia="宋体" w:hint="eastAsia"/>
                <w:sz w:val="21"/>
                <w:szCs w:val="21"/>
              </w:rPr>
              <w:t>）</w:t>
            </w:r>
          </w:p>
        </w:tc>
        <w:tc>
          <w:tcPr>
            <w:tcW w:w="1225" w:type="dxa"/>
            <w:vAlign w:val="center"/>
          </w:tcPr>
          <w:p w:rsidR="000321DB" w:rsidRDefault="00031406">
            <w:pPr>
              <w:pStyle w:val="21"/>
              <w:spacing w:line="240" w:lineRule="auto"/>
              <w:ind w:firstLineChars="0" w:firstLine="0"/>
              <w:jc w:val="center"/>
              <w:rPr>
                <w:rFonts w:eastAsia="宋体"/>
                <w:sz w:val="21"/>
                <w:szCs w:val="21"/>
              </w:rPr>
            </w:pPr>
            <w:r>
              <w:rPr>
                <w:rFonts w:eastAsia="宋体"/>
                <w:sz w:val="21"/>
                <w:szCs w:val="21"/>
              </w:rPr>
              <w:t>14.29</w:t>
            </w:r>
          </w:p>
        </w:tc>
        <w:tc>
          <w:tcPr>
            <w:tcW w:w="957" w:type="dxa"/>
            <w:vAlign w:val="center"/>
          </w:tcPr>
          <w:p w:rsidR="000321DB" w:rsidRDefault="00031406">
            <w:pPr>
              <w:pStyle w:val="21"/>
              <w:spacing w:line="240" w:lineRule="auto"/>
              <w:ind w:firstLineChars="0" w:firstLine="0"/>
              <w:jc w:val="center"/>
              <w:rPr>
                <w:rFonts w:eastAsia="宋体"/>
                <w:sz w:val="21"/>
                <w:szCs w:val="21"/>
              </w:rPr>
            </w:pPr>
            <w:r>
              <w:rPr>
                <w:rFonts w:eastAsia="宋体"/>
                <w:sz w:val="21"/>
                <w:szCs w:val="21"/>
              </w:rPr>
              <w:t>28.57</w:t>
            </w:r>
          </w:p>
        </w:tc>
        <w:tc>
          <w:tcPr>
            <w:tcW w:w="1493" w:type="dxa"/>
            <w:vAlign w:val="center"/>
          </w:tcPr>
          <w:p w:rsidR="000321DB" w:rsidRDefault="00031406">
            <w:pPr>
              <w:pStyle w:val="21"/>
              <w:spacing w:line="240" w:lineRule="auto"/>
              <w:ind w:firstLineChars="0" w:firstLine="0"/>
              <w:jc w:val="center"/>
              <w:rPr>
                <w:rFonts w:eastAsia="宋体"/>
                <w:sz w:val="21"/>
                <w:szCs w:val="21"/>
              </w:rPr>
            </w:pPr>
            <w:r>
              <w:rPr>
                <w:rFonts w:eastAsia="宋体"/>
                <w:sz w:val="21"/>
                <w:szCs w:val="21"/>
              </w:rPr>
              <w:t>14.29</w:t>
            </w:r>
          </w:p>
        </w:tc>
        <w:tc>
          <w:tcPr>
            <w:tcW w:w="1225" w:type="dxa"/>
            <w:gridSpan w:val="2"/>
            <w:vAlign w:val="center"/>
          </w:tcPr>
          <w:p w:rsidR="000321DB" w:rsidRDefault="00031406">
            <w:pPr>
              <w:pStyle w:val="21"/>
              <w:spacing w:line="240" w:lineRule="auto"/>
              <w:ind w:firstLineChars="0" w:firstLine="0"/>
              <w:jc w:val="center"/>
              <w:rPr>
                <w:rFonts w:eastAsia="宋体"/>
                <w:sz w:val="21"/>
                <w:szCs w:val="21"/>
              </w:rPr>
            </w:pPr>
            <w:r>
              <w:rPr>
                <w:rFonts w:eastAsia="宋体"/>
                <w:sz w:val="21"/>
                <w:szCs w:val="21"/>
              </w:rPr>
              <w:t>14.29</w:t>
            </w:r>
          </w:p>
        </w:tc>
        <w:tc>
          <w:tcPr>
            <w:tcW w:w="987" w:type="dxa"/>
            <w:vAlign w:val="center"/>
          </w:tcPr>
          <w:p w:rsidR="000321DB" w:rsidRDefault="00031406">
            <w:pPr>
              <w:pStyle w:val="21"/>
              <w:spacing w:line="240" w:lineRule="auto"/>
              <w:ind w:firstLineChars="0" w:firstLine="0"/>
              <w:jc w:val="center"/>
              <w:rPr>
                <w:rFonts w:eastAsia="宋体"/>
                <w:sz w:val="21"/>
                <w:szCs w:val="21"/>
              </w:rPr>
            </w:pPr>
            <w:r>
              <w:rPr>
                <w:rFonts w:eastAsia="宋体"/>
                <w:sz w:val="21"/>
                <w:szCs w:val="21"/>
              </w:rPr>
              <w:t>0</w:t>
            </w:r>
          </w:p>
        </w:tc>
        <w:tc>
          <w:tcPr>
            <w:tcW w:w="1464" w:type="dxa"/>
            <w:vAlign w:val="center"/>
          </w:tcPr>
          <w:p w:rsidR="000321DB" w:rsidRDefault="00031406">
            <w:pPr>
              <w:pStyle w:val="21"/>
              <w:spacing w:line="240" w:lineRule="auto"/>
              <w:ind w:firstLineChars="0" w:firstLine="0"/>
              <w:jc w:val="center"/>
              <w:rPr>
                <w:rFonts w:eastAsia="宋体"/>
                <w:sz w:val="21"/>
                <w:szCs w:val="21"/>
              </w:rPr>
            </w:pPr>
            <w:r>
              <w:rPr>
                <w:rFonts w:eastAsia="宋体"/>
                <w:sz w:val="21"/>
                <w:szCs w:val="21"/>
              </w:rPr>
              <w:t>28.57</w:t>
            </w:r>
          </w:p>
        </w:tc>
      </w:tr>
      <w:tr w:rsidR="000321DB">
        <w:trPr>
          <w:trHeight w:val="454"/>
        </w:trPr>
        <w:tc>
          <w:tcPr>
            <w:tcW w:w="1689" w:type="dxa"/>
            <w:vAlign w:val="center"/>
          </w:tcPr>
          <w:p w:rsidR="000321DB" w:rsidRDefault="00031406">
            <w:pPr>
              <w:pStyle w:val="21"/>
              <w:spacing w:line="240" w:lineRule="auto"/>
              <w:ind w:firstLineChars="0" w:firstLine="0"/>
              <w:jc w:val="center"/>
              <w:rPr>
                <w:rFonts w:eastAsia="宋体"/>
                <w:sz w:val="21"/>
                <w:szCs w:val="21"/>
              </w:rPr>
            </w:pPr>
            <w:r>
              <w:rPr>
                <w:rFonts w:eastAsia="宋体" w:hint="eastAsia"/>
                <w:sz w:val="21"/>
                <w:szCs w:val="21"/>
              </w:rPr>
              <w:t>总占比（</w:t>
            </w:r>
            <w:r>
              <w:rPr>
                <w:rFonts w:eastAsia="宋体"/>
                <w:sz w:val="21"/>
                <w:szCs w:val="21"/>
              </w:rPr>
              <w:t>%</w:t>
            </w:r>
            <w:r>
              <w:rPr>
                <w:rFonts w:eastAsia="宋体" w:hint="eastAsia"/>
                <w:sz w:val="21"/>
                <w:szCs w:val="21"/>
              </w:rPr>
              <w:t>）</w:t>
            </w:r>
          </w:p>
        </w:tc>
        <w:tc>
          <w:tcPr>
            <w:tcW w:w="7351" w:type="dxa"/>
            <w:gridSpan w:val="7"/>
            <w:vAlign w:val="center"/>
          </w:tcPr>
          <w:p w:rsidR="000321DB" w:rsidRDefault="00031406">
            <w:pPr>
              <w:pStyle w:val="21"/>
              <w:spacing w:line="240" w:lineRule="auto"/>
              <w:ind w:firstLineChars="0" w:firstLine="0"/>
              <w:jc w:val="center"/>
              <w:rPr>
                <w:rFonts w:eastAsia="宋体"/>
                <w:sz w:val="21"/>
                <w:szCs w:val="21"/>
              </w:rPr>
            </w:pPr>
            <w:r>
              <w:rPr>
                <w:rFonts w:eastAsia="宋体"/>
                <w:sz w:val="21"/>
                <w:szCs w:val="21"/>
              </w:rPr>
              <w:t>4.7</w:t>
            </w:r>
          </w:p>
        </w:tc>
      </w:tr>
      <w:tr w:rsidR="000321DB">
        <w:trPr>
          <w:trHeight w:val="454"/>
        </w:trPr>
        <w:tc>
          <w:tcPr>
            <w:tcW w:w="1689" w:type="dxa"/>
            <w:vAlign w:val="center"/>
          </w:tcPr>
          <w:p w:rsidR="000321DB" w:rsidRDefault="00031406">
            <w:pPr>
              <w:pStyle w:val="21"/>
              <w:spacing w:line="240" w:lineRule="auto"/>
              <w:ind w:firstLineChars="0" w:firstLine="0"/>
              <w:jc w:val="center"/>
              <w:rPr>
                <w:rFonts w:eastAsia="宋体"/>
                <w:sz w:val="21"/>
                <w:szCs w:val="21"/>
              </w:rPr>
            </w:pPr>
            <w:r>
              <w:rPr>
                <w:rFonts w:eastAsia="宋体" w:hint="eastAsia"/>
                <w:sz w:val="21"/>
                <w:szCs w:val="21"/>
              </w:rPr>
              <w:t>主要防治措施</w:t>
            </w:r>
          </w:p>
        </w:tc>
        <w:tc>
          <w:tcPr>
            <w:tcW w:w="1225" w:type="dxa"/>
            <w:vAlign w:val="center"/>
          </w:tcPr>
          <w:p w:rsidR="000321DB" w:rsidRDefault="00031406">
            <w:pPr>
              <w:pStyle w:val="21"/>
              <w:spacing w:line="240" w:lineRule="auto"/>
              <w:ind w:firstLineChars="0" w:firstLine="0"/>
              <w:jc w:val="center"/>
              <w:rPr>
                <w:rFonts w:eastAsia="宋体"/>
                <w:sz w:val="21"/>
                <w:szCs w:val="21"/>
              </w:rPr>
            </w:pPr>
            <w:r>
              <w:rPr>
                <w:rFonts w:eastAsia="宋体" w:hint="eastAsia"/>
                <w:sz w:val="21"/>
                <w:szCs w:val="21"/>
              </w:rPr>
              <w:t>加强车间通风</w:t>
            </w:r>
          </w:p>
        </w:tc>
        <w:tc>
          <w:tcPr>
            <w:tcW w:w="957" w:type="dxa"/>
            <w:vAlign w:val="center"/>
          </w:tcPr>
          <w:p w:rsidR="000321DB" w:rsidRDefault="00031406">
            <w:pPr>
              <w:pStyle w:val="21"/>
              <w:spacing w:line="240" w:lineRule="auto"/>
              <w:ind w:firstLineChars="0" w:firstLine="0"/>
              <w:jc w:val="center"/>
              <w:rPr>
                <w:rFonts w:eastAsia="宋体"/>
                <w:sz w:val="21"/>
                <w:szCs w:val="21"/>
              </w:rPr>
            </w:pPr>
            <w:r>
              <w:rPr>
                <w:rFonts w:eastAsia="宋体" w:hint="eastAsia"/>
                <w:sz w:val="21"/>
                <w:szCs w:val="21"/>
              </w:rPr>
              <w:t>化粪池</w:t>
            </w:r>
          </w:p>
        </w:tc>
        <w:tc>
          <w:tcPr>
            <w:tcW w:w="1738" w:type="dxa"/>
            <w:gridSpan w:val="2"/>
            <w:vAlign w:val="center"/>
          </w:tcPr>
          <w:p w:rsidR="000321DB" w:rsidRDefault="00031406">
            <w:pPr>
              <w:pStyle w:val="21"/>
              <w:spacing w:line="240" w:lineRule="auto"/>
              <w:ind w:firstLineChars="0" w:firstLine="0"/>
              <w:jc w:val="center"/>
              <w:rPr>
                <w:rFonts w:eastAsia="宋体"/>
                <w:sz w:val="21"/>
                <w:szCs w:val="21"/>
              </w:rPr>
            </w:pPr>
            <w:r>
              <w:rPr>
                <w:rFonts w:eastAsia="宋体" w:hint="eastAsia"/>
                <w:sz w:val="21"/>
                <w:szCs w:val="21"/>
              </w:rPr>
              <w:t>生活垃圾委托环卫清运；羊粪便出售给湖州南浔坤伦有机肥料有限公司</w:t>
            </w:r>
          </w:p>
        </w:tc>
        <w:tc>
          <w:tcPr>
            <w:tcW w:w="980" w:type="dxa"/>
            <w:vAlign w:val="center"/>
          </w:tcPr>
          <w:p w:rsidR="000321DB" w:rsidRDefault="00031406">
            <w:pPr>
              <w:pStyle w:val="21"/>
              <w:spacing w:line="240" w:lineRule="auto"/>
              <w:ind w:firstLineChars="0" w:firstLine="0"/>
              <w:jc w:val="center"/>
              <w:rPr>
                <w:rFonts w:eastAsia="宋体"/>
                <w:sz w:val="21"/>
                <w:szCs w:val="21"/>
              </w:rPr>
            </w:pPr>
            <w:r>
              <w:rPr>
                <w:rFonts w:eastAsia="宋体" w:hint="eastAsia"/>
                <w:sz w:val="21"/>
                <w:szCs w:val="21"/>
              </w:rPr>
              <w:t>选用低噪声设备</w:t>
            </w:r>
          </w:p>
        </w:tc>
        <w:tc>
          <w:tcPr>
            <w:tcW w:w="987" w:type="dxa"/>
            <w:vAlign w:val="center"/>
          </w:tcPr>
          <w:p w:rsidR="000321DB" w:rsidRDefault="00031406">
            <w:pPr>
              <w:pStyle w:val="21"/>
              <w:spacing w:line="240" w:lineRule="auto"/>
              <w:ind w:firstLineChars="0" w:firstLine="0"/>
              <w:jc w:val="center"/>
              <w:rPr>
                <w:rFonts w:eastAsia="宋体"/>
                <w:sz w:val="21"/>
                <w:szCs w:val="21"/>
              </w:rPr>
            </w:pPr>
            <w:r>
              <w:rPr>
                <w:rFonts w:eastAsia="宋体"/>
                <w:sz w:val="21"/>
                <w:szCs w:val="21"/>
              </w:rPr>
              <w:t>/</w:t>
            </w:r>
          </w:p>
        </w:tc>
        <w:tc>
          <w:tcPr>
            <w:tcW w:w="1464" w:type="dxa"/>
            <w:vAlign w:val="center"/>
          </w:tcPr>
          <w:p w:rsidR="000321DB" w:rsidRDefault="00031406">
            <w:pPr>
              <w:pStyle w:val="21"/>
              <w:spacing w:line="240" w:lineRule="auto"/>
              <w:ind w:firstLineChars="0" w:firstLine="0"/>
              <w:jc w:val="center"/>
              <w:rPr>
                <w:rFonts w:eastAsia="宋体"/>
                <w:sz w:val="21"/>
                <w:szCs w:val="21"/>
              </w:rPr>
            </w:pPr>
            <w:r>
              <w:rPr>
                <w:rFonts w:eastAsia="宋体" w:hint="eastAsia"/>
                <w:sz w:val="21"/>
                <w:szCs w:val="21"/>
              </w:rPr>
              <w:t>设置绿化带、树木种植</w:t>
            </w:r>
          </w:p>
        </w:tc>
      </w:tr>
    </w:tbl>
    <w:p w:rsidR="000321DB" w:rsidRDefault="000321DB">
      <w:pPr>
        <w:pStyle w:val="21"/>
        <w:spacing w:line="360" w:lineRule="auto"/>
        <w:ind w:firstLine="482"/>
        <w:jc w:val="center"/>
        <w:rPr>
          <w:rFonts w:eastAsia="宋体"/>
          <w:b/>
          <w:bCs/>
          <w:sz w:val="24"/>
          <w:szCs w:val="24"/>
        </w:rPr>
      </w:pPr>
    </w:p>
    <w:p w:rsidR="000321DB" w:rsidRDefault="00031406">
      <w:pPr>
        <w:pStyle w:val="1"/>
        <w:pageBreakBefore/>
        <w:spacing w:line="360" w:lineRule="auto"/>
        <w:ind w:firstLineChars="0" w:firstLine="0"/>
        <w:rPr>
          <w:rFonts w:ascii="Times New Roman" w:hAnsi="Times New Roman"/>
          <w:szCs w:val="28"/>
        </w:rPr>
      </w:pPr>
      <w:bookmarkStart w:id="77" w:name="_Toc9067"/>
      <w:bookmarkStart w:id="78" w:name="_Toc17489"/>
      <w:r>
        <w:rPr>
          <w:rFonts w:ascii="Times New Roman" w:hAnsi="Times New Roman"/>
          <w:szCs w:val="28"/>
        </w:rPr>
        <w:lastRenderedPageBreak/>
        <w:t>5</w:t>
      </w:r>
      <w:r>
        <w:rPr>
          <w:rFonts w:ascii="Times New Roman" w:hAnsi="Times New Roman" w:hint="eastAsia"/>
          <w:szCs w:val="28"/>
        </w:rPr>
        <w:t>建设项目环</w:t>
      </w:r>
      <w:proofErr w:type="gramStart"/>
      <w:r>
        <w:rPr>
          <w:rFonts w:ascii="Times New Roman" w:hAnsi="Times New Roman" w:hint="eastAsia"/>
          <w:szCs w:val="28"/>
        </w:rPr>
        <w:t>评报告</w:t>
      </w:r>
      <w:proofErr w:type="gramEnd"/>
      <w:r>
        <w:rPr>
          <w:rFonts w:ascii="Times New Roman" w:hAnsi="Times New Roman" w:hint="eastAsia"/>
          <w:szCs w:val="28"/>
        </w:rPr>
        <w:t>表的主要结论与建议及审批部门审批决定</w:t>
      </w:r>
      <w:bookmarkEnd w:id="77"/>
      <w:bookmarkEnd w:id="78"/>
    </w:p>
    <w:p w:rsidR="000321DB" w:rsidRDefault="00031406">
      <w:pPr>
        <w:pStyle w:val="2"/>
        <w:rPr>
          <w:rFonts w:ascii="Times New Roman" w:hAnsi="Times New Roman"/>
        </w:rPr>
      </w:pPr>
      <w:bookmarkStart w:id="79" w:name="_Toc25505"/>
      <w:bookmarkStart w:id="80" w:name="_Toc27602"/>
      <w:r>
        <w:rPr>
          <w:rFonts w:ascii="Times New Roman" w:hAnsi="Times New Roman"/>
        </w:rPr>
        <w:t>5.1</w:t>
      </w:r>
      <w:r>
        <w:rPr>
          <w:rFonts w:ascii="Times New Roman" w:hAnsi="Times New Roman" w:hint="eastAsia"/>
        </w:rPr>
        <w:t>建设项目环</w:t>
      </w:r>
      <w:proofErr w:type="gramStart"/>
      <w:r>
        <w:rPr>
          <w:rFonts w:ascii="Times New Roman" w:hAnsi="Times New Roman" w:hint="eastAsia"/>
        </w:rPr>
        <w:t>评报告</w:t>
      </w:r>
      <w:proofErr w:type="gramEnd"/>
      <w:r>
        <w:rPr>
          <w:rFonts w:ascii="Times New Roman" w:hAnsi="Times New Roman" w:hint="eastAsia"/>
        </w:rPr>
        <w:t>表的主要结论与建议</w:t>
      </w:r>
      <w:bookmarkEnd w:id="79"/>
      <w:bookmarkEnd w:id="80"/>
    </w:p>
    <w:p w:rsidR="000321DB" w:rsidRDefault="00031406">
      <w:pPr>
        <w:numPr>
          <w:ilvl w:val="0"/>
          <w:numId w:val="3"/>
        </w:numPr>
        <w:ind w:firstLine="480"/>
        <w:rPr>
          <w:rFonts w:ascii="Times New Roman" w:hAnsi="Times New Roman"/>
        </w:rPr>
      </w:pPr>
      <w:r>
        <w:rPr>
          <w:rFonts w:ascii="Times New Roman" w:hAnsi="Times New Roman" w:hint="eastAsia"/>
        </w:rPr>
        <w:t>加强项目的日常生产管理和安全防范措施。养殖场应加强领导，建立健全各项环保规章制度和岗位责任制，落实报告表中提到的各项措施，确保环境安全；</w:t>
      </w:r>
    </w:p>
    <w:p w:rsidR="000321DB" w:rsidRDefault="00031406">
      <w:pPr>
        <w:numPr>
          <w:ilvl w:val="0"/>
          <w:numId w:val="3"/>
        </w:numPr>
        <w:ind w:firstLine="480"/>
        <w:rPr>
          <w:rFonts w:ascii="Times New Roman" w:hAnsi="Times New Roman"/>
        </w:rPr>
      </w:pPr>
      <w:r>
        <w:rPr>
          <w:rFonts w:ascii="Times New Roman" w:hAnsi="Times New Roman" w:hint="eastAsia"/>
        </w:rPr>
        <w:t>养殖场应加强领导，建立健全各项环保规章制度和岗位责任制，配备环保管理人员，加强项目的日常管理和安全防范；</w:t>
      </w:r>
    </w:p>
    <w:p w:rsidR="000321DB" w:rsidRDefault="00031406">
      <w:pPr>
        <w:numPr>
          <w:ilvl w:val="0"/>
          <w:numId w:val="3"/>
        </w:numPr>
        <w:ind w:firstLine="480"/>
        <w:rPr>
          <w:rFonts w:ascii="Times New Roman" w:hAnsi="Times New Roman"/>
        </w:rPr>
      </w:pPr>
      <w:r>
        <w:rPr>
          <w:rFonts w:ascii="Times New Roman" w:hAnsi="Times New Roman" w:hint="eastAsia"/>
        </w:rPr>
        <w:t>养殖场必须按照环</w:t>
      </w:r>
      <w:proofErr w:type="gramStart"/>
      <w:r>
        <w:rPr>
          <w:rFonts w:ascii="Times New Roman" w:hAnsi="Times New Roman" w:hint="eastAsia"/>
        </w:rPr>
        <w:t>评建议</w:t>
      </w:r>
      <w:proofErr w:type="gramEnd"/>
      <w:r>
        <w:rPr>
          <w:rFonts w:ascii="Times New Roman" w:hAnsi="Times New Roman" w:hint="eastAsia"/>
        </w:rPr>
        <w:t>及审批要求，在三个月内完成对各项污染物防治措施的整改工作，并申请环保验收。</w:t>
      </w:r>
    </w:p>
    <w:p w:rsidR="000321DB" w:rsidRDefault="00031406">
      <w:pPr>
        <w:pStyle w:val="2"/>
        <w:rPr>
          <w:rFonts w:ascii="Times New Roman" w:hAnsi="Times New Roman"/>
        </w:rPr>
      </w:pPr>
      <w:bookmarkStart w:id="81" w:name="_Toc26870"/>
      <w:bookmarkStart w:id="82" w:name="_Toc16473"/>
      <w:r>
        <w:rPr>
          <w:rFonts w:ascii="Times New Roman" w:hAnsi="Times New Roman"/>
        </w:rPr>
        <w:t>5.2</w:t>
      </w:r>
      <w:r>
        <w:rPr>
          <w:rFonts w:ascii="Times New Roman" w:hAnsi="Times New Roman" w:hint="eastAsia"/>
        </w:rPr>
        <w:t>审批部门审批决定</w:t>
      </w:r>
      <w:bookmarkEnd w:id="81"/>
      <w:bookmarkEnd w:id="82"/>
    </w:p>
    <w:p w:rsidR="000321DB" w:rsidRDefault="00031406">
      <w:pPr>
        <w:ind w:firstLine="480"/>
        <w:rPr>
          <w:rFonts w:ascii="Times New Roman" w:hAnsi="Times New Roman"/>
        </w:rPr>
      </w:pPr>
      <w:r>
        <w:rPr>
          <w:rFonts w:ascii="Times New Roman" w:hAnsi="Times New Roman" w:hint="eastAsia"/>
        </w:rPr>
        <w:t>本</w:t>
      </w:r>
      <w:proofErr w:type="gramStart"/>
      <w:r>
        <w:rPr>
          <w:rFonts w:ascii="Times New Roman" w:hAnsi="Times New Roman" w:hint="eastAsia"/>
        </w:rPr>
        <w:t>项目环评报告</w:t>
      </w:r>
      <w:proofErr w:type="gramEnd"/>
      <w:r>
        <w:rPr>
          <w:rFonts w:ascii="Times New Roman" w:hAnsi="Times New Roman" w:hint="eastAsia"/>
        </w:rPr>
        <w:t>表中审批部门审批决定见表</w:t>
      </w:r>
      <w:r>
        <w:rPr>
          <w:rFonts w:ascii="Times New Roman" w:hAnsi="Times New Roman"/>
        </w:rPr>
        <w:t>5-1</w:t>
      </w:r>
      <w:r>
        <w:rPr>
          <w:rFonts w:ascii="Times New Roman" w:hAnsi="Times New Roman" w:hint="eastAsia"/>
        </w:rPr>
        <w:t>。</w:t>
      </w:r>
    </w:p>
    <w:p w:rsidR="000321DB" w:rsidRDefault="00031406">
      <w:pPr>
        <w:ind w:firstLine="482"/>
        <w:jc w:val="center"/>
        <w:rPr>
          <w:rFonts w:ascii="Times New Roman" w:hAnsi="Times New Roman"/>
          <w:b/>
          <w:bCs/>
        </w:rPr>
      </w:pPr>
      <w:bookmarkStart w:id="83" w:name="_Toc1981"/>
      <w:r>
        <w:rPr>
          <w:rFonts w:ascii="Times New Roman" w:hAnsi="Times New Roman" w:hint="eastAsia"/>
          <w:b/>
          <w:bCs/>
        </w:rPr>
        <w:t>表</w:t>
      </w:r>
      <w:r>
        <w:rPr>
          <w:rFonts w:ascii="Times New Roman" w:hAnsi="Times New Roman"/>
          <w:b/>
          <w:bCs/>
        </w:rPr>
        <w:t xml:space="preserve">5-1  </w:t>
      </w:r>
      <w:r>
        <w:rPr>
          <w:rFonts w:ascii="Times New Roman" w:hAnsi="Times New Roman" w:hint="eastAsia"/>
          <w:b/>
          <w:bCs/>
        </w:rPr>
        <w:t>本</w:t>
      </w:r>
      <w:proofErr w:type="gramStart"/>
      <w:r>
        <w:rPr>
          <w:rFonts w:ascii="Times New Roman" w:hAnsi="Times New Roman" w:hint="eastAsia"/>
          <w:b/>
          <w:bCs/>
        </w:rPr>
        <w:t>项目环评报告</w:t>
      </w:r>
      <w:proofErr w:type="gramEnd"/>
      <w:r>
        <w:rPr>
          <w:rFonts w:ascii="Times New Roman" w:hAnsi="Times New Roman" w:hint="eastAsia"/>
          <w:b/>
          <w:bCs/>
        </w:rPr>
        <w:t>表中审批部门审批决定表</w:t>
      </w:r>
      <w:bookmarkEnd w:id="83"/>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6"/>
        <w:gridCol w:w="1065"/>
        <w:gridCol w:w="2857"/>
        <w:gridCol w:w="4398"/>
      </w:tblGrid>
      <w:tr w:rsidR="000321DB">
        <w:trPr>
          <w:trHeight w:val="454"/>
        </w:trPr>
        <w:tc>
          <w:tcPr>
            <w:tcW w:w="706" w:type="dxa"/>
            <w:vAlign w:val="center"/>
          </w:tcPr>
          <w:p w:rsidR="000321DB" w:rsidRDefault="00031406">
            <w:pPr>
              <w:spacing w:line="240" w:lineRule="auto"/>
              <w:ind w:firstLineChars="0" w:firstLine="0"/>
              <w:jc w:val="center"/>
              <w:rPr>
                <w:rFonts w:ascii="Times New Roman" w:hAnsi="Times New Roman"/>
                <w:b/>
                <w:bCs/>
                <w:sz w:val="21"/>
                <w:szCs w:val="21"/>
              </w:rPr>
            </w:pPr>
            <w:r>
              <w:rPr>
                <w:rFonts w:ascii="Times New Roman" w:hAnsi="Times New Roman" w:hint="eastAsia"/>
                <w:b/>
                <w:bCs/>
                <w:sz w:val="21"/>
                <w:szCs w:val="21"/>
              </w:rPr>
              <w:t>类别</w:t>
            </w:r>
          </w:p>
        </w:tc>
        <w:tc>
          <w:tcPr>
            <w:tcW w:w="1065" w:type="dxa"/>
            <w:vAlign w:val="center"/>
          </w:tcPr>
          <w:p w:rsidR="000321DB" w:rsidRDefault="00031406">
            <w:pPr>
              <w:spacing w:line="240" w:lineRule="auto"/>
              <w:ind w:firstLineChars="0" w:firstLine="0"/>
              <w:jc w:val="center"/>
              <w:rPr>
                <w:rFonts w:ascii="Times New Roman" w:hAnsi="Times New Roman"/>
                <w:b/>
                <w:bCs/>
                <w:sz w:val="21"/>
                <w:szCs w:val="21"/>
              </w:rPr>
            </w:pPr>
            <w:r>
              <w:rPr>
                <w:rFonts w:ascii="Times New Roman" w:hAnsi="Times New Roman" w:hint="eastAsia"/>
                <w:b/>
                <w:bCs/>
                <w:sz w:val="21"/>
                <w:szCs w:val="21"/>
              </w:rPr>
              <w:t>审批部门</w:t>
            </w:r>
          </w:p>
        </w:tc>
        <w:tc>
          <w:tcPr>
            <w:tcW w:w="2857" w:type="dxa"/>
            <w:vAlign w:val="center"/>
          </w:tcPr>
          <w:p w:rsidR="000321DB" w:rsidRDefault="00031406">
            <w:pPr>
              <w:spacing w:line="240" w:lineRule="auto"/>
              <w:ind w:firstLineChars="0" w:firstLine="0"/>
              <w:jc w:val="center"/>
              <w:rPr>
                <w:rFonts w:ascii="Times New Roman" w:hAnsi="Times New Roman"/>
                <w:b/>
                <w:bCs/>
                <w:sz w:val="21"/>
                <w:szCs w:val="21"/>
              </w:rPr>
            </w:pPr>
            <w:r>
              <w:rPr>
                <w:rFonts w:ascii="Times New Roman" w:hAnsi="Times New Roman" w:hint="eastAsia"/>
                <w:b/>
                <w:bCs/>
                <w:sz w:val="21"/>
                <w:szCs w:val="21"/>
              </w:rPr>
              <w:t>审批决定</w:t>
            </w:r>
          </w:p>
        </w:tc>
        <w:tc>
          <w:tcPr>
            <w:tcW w:w="4398" w:type="dxa"/>
            <w:vAlign w:val="center"/>
          </w:tcPr>
          <w:p w:rsidR="000321DB" w:rsidRDefault="00031406">
            <w:pPr>
              <w:spacing w:line="240" w:lineRule="auto"/>
              <w:ind w:firstLineChars="0" w:firstLine="0"/>
              <w:jc w:val="center"/>
              <w:rPr>
                <w:rFonts w:ascii="Times New Roman" w:hAnsi="Times New Roman"/>
                <w:b/>
                <w:bCs/>
                <w:sz w:val="21"/>
                <w:szCs w:val="21"/>
              </w:rPr>
            </w:pPr>
            <w:r>
              <w:rPr>
                <w:rFonts w:ascii="Times New Roman" w:hAnsi="Times New Roman" w:hint="eastAsia"/>
                <w:b/>
                <w:bCs/>
                <w:sz w:val="21"/>
                <w:szCs w:val="21"/>
              </w:rPr>
              <w:t>环评审</w:t>
            </w:r>
            <w:proofErr w:type="gramStart"/>
            <w:r>
              <w:rPr>
                <w:rFonts w:ascii="Times New Roman" w:hAnsi="Times New Roman" w:hint="eastAsia"/>
                <w:b/>
                <w:bCs/>
                <w:sz w:val="21"/>
                <w:szCs w:val="21"/>
              </w:rPr>
              <w:t>批意见</w:t>
            </w:r>
            <w:proofErr w:type="gramEnd"/>
          </w:p>
        </w:tc>
      </w:tr>
      <w:tr w:rsidR="000321DB">
        <w:trPr>
          <w:trHeight w:val="454"/>
        </w:trPr>
        <w:tc>
          <w:tcPr>
            <w:tcW w:w="706" w:type="dxa"/>
            <w:vAlign w:val="center"/>
          </w:tcPr>
          <w:p w:rsidR="000321DB" w:rsidRDefault="00031406">
            <w:pPr>
              <w:spacing w:line="240" w:lineRule="auto"/>
              <w:ind w:firstLineChars="0" w:firstLine="0"/>
              <w:jc w:val="center"/>
              <w:rPr>
                <w:rFonts w:ascii="Times New Roman" w:hAnsi="Times New Roman"/>
                <w:sz w:val="21"/>
                <w:szCs w:val="21"/>
              </w:rPr>
            </w:pPr>
            <w:r>
              <w:rPr>
                <w:rFonts w:ascii="Times New Roman" w:hAnsi="Times New Roman" w:hint="eastAsia"/>
                <w:sz w:val="21"/>
                <w:szCs w:val="21"/>
              </w:rPr>
              <w:t>废气</w:t>
            </w:r>
          </w:p>
        </w:tc>
        <w:tc>
          <w:tcPr>
            <w:tcW w:w="1065" w:type="dxa"/>
            <w:vMerge w:val="restart"/>
            <w:vAlign w:val="center"/>
          </w:tcPr>
          <w:p w:rsidR="000321DB" w:rsidRDefault="00031406">
            <w:pPr>
              <w:spacing w:line="240" w:lineRule="auto"/>
              <w:ind w:firstLineChars="0" w:firstLine="0"/>
              <w:jc w:val="center"/>
              <w:rPr>
                <w:rFonts w:ascii="Times New Roman" w:hAnsi="Times New Roman"/>
                <w:sz w:val="21"/>
                <w:szCs w:val="21"/>
              </w:rPr>
            </w:pPr>
            <w:r>
              <w:rPr>
                <w:rFonts w:ascii="Times New Roman" w:hAnsi="Times New Roman" w:hint="eastAsia"/>
                <w:sz w:val="21"/>
                <w:szCs w:val="21"/>
              </w:rPr>
              <w:t>湖州市环境保护局</w:t>
            </w:r>
          </w:p>
        </w:tc>
        <w:tc>
          <w:tcPr>
            <w:tcW w:w="2857" w:type="dxa"/>
            <w:vMerge w:val="restart"/>
            <w:vAlign w:val="center"/>
          </w:tcPr>
          <w:p w:rsidR="000321DB" w:rsidRDefault="00031406">
            <w:pPr>
              <w:spacing w:line="240" w:lineRule="auto"/>
              <w:ind w:firstLineChars="0" w:firstLine="0"/>
              <w:jc w:val="center"/>
              <w:rPr>
                <w:rFonts w:ascii="Times New Roman" w:hAnsi="Times New Roman"/>
                <w:sz w:val="21"/>
                <w:szCs w:val="21"/>
              </w:rPr>
            </w:pPr>
            <w:r>
              <w:rPr>
                <w:rFonts w:ascii="Times New Roman" w:hAnsi="Times New Roman" w:hint="eastAsia"/>
                <w:sz w:val="21"/>
                <w:szCs w:val="21"/>
              </w:rPr>
              <w:t>根据南浔区企业投资项目备案通知书（备案号：</w:t>
            </w:r>
            <w:r>
              <w:rPr>
                <w:rFonts w:ascii="Times New Roman" w:hAnsi="Times New Roman"/>
                <w:sz w:val="21"/>
                <w:szCs w:val="21"/>
              </w:rPr>
              <w:t>050311050440110353531</w:t>
            </w:r>
            <w:r>
              <w:rPr>
                <w:rFonts w:ascii="Times New Roman" w:hAnsi="Times New Roman" w:hint="eastAsia"/>
                <w:sz w:val="21"/>
                <w:szCs w:val="21"/>
              </w:rPr>
              <w:t>；本地文号：</w:t>
            </w:r>
            <w:proofErr w:type="gramStart"/>
            <w:r>
              <w:rPr>
                <w:rFonts w:ascii="Times New Roman" w:hAnsi="Times New Roman" w:hint="eastAsia"/>
                <w:sz w:val="21"/>
                <w:szCs w:val="21"/>
              </w:rPr>
              <w:t>浔发改技备</w:t>
            </w:r>
            <w:proofErr w:type="gramEnd"/>
            <w:r>
              <w:rPr>
                <w:rFonts w:ascii="Times New Roman" w:hAnsi="Times New Roman" w:hint="eastAsia"/>
                <w:sz w:val="21"/>
                <w:szCs w:val="21"/>
              </w:rPr>
              <w:t>【</w:t>
            </w:r>
            <w:r>
              <w:rPr>
                <w:rFonts w:ascii="Times New Roman" w:hAnsi="Times New Roman"/>
                <w:sz w:val="21"/>
                <w:szCs w:val="21"/>
              </w:rPr>
              <w:t>2011</w:t>
            </w:r>
            <w:r>
              <w:rPr>
                <w:rFonts w:ascii="Times New Roman" w:hAnsi="Times New Roman" w:hint="eastAsia"/>
                <w:sz w:val="21"/>
                <w:szCs w:val="21"/>
              </w:rPr>
              <w:t>】</w:t>
            </w:r>
            <w:r>
              <w:rPr>
                <w:rFonts w:ascii="Times New Roman" w:hAnsi="Times New Roman"/>
                <w:sz w:val="21"/>
                <w:szCs w:val="21"/>
              </w:rPr>
              <w:t>16</w:t>
            </w:r>
            <w:r>
              <w:rPr>
                <w:rFonts w:ascii="Times New Roman" w:hAnsi="Times New Roman" w:hint="eastAsia"/>
                <w:sz w:val="21"/>
                <w:szCs w:val="21"/>
              </w:rPr>
              <w:t>号）和南浔镇三长村签订的浙江省农村土地流转合同、</w:t>
            </w:r>
            <w:proofErr w:type="gramStart"/>
            <w:r>
              <w:rPr>
                <w:rFonts w:ascii="Times New Roman" w:hAnsi="Times New Roman" w:hint="eastAsia"/>
                <w:sz w:val="21"/>
                <w:szCs w:val="21"/>
              </w:rPr>
              <w:t>项目环</w:t>
            </w:r>
            <w:proofErr w:type="gramEnd"/>
            <w:r>
              <w:rPr>
                <w:rFonts w:ascii="Times New Roman" w:hAnsi="Times New Roman" w:hint="eastAsia"/>
                <w:sz w:val="21"/>
                <w:szCs w:val="21"/>
              </w:rPr>
              <w:t>评结论、南浔镇人民政府等结合项目公众参与</w:t>
            </w:r>
            <w:proofErr w:type="gramStart"/>
            <w:r>
              <w:rPr>
                <w:rFonts w:ascii="Times New Roman" w:hAnsi="Times New Roman" w:hint="eastAsia"/>
                <w:sz w:val="21"/>
                <w:szCs w:val="21"/>
              </w:rPr>
              <w:t>与</w:t>
            </w:r>
            <w:proofErr w:type="gramEnd"/>
            <w:r>
              <w:rPr>
                <w:rFonts w:ascii="Times New Roman" w:hAnsi="Times New Roman" w:hint="eastAsia"/>
                <w:sz w:val="21"/>
                <w:szCs w:val="21"/>
              </w:rPr>
              <w:t>公示意见反馈情况，按照报告表所列的项目的性质、规模、地点、工艺、环保对策及措施要求，项目落实了各项环境保护措施后，在污染物达标排放并符合总量控制要求的前提下，从环境保护角度分析，同意项目在南浔区南浔镇三长村建设。项目性质、规模、地点、采用的生产工艺或者防治污染、防止生态破坏的措施发生重大变化须重新报批。</w:t>
            </w:r>
          </w:p>
        </w:tc>
        <w:tc>
          <w:tcPr>
            <w:tcW w:w="4398" w:type="dxa"/>
            <w:vAlign w:val="center"/>
          </w:tcPr>
          <w:p w:rsidR="000321DB" w:rsidRDefault="00031406">
            <w:pPr>
              <w:spacing w:line="240" w:lineRule="auto"/>
              <w:ind w:firstLineChars="0" w:firstLine="0"/>
              <w:jc w:val="center"/>
              <w:rPr>
                <w:rFonts w:ascii="Times New Roman" w:hAnsi="Times New Roman"/>
                <w:sz w:val="21"/>
                <w:szCs w:val="21"/>
              </w:rPr>
            </w:pPr>
            <w:r>
              <w:rPr>
                <w:rFonts w:ascii="Times New Roman" w:hAnsi="Times New Roman" w:hint="eastAsia"/>
                <w:sz w:val="21"/>
                <w:szCs w:val="21"/>
              </w:rPr>
              <w:t>加强废气污染防治。加强羊舍管理，羊舍粪便必须及时清运，以减少对周围敏感点臭气影响；必须采取有效措施，加强饲料加工粉尘污染物防治。恶臭污染物排放执行</w:t>
            </w:r>
            <w:r>
              <w:rPr>
                <w:rFonts w:ascii="Times New Roman" w:hAnsi="Times New Roman"/>
                <w:sz w:val="21"/>
                <w:szCs w:val="21"/>
              </w:rPr>
              <w:t>DB33/593-2005</w:t>
            </w:r>
            <w:r>
              <w:rPr>
                <w:rFonts w:ascii="Times New Roman" w:hAnsi="Times New Roman" w:hint="eastAsia"/>
                <w:sz w:val="21"/>
                <w:szCs w:val="21"/>
              </w:rPr>
              <w:t>《浙江省畜禽养殖业污染排放标标准》中相应标准，厂界恶臭污染物排放执行</w:t>
            </w:r>
            <w:r>
              <w:rPr>
                <w:rFonts w:ascii="Times New Roman" w:hAnsi="Times New Roman"/>
                <w:sz w:val="21"/>
                <w:szCs w:val="21"/>
              </w:rPr>
              <w:t>GB14554-1993</w:t>
            </w:r>
            <w:r>
              <w:rPr>
                <w:rFonts w:ascii="Times New Roman" w:hAnsi="Times New Roman" w:hint="eastAsia"/>
                <w:sz w:val="21"/>
                <w:szCs w:val="21"/>
              </w:rPr>
              <w:t>《恶臭污染物排放标准》中的相应标准；粉尘排放执行</w:t>
            </w:r>
            <w:r>
              <w:rPr>
                <w:rFonts w:ascii="Times New Roman" w:hAnsi="Times New Roman"/>
                <w:sz w:val="21"/>
                <w:szCs w:val="21"/>
              </w:rPr>
              <w:t>GB16297-1996</w:t>
            </w:r>
            <w:r>
              <w:rPr>
                <w:rFonts w:ascii="Times New Roman" w:hAnsi="Times New Roman" w:hint="eastAsia"/>
                <w:sz w:val="21"/>
                <w:szCs w:val="21"/>
              </w:rPr>
              <w:t>《大气污染物综合排放标准》中的二级标准。</w:t>
            </w:r>
          </w:p>
        </w:tc>
      </w:tr>
      <w:tr w:rsidR="000321DB">
        <w:trPr>
          <w:trHeight w:val="454"/>
        </w:trPr>
        <w:tc>
          <w:tcPr>
            <w:tcW w:w="706" w:type="dxa"/>
            <w:vAlign w:val="center"/>
          </w:tcPr>
          <w:p w:rsidR="000321DB" w:rsidRDefault="00031406">
            <w:pPr>
              <w:spacing w:line="240" w:lineRule="auto"/>
              <w:ind w:firstLineChars="0" w:firstLine="0"/>
              <w:jc w:val="center"/>
              <w:rPr>
                <w:rFonts w:ascii="Times New Roman" w:hAnsi="Times New Roman"/>
                <w:sz w:val="21"/>
                <w:szCs w:val="21"/>
              </w:rPr>
            </w:pPr>
            <w:r>
              <w:rPr>
                <w:rFonts w:ascii="Times New Roman" w:hAnsi="Times New Roman" w:hint="eastAsia"/>
                <w:sz w:val="21"/>
                <w:szCs w:val="21"/>
              </w:rPr>
              <w:t>废水</w:t>
            </w:r>
          </w:p>
        </w:tc>
        <w:tc>
          <w:tcPr>
            <w:tcW w:w="1065" w:type="dxa"/>
            <w:vMerge/>
            <w:vAlign w:val="center"/>
          </w:tcPr>
          <w:p w:rsidR="000321DB" w:rsidRDefault="000321DB">
            <w:pPr>
              <w:spacing w:line="240" w:lineRule="auto"/>
              <w:ind w:firstLineChars="0" w:firstLine="0"/>
              <w:jc w:val="center"/>
              <w:rPr>
                <w:rFonts w:ascii="Times New Roman" w:hAnsi="Times New Roman"/>
                <w:sz w:val="21"/>
                <w:szCs w:val="21"/>
              </w:rPr>
            </w:pPr>
          </w:p>
        </w:tc>
        <w:tc>
          <w:tcPr>
            <w:tcW w:w="2857" w:type="dxa"/>
            <w:vMerge/>
            <w:vAlign w:val="center"/>
          </w:tcPr>
          <w:p w:rsidR="000321DB" w:rsidRDefault="000321DB">
            <w:pPr>
              <w:spacing w:line="240" w:lineRule="auto"/>
              <w:ind w:firstLineChars="0" w:firstLine="0"/>
              <w:jc w:val="center"/>
              <w:rPr>
                <w:rFonts w:ascii="Times New Roman" w:hAnsi="Times New Roman"/>
                <w:sz w:val="21"/>
                <w:szCs w:val="21"/>
              </w:rPr>
            </w:pPr>
          </w:p>
        </w:tc>
        <w:tc>
          <w:tcPr>
            <w:tcW w:w="4398" w:type="dxa"/>
            <w:vAlign w:val="center"/>
          </w:tcPr>
          <w:p w:rsidR="000321DB" w:rsidRDefault="00031406">
            <w:pPr>
              <w:spacing w:line="240" w:lineRule="auto"/>
              <w:ind w:firstLineChars="0" w:firstLine="0"/>
              <w:jc w:val="center"/>
              <w:rPr>
                <w:rFonts w:ascii="Times New Roman" w:hAnsi="Times New Roman"/>
                <w:sz w:val="21"/>
                <w:szCs w:val="21"/>
              </w:rPr>
            </w:pPr>
            <w:r>
              <w:rPr>
                <w:rFonts w:ascii="Times New Roman" w:hAnsi="Times New Roman" w:hint="eastAsia"/>
                <w:sz w:val="21"/>
                <w:szCs w:val="21"/>
              </w:rPr>
              <w:t>加强废水污染防治。养殖场员工生活污水、羊尿液、羊舍冲洗废水必须集中收集后清运并作为农田有机肥使用，并设置尾水贮存池和应急池，不得直接排入附近河道水体。</w:t>
            </w:r>
          </w:p>
        </w:tc>
      </w:tr>
      <w:tr w:rsidR="000321DB">
        <w:trPr>
          <w:trHeight w:val="454"/>
        </w:trPr>
        <w:tc>
          <w:tcPr>
            <w:tcW w:w="706" w:type="dxa"/>
            <w:vAlign w:val="center"/>
          </w:tcPr>
          <w:p w:rsidR="000321DB" w:rsidRDefault="00031406">
            <w:pPr>
              <w:spacing w:line="240" w:lineRule="auto"/>
              <w:ind w:firstLineChars="0" w:firstLine="0"/>
              <w:jc w:val="center"/>
              <w:rPr>
                <w:rFonts w:ascii="Times New Roman" w:hAnsi="Times New Roman"/>
                <w:sz w:val="21"/>
                <w:szCs w:val="21"/>
              </w:rPr>
            </w:pPr>
            <w:r>
              <w:rPr>
                <w:rFonts w:ascii="Times New Roman" w:hAnsi="Times New Roman" w:hint="eastAsia"/>
                <w:sz w:val="21"/>
                <w:szCs w:val="21"/>
              </w:rPr>
              <w:t>总量</w:t>
            </w:r>
          </w:p>
        </w:tc>
        <w:tc>
          <w:tcPr>
            <w:tcW w:w="1065" w:type="dxa"/>
            <w:vMerge/>
            <w:vAlign w:val="center"/>
          </w:tcPr>
          <w:p w:rsidR="000321DB" w:rsidRDefault="000321DB">
            <w:pPr>
              <w:spacing w:line="240" w:lineRule="auto"/>
              <w:ind w:firstLineChars="0" w:firstLine="0"/>
              <w:jc w:val="center"/>
              <w:rPr>
                <w:rFonts w:ascii="Times New Roman" w:hAnsi="Times New Roman"/>
                <w:sz w:val="21"/>
                <w:szCs w:val="21"/>
              </w:rPr>
            </w:pPr>
          </w:p>
        </w:tc>
        <w:tc>
          <w:tcPr>
            <w:tcW w:w="2857" w:type="dxa"/>
            <w:vMerge/>
            <w:vAlign w:val="center"/>
          </w:tcPr>
          <w:p w:rsidR="000321DB" w:rsidRDefault="000321DB">
            <w:pPr>
              <w:spacing w:line="240" w:lineRule="auto"/>
              <w:ind w:firstLineChars="0" w:firstLine="0"/>
              <w:jc w:val="center"/>
              <w:rPr>
                <w:rFonts w:ascii="Times New Roman" w:hAnsi="Times New Roman"/>
                <w:sz w:val="21"/>
                <w:szCs w:val="21"/>
              </w:rPr>
            </w:pPr>
          </w:p>
        </w:tc>
        <w:tc>
          <w:tcPr>
            <w:tcW w:w="4398" w:type="dxa"/>
            <w:vAlign w:val="center"/>
          </w:tcPr>
          <w:p w:rsidR="000321DB" w:rsidRDefault="00031406">
            <w:pPr>
              <w:spacing w:line="240" w:lineRule="auto"/>
              <w:ind w:firstLineChars="0" w:firstLine="0"/>
              <w:jc w:val="center"/>
              <w:rPr>
                <w:rFonts w:ascii="Times New Roman" w:hAnsi="Times New Roman"/>
                <w:sz w:val="21"/>
                <w:szCs w:val="21"/>
              </w:rPr>
            </w:pPr>
            <w:r>
              <w:rPr>
                <w:rFonts w:ascii="Times New Roman" w:hAnsi="Times New Roman" w:hint="eastAsia"/>
                <w:sz w:val="21"/>
                <w:szCs w:val="21"/>
              </w:rPr>
              <w:t>按照环境影响报告表确定的总量要求，严格落实污染物总量控制措施。</w:t>
            </w:r>
          </w:p>
        </w:tc>
      </w:tr>
    </w:tbl>
    <w:p w:rsidR="000321DB" w:rsidRDefault="00031406">
      <w:pPr>
        <w:pStyle w:val="1"/>
        <w:pageBreakBefore/>
        <w:spacing w:line="360" w:lineRule="auto"/>
        <w:ind w:firstLineChars="0" w:firstLine="0"/>
        <w:rPr>
          <w:rFonts w:ascii="Times New Roman" w:hAnsi="Times New Roman"/>
          <w:szCs w:val="28"/>
        </w:rPr>
      </w:pPr>
      <w:bookmarkStart w:id="84" w:name="_Toc16155"/>
      <w:bookmarkStart w:id="85" w:name="_Toc14365"/>
      <w:r>
        <w:rPr>
          <w:rFonts w:ascii="Times New Roman" w:hAnsi="Times New Roman"/>
          <w:szCs w:val="28"/>
        </w:rPr>
        <w:lastRenderedPageBreak/>
        <w:t>6</w:t>
      </w:r>
      <w:r>
        <w:rPr>
          <w:rFonts w:ascii="Times New Roman" w:hAnsi="Times New Roman" w:hint="eastAsia"/>
          <w:szCs w:val="28"/>
        </w:rPr>
        <w:t>验收执行标准</w:t>
      </w:r>
      <w:bookmarkEnd w:id="84"/>
      <w:bookmarkEnd w:id="85"/>
    </w:p>
    <w:p w:rsidR="000321DB" w:rsidRDefault="00031406">
      <w:pPr>
        <w:pStyle w:val="2"/>
        <w:rPr>
          <w:rFonts w:ascii="Times New Roman" w:hAnsi="Times New Roman"/>
        </w:rPr>
      </w:pPr>
      <w:bookmarkStart w:id="86" w:name="_Toc21256"/>
      <w:bookmarkStart w:id="87" w:name="_Toc6762"/>
      <w:r>
        <w:rPr>
          <w:rFonts w:ascii="Times New Roman" w:hAnsi="Times New Roman"/>
        </w:rPr>
        <w:t>6.1</w:t>
      </w:r>
      <w:r>
        <w:rPr>
          <w:rFonts w:ascii="Times New Roman" w:hAnsi="Times New Roman" w:hint="eastAsia"/>
        </w:rPr>
        <w:t>废水验收标准</w:t>
      </w:r>
      <w:bookmarkEnd w:id="86"/>
      <w:bookmarkEnd w:id="87"/>
    </w:p>
    <w:p w:rsidR="000321DB" w:rsidRDefault="00031406">
      <w:pPr>
        <w:autoSpaceDE w:val="0"/>
        <w:autoSpaceDN w:val="0"/>
        <w:ind w:firstLine="480"/>
        <w:rPr>
          <w:rFonts w:ascii="Times New Roman" w:hAnsi="Times New Roman"/>
          <w:szCs w:val="24"/>
        </w:rPr>
      </w:pPr>
      <w:r>
        <w:rPr>
          <w:rFonts w:ascii="Times New Roman" w:hAnsi="Times New Roman" w:hint="eastAsia"/>
          <w:szCs w:val="24"/>
        </w:rPr>
        <w:t>废水污染源排放标准详见表</w:t>
      </w:r>
      <w:r>
        <w:rPr>
          <w:rFonts w:ascii="Times New Roman" w:hAnsi="Times New Roman"/>
          <w:szCs w:val="24"/>
        </w:rPr>
        <w:t>6-1</w:t>
      </w:r>
      <w:r>
        <w:rPr>
          <w:rFonts w:ascii="Times New Roman" w:hAnsi="Times New Roman" w:hint="eastAsia"/>
          <w:szCs w:val="24"/>
        </w:rPr>
        <w:t>。</w:t>
      </w:r>
    </w:p>
    <w:p w:rsidR="000321DB" w:rsidRDefault="00031406">
      <w:pPr>
        <w:ind w:firstLine="482"/>
        <w:jc w:val="center"/>
        <w:rPr>
          <w:rFonts w:ascii="Times New Roman" w:hAnsi="Times New Roman"/>
          <w:b/>
          <w:bCs/>
        </w:rPr>
      </w:pPr>
      <w:bookmarkStart w:id="88" w:name="_Toc32533"/>
      <w:r>
        <w:rPr>
          <w:rFonts w:ascii="Times New Roman" w:hAnsi="Times New Roman" w:hint="eastAsia"/>
          <w:b/>
          <w:bCs/>
        </w:rPr>
        <w:t>表</w:t>
      </w:r>
      <w:r>
        <w:rPr>
          <w:rFonts w:ascii="Times New Roman" w:hAnsi="Times New Roman"/>
          <w:b/>
          <w:bCs/>
        </w:rPr>
        <w:t xml:space="preserve">6-1 </w:t>
      </w:r>
      <w:r>
        <w:rPr>
          <w:rFonts w:ascii="Times New Roman" w:hAnsi="Times New Roman" w:hint="eastAsia"/>
          <w:b/>
          <w:bCs/>
        </w:rPr>
        <w:t>废水排放标准一览表</w:t>
      </w:r>
      <w:bookmarkEnd w:id="88"/>
    </w:p>
    <w:tbl>
      <w:tblPr>
        <w:tblW w:w="90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9"/>
        <w:gridCol w:w="1836"/>
        <w:gridCol w:w="2086"/>
        <w:gridCol w:w="2100"/>
        <w:gridCol w:w="2021"/>
      </w:tblGrid>
      <w:tr w:rsidR="000321DB">
        <w:trPr>
          <w:trHeight w:val="454"/>
        </w:trPr>
        <w:tc>
          <w:tcPr>
            <w:tcW w:w="999" w:type="dxa"/>
            <w:vAlign w:val="center"/>
          </w:tcPr>
          <w:p w:rsidR="000321DB" w:rsidRDefault="00031406">
            <w:pPr>
              <w:spacing w:line="240" w:lineRule="auto"/>
              <w:ind w:firstLineChars="0" w:firstLine="0"/>
              <w:jc w:val="center"/>
              <w:rPr>
                <w:rFonts w:ascii="Times New Roman" w:hAnsi="Times New Roman"/>
                <w:b/>
                <w:bCs/>
                <w:sz w:val="21"/>
                <w:szCs w:val="21"/>
              </w:rPr>
            </w:pPr>
            <w:r>
              <w:rPr>
                <w:rFonts w:ascii="Times New Roman" w:hAnsi="Times New Roman" w:hint="eastAsia"/>
                <w:b/>
                <w:bCs/>
                <w:sz w:val="21"/>
                <w:szCs w:val="21"/>
              </w:rPr>
              <w:t>种类</w:t>
            </w:r>
          </w:p>
        </w:tc>
        <w:tc>
          <w:tcPr>
            <w:tcW w:w="1836" w:type="dxa"/>
            <w:vAlign w:val="center"/>
          </w:tcPr>
          <w:p w:rsidR="000321DB" w:rsidRDefault="00031406">
            <w:pPr>
              <w:spacing w:line="240" w:lineRule="auto"/>
              <w:ind w:firstLineChars="0" w:firstLine="0"/>
              <w:jc w:val="center"/>
              <w:rPr>
                <w:rFonts w:ascii="Times New Roman" w:hAnsi="Times New Roman"/>
                <w:b/>
                <w:bCs/>
                <w:sz w:val="21"/>
                <w:szCs w:val="21"/>
              </w:rPr>
            </w:pPr>
            <w:r>
              <w:rPr>
                <w:rFonts w:ascii="Times New Roman" w:hAnsi="Times New Roman" w:hint="eastAsia"/>
                <w:b/>
                <w:bCs/>
                <w:sz w:val="21"/>
                <w:szCs w:val="21"/>
              </w:rPr>
              <w:t>污染物</w:t>
            </w:r>
          </w:p>
        </w:tc>
        <w:tc>
          <w:tcPr>
            <w:tcW w:w="2086" w:type="dxa"/>
            <w:vAlign w:val="center"/>
          </w:tcPr>
          <w:p w:rsidR="000321DB" w:rsidRDefault="00031406">
            <w:pPr>
              <w:spacing w:line="240" w:lineRule="auto"/>
              <w:ind w:firstLineChars="0" w:firstLine="0"/>
              <w:jc w:val="center"/>
              <w:rPr>
                <w:rFonts w:ascii="Times New Roman" w:hAnsi="Times New Roman"/>
                <w:b/>
                <w:bCs/>
                <w:sz w:val="21"/>
                <w:szCs w:val="21"/>
              </w:rPr>
            </w:pPr>
            <w:r>
              <w:rPr>
                <w:rFonts w:ascii="Times New Roman" w:hAnsi="Times New Roman" w:hint="eastAsia"/>
                <w:b/>
                <w:bCs/>
                <w:sz w:val="21"/>
                <w:szCs w:val="21"/>
              </w:rPr>
              <w:t>验收标准限值</w:t>
            </w:r>
          </w:p>
        </w:tc>
        <w:tc>
          <w:tcPr>
            <w:tcW w:w="2100" w:type="dxa"/>
            <w:vAlign w:val="center"/>
          </w:tcPr>
          <w:p w:rsidR="000321DB" w:rsidRDefault="00031406">
            <w:pPr>
              <w:spacing w:line="240" w:lineRule="auto"/>
              <w:ind w:firstLineChars="0" w:firstLine="0"/>
              <w:jc w:val="center"/>
              <w:rPr>
                <w:rFonts w:ascii="Times New Roman" w:hAnsi="Times New Roman"/>
                <w:b/>
                <w:bCs/>
                <w:sz w:val="21"/>
                <w:szCs w:val="21"/>
              </w:rPr>
            </w:pPr>
            <w:r>
              <w:rPr>
                <w:rFonts w:ascii="Times New Roman" w:hAnsi="Times New Roman" w:hint="eastAsia"/>
                <w:b/>
                <w:bCs/>
                <w:sz w:val="21"/>
                <w:szCs w:val="21"/>
              </w:rPr>
              <w:t>验收标准依据</w:t>
            </w:r>
          </w:p>
        </w:tc>
        <w:tc>
          <w:tcPr>
            <w:tcW w:w="2021" w:type="dxa"/>
            <w:vAlign w:val="center"/>
          </w:tcPr>
          <w:p w:rsidR="000321DB" w:rsidRDefault="00031406">
            <w:pPr>
              <w:spacing w:line="240" w:lineRule="auto"/>
              <w:ind w:firstLineChars="0" w:firstLine="0"/>
              <w:jc w:val="center"/>
              <w:rPr>
                <w:rFonts w:ascii="Times New Roman" w:hAnsi="Times New Roman"/>
                <w:b/>
                <w:bCs/>
                <w:sz w:val="21"/>
                <w:szCs w:val="21"/>
              </w:rPr>
            </w:pPr>
            <w:r>
              <w:rPr>
                <w:rFonts w:ascii="Times New Roman" w:hAnsi="Times New Roman" w:hint="eastAsia"/>
                <w:b/>
                <w:bCs/>
                <w:sz w:val="21"/>
                <w:szCs w:val="21"/>
              </w:rPr>
              <w:t>环境质量标准</w:t>
            </w:r>
          </w:p>
        </w:tc>
      </w:tr>
      <w:tr w:rsidR="000321DB">
        <w:trPr>
          <w:trHeight w:val="1342"/>
        </w:trPr>
        <w:tc>
          <w:tcPr>
            <w:tcW w:w="999" w:type="dxa"/>
            <w:vAlign w:val="center"/>
          </w:tcPr>
          <w:p w:rsidR="000321DB" w:rsidRDefault="00031406">
            <w:pPr>
              <w:tabs>
                <w:tab w:val="left" w:pos="2760"/>
              </w:tabs>
              <w:spacing w:line="240" w:lineRule="auto"/>
              <w:ind w:firstLineChars="0" w:firstLine="0"/>
              <w:jc w:val="center"/>
              <w:rPr>
                <w:rFonts w:ascii="Times New Roman" w:hAnsi="Times New Roman"/>
                <w:b/>
                <w:sz w:val="21"/>
                <w:szCs w:val="21"/>
              </w:rPr>
            </w:pPr>
            <w:r>
              <w:rPr>
                <w:rFonts w:ascii="Times New Roman" w:hAnsi="Times New Roman" w:hint="eastAsia"/>
                <w:sz w:val="21"/>
                <w:szCs w:val="21"/>
              </w:rPr>
              <w:t>生活污水</w:t>
            </w:r>
          </w:p>
        </w:tc>
        <w:tc>
          <w:tcPr>
            <w:tcW w:w="1836" w:type="dxa"/>
            <w:vAlign w:val="center"/>
          </w:tcPr>
          <w:p w:rsidR="000321DB" w:rsidRDefault="00031406">
            <w:pPr>
              <w:spacing w:line="240" w:lineRule="auto"/>
              <w:ind w:firstLineChars="0" w:firstLine="0"/>
              <w:jc w:val="center"/>
              <w:rPr>
                <w:rFonts w:ascii="Times New Roman" w:hAnsi="Times New Roman"/>
                <w:b/>
                <w:sz w:val="21"/>
                <w:szCs w:val="21"/>
              </w:rPr>
            </w:pPr>
            <w:r>
              <w:rPr>
                <w:rFonts w:ascii="Times New Roman" w:hAnsi="Times New Roman"/>
                <w:sz w:val="21"/>
                <w:szCs w:val="21"/>
              </w:rPr>
              <w:t>pH</w:t>
            </w:r>
            <w:r>
              <w:rPr>
                <w:rFonts w:ascii="Times New Roman" w:hAnsi="Times New Roman" w:hint="eastAsia"/>
                <w:sz w:val="21"/>
                <w:szCs w:val="21"/>
              </w:rPr>
              <w:t>值、化学需氧量、五日生化需氧量、悬浮物、氨氮、总磷、总氮</w:t>
            </w:r>
          </w:p>
        </w:tc>
        <w:tc>
          <w:tcPr>
            <w:tcW w:w="2086" w:type="dxa"/>
            <w:vAlign w:val="center"/>
          </w:tcPr>
          <w:p w:rsidR="000321DB" w:rsidRDefault="00031406">
            <w:pPr>
              <w:tabs>
                <w:tab w:val="left" w:pos="2760"/>
              </w:tabs>
              <w:spacing w:line="240" w:lineRule="auto"/>
              <w:ind w:firstLineChars="0" w:firstLine="0"/>
              <w:jc w:val="center"/>
              <w:rPr>
                <w:rFonts w:ascii="Times New Roman" w:hAnsi="Times New Roman"/>
                <w:b/>
                <w:sz w:val="21"/>
                <w:szCs w:val="21"/>
              </w:rPr>
            </w:pPr>
            <w:r>
              <w:rPr>
                <w:rFonts w:ascii="Times New Roman" w:hAnsi="Times New Roman"/>
                <w:b/>
                <w:sz w:val="21"/>
                <w:szCs w:val="21"/>
              </w:rPr>
              <w:t>/</w:t>
            </w:r>
          </w:p>
        </w:tc>
        <w:tc>
          <w:tcPr>
            <w:tcW w:w="2100" w:type="dxa"/>
            <w:vAlign w:val="center"/>
          </w:tcPr>
          <w:p w:rsidR="000321DB" w:rsidRDefault="00031406">
            <w:pPr>
              <w:autoSpaceDE w:val="0"/>
              <w:autoSpaceDN w:val="0"/>
              <w:spacing w:line="240" w:lineRule="auto"/>
              <w:ind w:firstLineChars="0" w:firstLine="0"/>
              <w:jc w:val="center"/>
              <w:rPr>
                <w:rFonts w:ascii="Times New Roman" w:hAnsi="Times New Roman"/>
                <w:b/>
                <w:sz w:val="21"/>
                <w:szCs w:val="21"/>
              </w:rPr>
            </w:pPr>
            <w:r>
              <w:rPr>
                <w:rFonts w:ascii="Times New Roman" w:hAnsi="Times New Roman"/>
                <w:sz w:val="21"/>
                <w:szCs w:val="21"/>
              </w:rPr>
              <w:t>/</w:t>
            </w:r>
          </w:p>
        </w:tc>
        <w:tc>
          <w:tcPr>
            <w:tcW w:w="2021" w:type="dxa"/>
            <w:vAlign w:val="center"/>
          </w:tcPr>
          <w:p w:rsidR="000321DB" w:rsidRDefault="00031406">
            <w:pPr>
              <w:autoSpaceDE w:val="0"/>
              <w:autoSpaceDN w:val="0"/>
              <w:spacing w:line="240" w:lineRule="auto"/>
              <w:ind w:firstLineChars="0" w:firstLine="0"/>
              <w:jc w:val="center"/>
              <w:rPr>
                <w:rFonts w:ascii="Times New Roman" w:hAnsi="Times New Roman"/>
                <w:sz w:val="21"/>
                <w:szCs w:val="21"/>
              </w:rPr>
            </w:pPr>
            <w:r>
              <w:rPr>
                <w:rFonts w:ascii="Times New Roman" w:hAnsi="Times New Roman"/>
                <w:sz w:val="21"/>
                <w:szCs w:val="21"/>
              </w:rPr>
              <w:t>GB3838-2002</w:t>
            </w:r>
            <w:r>
              <w:rPr>
                <w:rFonts w:ascii="Times New Roman" w:hAnsi="Times New Roman" w:hint="eastAsia"/>
                <w:sz w:val="21"/>
                <w:szCs w:val="21"/>
              </w:rPr>
              <w:t>《地表水环境质量标准》中的</w:t>
            </w:r>
            <w:r>
              <w:rPr>
                <w:rFonts w:ascii="宋体" w:hAnsi="宋体" w:cs="宋体" w:hint="eastAsia"/>
                <w:sz w:val="21"/>
                <w:szCs w:val="21"/>
              </w:rPr>
              <w:t>Ⅲ</w:t>
            </w:r>
            <w:r>
              <w:rPr>
                <w:rFonts w:ascii="Times New Roman" w:hAnsi="Times New Roman" w:hint="eastAsia"/>
                <w:sz w:val="21"/>
                <w:szCs w:val="21"/>
              </w:rPr>
              <w:t>类标准</w:t>
            </w:r>
          </w:p>
        </w:tc>
      </w:tr>
    </w:tbl>
    <w:p w:rsidR="000321DB" w:rsidRDefault="000321DB">
      <w:pPr>
        <w:autoSpaceDE w:val="0"/>
        <w:autoSpaceDN w:val="0"/>
        <w:ind w:firstLine="482"/>
        <w:jc w:val="center"/>
        <w:rPr>
          <w:rFonts w:ascii="Times New Roman" w:hAnsi="Times New Roman"/>
          <w:b/>
          <w:szCs w:val="24"/>
        </w:rPr>
      </w:pPr>
    </w:p>
    <w:p w:rsidR="000321DB" w:rsidRDefault="00031406">
      <w:pPr>
        <w:pStyle w:val="2"/>
        <w:rPr>
          <w:rFonts w:ascii="Times New Roman" w:hAnsi="Times New Roman"/>
        </w:rPr>
      </w:pPr>
      <w:bookmarkStart w:id="89" w:name="_Toc32438"/>
      <w:bookmarkStart w:id="90" w:name="_Toc16821"/>
      <w:r>
        <w:rPr>
          <w:rFonts w:ascii="Times New Roman" w:hAnsi="Times New Roman"/>
        </w:rPr>
        <w:t>6.2</w:t>
      </w:r>
      <w:r>
        <w:rPr>
          <w:rFonts w:ascii="Times New Roman" w:hAnsi="Times New Roman" w:hint="eastAsia"/>
        </w:rPr>
        <w:t>废气验收标准</w:t>
      </w:r>
      <w:bookmarkEnd w:id="89"/>
      <w:bookmarkEnd w:id="90"/>
    </w:p>
    <w:p w:rsidR="000321DB" w:rsidRDefault="00031406">
      <w:pPr>
        <w:ind w:firstLine="480"/>
        <w:rPr>
          <w:rFonts w:ascii="Times New Roman" w:hAnsi="Times New Roman"/>
          <w:highlight w:val="red"/>
        </w:rPr>
      </w:pPr>
      <w:bookmarkStart w:id="91" w:name="_Toc29607"/>
      <w:r>
        <w:rPr>
          <w:rFonts w:ascii="Times New Roman" w:hAnsi="Times New Roman" w:hint="eastAsia"/>
          <w:szCs w:val="24"/>
        </w:rPr>
        <w:t>废气污染源排放标准详见表</w:t>
      </w:r>
      <w:r>
        <w:rPr>
          <w:rFonts w:ascii="Times New Roman" w:hAnsi="Times New Roman"/>
          <w:szCs w:val="24"/>
        </w:rPr>
        <w:t>6-2</w:t>
      </w:r>
      <w:r>
        <w:rPr>
          <w:rFonts w:ascii="Times New Roman" w:hAnsi="Times New Roman" w:hint="eastAsia"/>
          <w:szCs w:val="24"/>
        </w:rPr>
        <w:t>。</w:t>
      </w:r>
    </w:p>
    <w:p w:rsidR="000321DB" w:rsidRDefault="00031406">
      <w:pPr>
        <w:ind w:firstLine="482"/>
        <w:jc w:val="center"/>
        <w:rPr>
          <w:rFonts w:ascii="Times New Roman" w:hAnsi="Times New Roman"/>
          <w:b/>
          <w:bCs/>
        </w:rPr>
      </w:pPr>
      <w:bookmarkStart w:id="92" w:name="_Toc11758"/>
      <w:r>
        <w:rPr>
          <w:rFonts w:ascii="Times New Roman" w:hAnsi="Times New Roman" w:hint="eastAsia"/>
          <w:b/>
          <w:bCs/>
        </w:rPr>
        <w:t>表</w:t>
      </w:r>
      <w:r>
        <w:rPr>
          <w:rFonts w:ascii="Times New Roman" w:hAnsi="Times New Roman"/>
          <w:b/>
          <w:bCs/>
        </w:rPr>
        <w:t xml:space="preserve">6-2  </w:t>
      </w:r>
      <w:r>
        <w:rPr>
          <w:rFonts w:ascii="Times New Roman" w:hAnsi="Times New Roman" w:hint="eastAsia"/>
          <w:b/>
          <w:bCs/>
        </w:rPr>
        <w:t>废气排放标准一览表</w:t>
      </w:r>
      <w:bookmarkEnd w:id="92"/>
    </w:p>
    <w:tbl>
      <w:tblPr>
        <w:tblW w:w="902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131"/>
        <w:gridCol w:w="990"/>
        <w:gridCol w:w="1200"/>
        <w:gridCol w:w="885"/>
        <w:gridCol w:w="1411"/>
        <w:gridCol w:w="2099"/>
        <w:gridCol w:w="1310"/>
      </w:tblGrid>
      <w:tr w:rsidR="000321DB">
        <w:trPr>
          <w:trHeight w:val="669"/>
          <w:jc w:val="center"/>
        </w:trPr>
        <w:tc>
          <w:tcPr>
            <w:tcW w:w="1131" w:type="dxa"/>
            <w:vAlign w:val="center"/>
          </w:tcPr>
          <w:p w:rsidR="000321DB" w:rsidRDefault="00031406">
            <w:pPr>
              <w:autoSpaceDE w:val="0"/>
              <w:autoSpaceDN w:val="0"/>
              <w:spacing w:line="240" w:lineRule="auto"/>
              <w:ind w:firstLineChars="0" w:firstLine="0"/>
              <w:jc w:val="center"/>
              <w:rPr>
                <w:rFonts w:ascii="Times New Roman" w:hAnsi="Times New Roman"/>
                <w:b/>
                <w:sz w:val="21"/>
                <w:szCs w:val="21"/>
              </w:rPr>
            </w:pPr>
            <w:r>
              <w:rPr>
                <w:rFonts w:ascii="Times New Roman" w:hAnsi="Times New Roman" w:hint="eastAsia"/>
                <w:b/>
                <w:sz w:val="21"/>
                <w:szCs w:val="21"/>
              </w:rPr>
              <w:t>点位</w:t>
            </w:r>
          </w:p>
        </w:tc>
        <w:tc>
          <w:tcPr>
            <w:tcW w:w="990" w:type="dxa"/>
            <w:vAlign w:val="center"/>
          </w:tcPr>
          <w:p w:rsidR="000321DB" w:rsidRDefault="00031406">
            <w:pPr>
              <w:autoSpaceDE w:val="0"/>
              <w:autoSpaceDN w:val="0"/>
              <w:spacing w:line="240" w:lineRule="auto"/>
              <w:ind w:firstLineChars="0" w:firstLine="0"/>
              <w:jc w:val="center"/>
              <w:rPr>
                <w:rFonts w:ascii="Times New Roman" w:hAnsi="Times New Roman"/>
                <w:b/>
                <w:sz w:val="21"/>
                <w:szCs w:val="21"/>
              </w:rPr>
            </w:pPr>
            <w:r>
              <w:rPr>
                <w:rFonts w:ascii="Times New Roman" w:hAnsi="Times New Roman" w:hint="eastAsia"/>
                <w:b/>
                <w:bCs/>
                <w:sz w:val="21"/>
                <w:szCs w:val="21"/>
              </w:rPr>
              <w:t>污染源</w:t>
            </w:r>
          </w:p>
        </w:tc>
        <w:tc>
          <w:tcPr>
            <w:tcW w:w="1200" w:type="dxa"/>
            <w:vAlign w:val="center"/>
          </w:tcPr>
          <w:p w:rsidR="000321DB" w:rsidRDefault="00031406">
            <w:pPr>
              <w:autoSpaceDE w:val="0"/>
              <w:autoSpaceDN w:val="0"/>
              <w:spacing w:line="240" w:lineRule="auto"/>
              <w:ind w:firstLineChars="0" w:firstLine="0"/>
              <w:jc w:val="center"/>
              <w:rPr>
                <w:rFonts w:ascii="Times New Roman" w:hAnsi="Times New Roman"/>
                <w:b/>
                <w:sz w:val="21"/>
                <w:szCs w:val="21"/>
              </w:rPr>
            </w:pPr>
            <w:r>
              <w:rPr>
                <w:rFonts w:ascii="Times New Roman" w:hAnsi="Times New Roman" w:hint="eastAsia"/>
                <w:b/>
                <w:sz w:val="21"/>
                <w:szCs w:val="21"/>
              </w:rPr>
              <w:t>污染物</w:t>
            </w:r>
          </w:p>
        </w:tc>
        <w:tc>
          <w:tcPr>
            <w:tcW w:w="885" w:type="dxa"/>
            <w:vAlign w:val="center"/>
          </w:tcPr>
          <w:p w:rsidR="000321DB" w:rsidRDefault="00031406">
            <w:pPr>
              <w:autoSpaceDE w:val="0"/>
              <w:autoSpaceDN w:val="0"/>
              <w:spacing w:line="240" w:lineRule="auto"/>
              <w:ind w:firstLineChars="0" w:firstLine="0"/>
              <w:jc w:val="center"/>
              <w:rPr>
                <w:rFonts w:ascii="Times New Roman" w:hAnsi="Times New Roman"/>
                <w:b/>
                <w:sz w:val="21"/>
                <w:szCs w:val="21"/>
              </w:rPr>
            </w:pPr>
            <w:r>
              <w:rPr>
                <w:rFonts w:ascii="Times New Roman" w:hAnsi="Times New Roman" w:hint="eastAsia"/>
                <w:b/>
                <w:sz w:val="21"/>
                <w:szCs w:val="21"/>
              </w:rPr>
              <w:t>排气筒高度</w:t>
            </w:r>
          </w:p>
        </w:tc>
        <w:tc>
          <w:tcPr>
            <w:tcW w:w="1411" w:type="dxa"/>
            <w:vAlign w:val="center"/>
          </w:tcPr>
          <w:p w:rsidR="000321DB" w:rsidRDefault="00031406">
            <w:pPr>
              <w:autoSpaceDE w:val="0"/>
              <w:autoSpaceDN w:val="0"/>
              <w:spacing w:line="240" w:lineRule="auto"/>
              <w:ind w:firstLineChars="0" w:firstLine="0"/>
              <w:jc w:val="center"/>
              <w:rPr>
                <w:rFonts w:ascii="Times New Roman" w:hAnsi="Times New Roman"/>
                <w:b/>
                <w:sz w:val="21"/>
                <w:szCs w:val="21"/>
              </w:rPr>
            </w:pPr>
            <w:r>
              <w:rPr>
                <w:rFonts w:ascii="Times New Roman" w:hAnsi="Times New Roman" w:hint="eastAsia"/>
                <w:b/>
                <w:sz w:val="21"/>
                <w:szCs w:val="21"/>
              </w:rPr>
              <w:t>验收标准限值</w:t>
            </w:r>
          </w:p>
        </w:tc>
        <w:tc>
          <w:tcPr>
            <w:tcW w:w="2099" w:type="dxa"/>
            <w:vAlign w:val="center"/>
          </w:tcPr>
          <w:p w:rsidR="000321DB" w:rsidRDefault="00031406">
            <w:pPr>
              <w:autoSpaceDE w:val="0"/>
              <w:autoSpaceDN w:val="0"/>
              <w:spacing w:line="240" w:lineRule="auto"/>
              <w:ind w:firstLineChars="0" w:firstLine="0"/>
              <w:jc w:val="center"/>
              <w:rPr>
                <w:rFonts w:ascii="Times New Roman" w:hAnsi="Times New Roman"/>
                <w:sz w:val="21"/>
                <w:szCs w:val="21"/>
              </w:rPr>
            </w:pPr>
            <w:r>
              <w:rPr>
                <w:rFonts w:ascii="Times New Roman" w:hAnsi="Times New Roman" w:hint="eastAsia"/>
                <w:b/>
                <w:sz w:val="21"/>
                <w:szCs w:val="21"/>
              </w:rPr>
              <w:t>验收标准依据</w:t>
            </w:r>
          </w:p>
        </w:tc>
        <w:tc>
          <w:tcPr>
            <w:tcW w:w="1310" w:type="dxa"/>
            <w:vAlign w:val="center"/>
          </w:tcPr>
          <w:p w:rsidR="000321DB" w:rsidRDefault="00031406">
            <w:pPr>
              <w:autoSpaceDE w:val="0"/>
              <w:autoSpaceDN w:val="0"/>
              <w:spacing w:line="240" w:lineRule="auto"/>
              <w:ind w:firstLineChars="0" w:firstLine="0"/>
              <w:jc w:val="center"/>
              <w:rPr>
                <w:rFonts w:ascii="Times New Roman" w:hAnsi="Times New Roman"/>
                <w:b/>
                <w:sz w:val="21"/>
                <w:szCs w:val="21"/>
              </w:rPr>
            </w:pPr>
            <w:r>
              <w:rPr>
                <w:rFonts w:ascii="Times New Roman" w:hAnsi="Times New Roman" w:hint="eastAsia"/>
                <w:b/>
                <w:bCs/>
                <w:sz w:val="21"/>
                <w:szCs w:val="21"/>
              </w:rPr>
              <w:t>环境质量标准</w:t>
            </w:r>
          </w:p>
        </w:tc>
      </w:tr>
      <w:tr w:rsidR="000321DB">
        <w:trPr>
          <w:trHeight w:val="596"/>
          <w:jc w:val="center"/>
        </w:trPr>
        <w:tc>
          <w:tcPr>
            <w:tcW w:w="1131" w:type="dxa"/>
            <w:vAlign w:val="center"/>
          </w:tcPr>
          <w:p w:rsidR="000321DB" w:rsidRDefault="00031406">
            <w:pPr>
              <w:autoSpaceDE w:val="0"/>
              <w:autoSpaceDN w:val="0"/>
              <w:spacing w:line="240" w:lineRule="auto"/>
              <w:ind w:firstLineChars="0" w:firstLine="0"/>
              <w:jc w:val="center"/>
              <w:rPr>
                <w:rFonts w:ascii="Times New Roman" w:hAnsi="Times New Roman"/>
                <w:sz w:val="21"/>
                <w:szCs w:val="21"/>
              </w:rPr>
            </w:pPr>
            <w:r>
              <w:rPr>
                <w:rFonts w:ascii="Times New Roman" w:hAnsi="Times New Roman" w:hint="eastAsia"/>
                <w:sz w:val="21"/>
                <w:szCs w:val="21"/>
              </w:rPr>
              <w:t>厂界下风向一、二、三</w:t>
            </w:r>
          </w:p>
        </w:tc>
        <w:tc>
          <w:tcPr>
            <w:tcW w:w="990" w:type="dxa"/>
            <w:vAlign w:val="center"/>
          </w:tcPr>
          <w:p w:rsidR="000321DB" w:rsidRDefault="00031406">
            <w:pPr>
              <w:spacing w:line="240" w:lineRule="auto"/>
              <w:ind w:firstLineChars="0" w:firstLine="0"/>
              <w:jc w:val="center"/>
              <w:rPr>
                <w:rFonts w:ascii="Times New Roman" w:hAnsi="Times New Roman"/>
                <w:bCs/>
                <w:sz w:val="21"/>
                <w:szCs w:val="21"/>
              </w:rPr>
            </w:pPr>
            <w:r>
              <w:rPr>
                <w:rFonts w:ascii="Times New Roman" w:hAnsi="Times New Roman" w:hint="eastAsia"/>
                <w:bCs/>
                <w:sz w:val="21"/>
                <w:szCs w:val="21"/>
              </w:rPr>
              <w:t>无组织</w:t>
            </w:r>
          </w:p>
        </w:tc>
        <w:tc>
          <w:tcPr>
            <w:tcW w:w="1200" w:type="dxa"/>
            <w:tcBorders>
              <w:bottom w:val="single" w:sz="4" w:space="0" w:color="auto"/>
            </w:tcBorders>
            <w:vAlign w:val="center"/>
          </w:tcPr>
          <w:p w:rsidR="000321DB" w:rsidRDefault="00031406">
            <w:pPr>
              <w:autoSpaceDE w:val="0"/>
              <w:autoSpaceDN w:val="0"/>
              <w:spacing w:line="240" w:lineRule="auto"/>
              <w:ind w:firstLineChars="0" w:firstLine="0"/>
              <w:jc w:val="center"/>
              <w:rPr>
                <w:rFonts w:ascii="Times New Roman" w:hAnsi="Times New Roman"/>
                <w:sz w:val="21"/>
                <w:szCs w:val="21"/>
              </w:rPr>
            </w:pPr>
            <w:r>
              <w:rPr>
                <w:rFonts w:ascii="Times New Roman" w:hAnsi="Times New Roman" w:hint="eastAsia"/>
                <w:sz w:val="21"/>
                <w:szCs w:val="21"/>
              </w:rPr>
              <w:t>臭气浓度</w:t>
            </w:r>
          </w:p>
        </w:tc>
        <w:tc>
          <w:tcPr>
            <w:tcW w:w="885" w:type="dxa"/>
            <w:tcBorders>
              <w:bottom w:val="single" w:sz="4" w:space="0" w:color="auto"/>
            </w:tcBorders>
            <w:vAlign w:val="center"/>
          </w:tcPr>
          <w:p w:rsidR="000321DB" w:rsidRDefault="00031406">
            <w:pPr>
              <w:spacing w:line="240" w:lineRule="auto"/>
              <w:ind w:firstLineChars="0" w:firstLine="0"/>
              <w:jc w:val="center"/>
              <w:rPr>
                <w:rFonts w:ascii="Times New Roman" w:hAnsi="Times New Roman"/>
                <w:sz w:val="21"/>
                <w:szCs w:val="21"/>
              </w:rPr>
            </w:pPr>
            <w:r>
              <w:rPr>
                <w:rFonts w:ascii="Times New Roman" w:hAnsi="Times New Roman"/>
                <w:sz w:val="21"/>
                <w:szCs w:val="21"/>
              </w:rPr>
              <w:t>/</w:t>
            </w:r>
          </w:p>
        </w:tc>
        <w:tc>
          <w:tcPr>
            <w:tcW w:w="1411" w:type="dxa"/>
            <w:tcBorders>
              <w:bottom w:val="single" w:sz="4" w:space="0" w:color="auto"/>
            </w:tcBorders>
            <w:vAlign w:val="center"/>
          </w:tcPr>
          <w:p w:rsidR="000321DB" w:rsidRDefault="00031406">
            <w:pPr>
              <w:spacing w:line="240" w:lineRule="auto"/>
              <w:ind w:firstLineChars="0" w:firstLine="0"/>
              <w:jc w:val="center"/>
              <w:rPr>
                <w:rFonts w:ascii="Times New Roman" w:hAnsi="Times New Roman"/>
                <w:bCs/>
                <w:sz w:val="21"/>
                <w:szCs w:val="21"/>
              </w:rPr>
            </w:pPr>
            <w:r>
              <w:rPr>
                <w:rFonts w:ascii="Times New Roman" w:hAnsi="Times New Roman"/>
                <w:bCs/>
                <w:sz w:val="21"/>
                <w:szCs w:val="21"/>
              </w:rPr>
              <w:t>60(</w:t>
            </w:r>
            <w:r>
              <w:rPr>
                <w:rFonts w:ascii="Times New Roman" w:hAnsi="Times New Roman" w:hint="eastAsia"/>
                <w:bCs/>
                <w:sz w:val="21"/>
                <w:szCs w:val="21"/>
              </w:rPr>
              <w:t>无量纲）</w:t>
            </w:r>
          </w:p>
        </w:tc>
        <w:tc>
          <w:tcPr>
            <w:tcW w:w="2099" w:type="dxa"/>
            <w:vAlign w:val="center"/>
          </w:tcPr>
          <w:p w:rsidR="000321DB" w:rsidRDefault="00031406">
            <w:pPr>
              <w:autoSpaceDE w:val="0"/>
              <w:autoSpaceDN w:val="0"/>
              <w:spacing w:line="240" w:lineRule="auto"/>
              <w:ind w:firstLineChars="0" w:firstLine="0"/>
              <w:rPr>
                <w:rFonts w:ascii="Times New Roman" w:hAnsi="Times New Roman"/>
                <w:sz w:val="21"/>
                <w:szCs w:val="21"/>
              </w:rPr>
            </w:pPr>
            <w:r>
              <w:rPr>
                <w:rFonts w:ascii="Times New Roman" w:hAnsi="Times New Roman"/>
                <w:sz w:val="21"/>
                <w:szCs w:val="21"/>
              </w:rPr>
              <w:t>DB 33/593-2005</w:t>
            </w:r>
            <w:r>
              <w:rPr>
                <w:rFonts w:ascii="Times New Roman" w:hAnsi="Times New Roman" w:hint="eastAsia"/>
                <w:sz w:val="21"/>
                <w:szCs w:val="21"/>
              </w:rPr>
              <w:t>《畜禽养殖业污染物排放标准》表</w:t>
            </w:r>
            <w:r>
              <w:rPr>
                <w:rFonts w:ascii="Times New Roman" w:hAnsi="Times New Roman"/>
                <w:sz w:val="21"/>
                <w:szCs w:val="21"/>
              </w:rPr>
              <w:t>7</w:t>
            </w:r>
            <w:r>
              <w:rPr>
                <w:rFonts w:ascii="Times New Roman" w:hAnsi="Times New Roman" w:hint="eastAsia"/>
                <w:sz w:val="21"/>
                <w:szCs w:val="21"/>
              </w:rPr>
              <w:t>中的标准</w:t>
            </w:r>
          </w:p>
        </w:tc>
        <w:tc>
          <w:tcPr>
            <w:tcW w:w="1310" w:type="dxa"/>
            <w:tcBorders>
              <w:top w:val="single" w:sz="4" w:space="0" w:color="auto"/>
            </w:tcBorders>
            <w:vAlign w:val="center"/>
          </w:tcPr>
          <w:p w:rsidR="000321DB" w:rsidRDefault="00031406">
            <w:pPr>
              <w:autoSpaceDE w:val="0"/>
              <w:autoSpaceDN w:val="0"/>
              <w:spacing w:line="240" w:lineRule="auto"/>
              <w:ind w:firstLineChars="0" w:firstLine="0"/>
              <w:rPr>
                <w:rFonts w:ascii="Times New Roman" w:hAnsi="Times New Roman"/>
                <w:sz w:val="21"/>
                <w:szCs w:val="21"/>
              </w:rPr>
            </w:pPr>
            <w:r>
              <w:rPr>
                <w:rFonts w:ascii="Times New Roman" w:hAnsi="Times New Roman"/>
                <w:sz w:val="21"/>
                <w:szCs w:val="21"/>
              </w:rPr>
              <w:t>GB3095-2012</w:t>
            </w:r>
            <w:r>
              <w:rPr>
                <w:rFonts w:ascii="Times New Roman" w:hAnsi="Times New Roman" w:hint="eastAsia"/>
                <w:sz w:val="21"/>
                <w:szCs w:val="21"/>
              </w:rPr>
              <w:t>《环境空气质量标准》中的二级标准</w:t>
            </w:r>
          </w:p>
        </w:tc>
      </w:tr>
      <w:bookmarkEnd w:id="91"/>
    </w:tbl>
    <w:p w:rsidR="000321DB" w:rsidRDefault="000321DB">
      <w:pPr>
        <w:ind w:firstLine="480"/>
        <w:rPr>
          <w:rFonts w:ascii="Times New Roman" w:hAnsi="Times New Roman"/>
        </w:rPr>
      </w:pPr>
    </w:p>
    <w:p w:rsidR="000321DB" w:rsidRDefault="00031406">
      <w:pPr>
        <w:ind w:firstLineChars="0" w:firstLine="0"/>
        <w:rPr>
          <w:rFonts w:ascii="Times New Roman" w:hAnsi="Times New Roman"/>
        </w:rPr>
      </w:pPr>
      <w:bookmarkStart w:id="93" w:name="_Toc4671"/>
      <w:r>
        <w:rPr>
          <w:rFonts w:ascii="Times New Roman" w:hAnsi="Times New Roman"/>
          <w:b/>
          <w:kern w:val="44"/>
          <w:sz w:val="28"/>
        </w:rPr>
        <w:t>6.3</w:t>
      </w:r>
      <w:r>
        <w:rPr>
          <w:rFonts w:ascii="Times New Roman" w:hAnsi="Times New Roman" w:hint="eastAsia"/>
          <w:b/>
          <w:kern w:val="44"/>
          <w:sz w:val="28"/>
        </w:rPr>
        <w:t>环评总量控制指标</w:t>
      </w:r>
      <w:bookmarkStart w:id="94" w:name="_Toc29507"/>
      <w:bookmarkEnd w:id="93"/>
    </w:p>
    <w:bookmarkEnd w:id="94"/>
    <w:p w:rsidR="000321DB" w:rsidRDefault="00031406">
      <w:pPr>
        <w:ind w:firstLine="480"/>
        <w:rPr>
          <w:rFonts w:ascii="Times New Roman" w:hAnsi="Times New Roman"/>
          <w:bCs/>
          <w:szCs w:val="24"/>
        </w:rPr>
      </w:pPr>
      <w:r>
        <w:rPr>
          <w:rFonts w:ascii="Times New Roman" w:hAnsi="Times New Roman" w:hint="eastAsia"/>
          <w:bCs/>
          <w:szCs w:val="24"/>
        </w:rPr>
        <w:t>本项目污染物总量控制指标详见表</w:t>
      </w:r>
      <w:r>
        <w:rPr>
          <w:rFonts w:ascii="Times New Roman" w:hAnsi="Times New Roman"/>
          <w:bCs/>
          <w:szCs w:val="24"/>
        </w:rPr>
        <w:t>6-3</w:t>
      </w:r>
      <w:r>
        <w:rPr>
          <w:rFonts w:ascii="Times New Roman" w:hAnsi="Times New Roman" w:hint="eastAsia"/>
          <w:bCs/>
          <w:szCs w:val="24"/>
        </w:rPr>
        <w:t>。</w:t>
      </w:r>
    </w:p>
    <w:p w:rsidR="000321DB" w:rsidRDefault="00031406">
      <w:pPr>
        <w:ind w:firstLine="482"/>
        <w:jc w:val="center"/>
        <w:rPr>
          <w:rFonts w:ascii="Times New Roman" w:hAnsi="Times New Roman"/>
          <w:b/>
          <w:bCs/>
          <w:szCs w:val="24"/>
        </w:rPr>
      </w:pPr>
      <w:r>
        <w:rPr>
          <w:rFonts w:ascii="Times New Roman" w:hAnsi="Times New Roman" w:hint="eastAsia"/>
          <w:b/>
          <w:bCs/>
        </w:rPr>
        <w:t>表</w:t>
      </w:r>
      <w:r>
        <w:rPr>
          <w:rFonts w:ascii="Times New Roman" w:hAnsi="Times New Roman"/>
          <w:b/>
          <w:bCs/>
        </w:rPr>
        <w:t>6-3</w:t>
      </w:r>
      <w:r>
        <w:rPr>
          <w:rFonts w:ascii="Times New Roman" w:hAnsi="Times New Roman" w:hint="eastAsia"/>
          <w:b/>
          <w:bCs/>
        </w:rPr>
        <w:t>污染物排放总量控制指标一览表</w:t>
      </w:r>
    </w:p>
    <w:tbl>
      <w:tblPr>
        <w:tblW w:w="90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3"/>
        <w:gridCol w:w="1643"/>
        <w:gridCol w:w="1298"/>
        <w:gridCol w:w="1295"/>
        <w:gridCol w:w="1298"/>
        <w:gridCol w:w="1296"/>
        <w:gridCol w:w="1298"/>
      </w:tblGrid>
      <w:tr w:rsidR="000321DB">
        <w:trPr>
          <w:trHeight w:val="454"/>
          <w:jc w:val="center"/>
        </w:trPr>
        <w:tc>
          <w:tcPr>
            <w:tcW w:w="943" w:type="dxa"/>
            <w:vAlign w:val="center"/>
          </w:tcPr>
          <w:p w:rsidR="000321DB" w:rsidRDefault="00031406">
            <w:pPr>
              <w:spacing w:line="240" w:lineRule="auto"/>
              <w:ind w:firstLineChars="0" w:firstLine="0"/>
              <w:jc w:val="center"/>
              <w:rPr>
                <w:rFonts w:ascii="Times New Roman" w:hAnsi="Times New Roman"/>
                <w:b/>
                <w:sz w:val="21"/>
                <w:szCs w:val="21"/>
              </w:rPr>
            </w:pPr>
            <w:r>
              <w:rPr>
                <w:rFonts w:ascii="Times New Roman" w:hAnsi="Times New Roman" w:hint="eastAsia"/>
                <w:b/>
                <w:sz w:val="21"/>
                <w:szCs w:val="21"/>
              </w:rPr>
              <w:t>类别</w:t>
            </w:r>
          </w:p>
        </w:tc>
        <w:tc>
          <w:tcPr>
            <w:tcW w:w="1643" w:type="dxa"/>
            <w:vAlign w:val="center"/>
          </w:tcPr>
          <w:p w:rsidR="000321DB" w:rsidRDefault="00031406">
            <w:pPr>
              <w:spacing w:line="240" w:lineRule="auto"/>
              <w:ind w:firstLineChars="0" w:firstLine="0"/>
              <w:jc w:val="center"/>
              <w:rPr>
                <w:rFonts w:ascii="Times New Roman" w:hAnsi="Times New Roman"/>
                <w:b/>
                <w:sz w:val="21"/>
                <w:szCs w:val="21"/>
              </w:rPr>
            </w:pPr>
            <w:r>
              <w:rPr>
                <w:rFonts w:ascii="Times New Roman" w:hAnsi="Times New Roman" w:hint="eastAsia"/>
                <w:b/>
                <w:sz w:val="21"/>
                <w:szCs w:val="21"/>
              </w:rPr>
              <w:t>总量控制</w:t>
            </w:r>
          </w:p>
          <w:p w:rsidR="000321DB" w:rsidRDefault="00031406">
            <w:pPr>
              <w:spacing w:line="240" w:lineRule="auto"/>
              <w:ind w:firstLineChars="0" w:firstLine="0"/>
              <w:jc w:val="center"/>
              <w:rPr>
                <w:rFonts w:ascii="Times New Roman" w:hAnsi="Times New Roman"/>
                <w:b/>
                <w:sz w:val="21"/>
                <w:szCs w:val="21"/>
              </w:rPr>
            </w:pPr>
            <w:r>
              <w:rPr>
                <w:rFonts w:ascii="Times New Roman" w:hAnsi="Times New Roman" w:hint="eastAsia"/>
                <w:b/>
                <w:sz w:val="21"/>
                <w:szCs w:val="21"/>
              </w:rPr>
              <w:t>指标名称</w:t>
            </w:r>
          </w:p>
        </w:tc>
        <w:tc>
          <w:tcPr>
            <w:tcW w:w="1298" w:type="dxa"/>
            <w:vAlign w:val="center"/>
          </w:tcPr>
          <w:p w:rsidR="000321DB" w:rsidRDefault="00031406">
            <w:pPr>
              <w:spacing w:line="240" w:lineRule="auto"/>
              <w:ind w:firstLineChars="0" w:firstLine="0"/>
              <w:jc w:val="center"/>
              <w:rPr>
                <w:rFonts w:ascii="Times New Roman" w:hAnsi="Times New Roman"/>
                <w:b/>
                <w:sz w:val="21"/>
                <w:szCs w:val="21"/>
              </w:rPr>
            </w:pPr>
            <w:r>
              <w:rPr>
                <w:rFonts w:ascii="Times New Roman" w:hAnsi="Times New Roman" w:hint="eastAsia"/>
                <w:b/>
                <w:sz w:val="21"/>
                <w:szCs w:val="21"/>
              </w:rPr>
              <w:t>产生量（</w:t>
            </w:r>
            <w:r>
              <w:rPr>
                <w:rFonts w:ascii="Times New Roman" w:hAnsi="Times New Roman"/>
                <w:b/>
                <w:sz w:val="21"/>
                <w:szCs w:val="21"/>
              </w:rPr>
              <w:t>t/a</w:t>
            </w:r>
            <w:r>
              <w:rPr>
                <w:rFonts w:ascii="Times New Roman" w:hAnsi="Times New Roman" w:hint="eastAsia"/>
                <w:b/>
                <w:sz w:val="21"/>
                <w:szCs w:val="21"/>
              </w:rPr>
              <w:t>）</w:t>
            </w:r>
          </w:p>
        </w:tc>
        <w:tc>
          <w:tcPr>
            <w:tcW w:w="1295" w:type="dxa"/>
            <w:vAlign w:val="center"/>
          </w:tcPr>
          <w:p w:rsidR="000321DB" w:rsidRDefault="00031406">
            <w:pPr>
              <w:spacing w:line="240" w:lineRule="auto"/>
              <w:ind w:firstLineChars="0" w:firstLine="0"/>
              <w:jc w:val="center"/>
              <w:rPr>
                <w:rFonts w:ascii="Times New Roman" w:hAnsi="Times New Roman"/>
                <w:b/>
                <w:sz w:val="21"/>
                <w:szCs w:val="21"/>
              </w:rPr>
            </w:pPr>
            <w:r>
              <w:rPr>
                <w:rFonts w:ascii="Times New Roman" w:hAnsi="Times New Roman" w:hint="eastAsia"/>
                <w:b/>
                <w:sz w:val="21"/>
                <w:szCs w:val="21"/>
              </w:rPr>
              <w:t>削减量</w:t>
            </w:r>
          </w:p>
          <w:p w:rsidR="000321DB" w:rsidRDefault="00031406">
            <w:pPr>
              <w:spacing w:line="240" w:lineRule="auto"/>
              <w:ind w:firstLineChars="0" w:firstLine="0"/>
              <w:jc w:val="center"/>
              <w:rPr>
                <w:rFonts w:ascii="Times New Roman" w:hAnsi="Times New Roman"/>
                <w:b/>
                <w:sz w:val="21"/>
                <w:szCs w:val="21"/>
              </w:rPr>
            </w:pPr>
            <w:r>
              <w:rPr>
                <w:rFonts w:ascii="Times New Roman" w:hAnsi="Times New Roman" w:hint="eastAsia"/>
                <w:b/>
                <w:sz w:val="21"/>
                <w:szCs w:val="21"/>
              </w:rPr>
              <w:t>（</w:t>
            </w:r>
            <w:r>
              <w:rPr>
                <w:rFonts w:ascii="Times New Roman" w:hAnsi="Times New Roman"/>
                <w:b/>
                <w:sz w:val="21"/>
                <w:szCs w:val="21"/>
              </w:rPr>
              <w:t>t/a</w:t>
            </w:r>
            <w:r>
              <w:rPr>
                <w:rFonts w:ascii="Times New Roman" w:hAnsi="Times New Roman" w:hint="eastAsia"/>
                <w:b/>
                <w:sz w:val="21"/>
                <w:szCs w:val="21"/>
              </w:rPr>
              <w:t>）</w:t>
            </w:r>
          </w:p>
        </w:tc>
        <w:tc>
          <w:tcPr>
            <w:tcW w:w="1298" w:type="dxa"/>
            <w:vAlign w:val="center"/>
          </w:tcPr>
          <w:p w:rsidR="000321DB" w:rsidRDefault="00031406">
            <w:pPr>
              <w:spacing w:line="240" w:lineRule="auto"/>
              <w:ind w:firstLineChars="0" w:firstLine="0"/>
              <w:jc w:val="center"/>
              <w:rPr>
                <w:rFonts w:ascii="Times New Roman" w:hAnsi="Times New Roman"/>
                <w:b/>
                <w:sz w:val="21"/>
                <w:szCs w:val="21"/>
              </w:rPr>
            </w:pPr>
            <w:r>
              <w:rPr>
                <w:rFonts w:ascii="Times New Roman" w:hAnsi="Times New Roman" w:hint="eastAsia"/>
                <w:b/>
                <w:sz w:val="21"/>
                <w:szCs w:val="21"/>
              </w:rPr>
              <w:t>排入自然环境的量（</w:t>
            </w:r>
            <w:r>
              <w:rPr>
                <w:rFonts w:ascii="Times New Roman" w:hAnsi="Times New Roman"/>
                <w:b/>
                <w:sz w:val="21"/>
                <w:szCs w:val="21"/>
              </w:rPr>
              <w:t>t/a</w:t>
            </w:r>
            <w:r>
              <w:rPr>
                <w:rFonts w:ascii="Times New Roman" w:hAnsi="Times New Roman" w:hint="eastAsia"/>
                <w:b/>
                <w:sz w:val="21"/>
                <w:szCs w:val="21"/>
              </w:rPr>
              <w:t>）</w:t>
            </w:r>
          </w:p>
        </w:tc>
        <w:tc>
          <w:tcPr>
            <w:tcW w:w="1296" w:type="dxa"/>
            <w:vAlign w:val="center"/>
          </w:tcPr>
          <w:p w:rsidR="000321DB" w:rsidRDefault="00031406">
            <w:pPr>
              <w:spacing w:line="240" w:lineRule="auto"/>
              <w:ind w:firstLineChars="0" w:firstLine="0"/>
              <w:jc w:val="center"/>
              <w:rPr>
                <w:rFonts w:ascii="Times New Roman" w:hAnsi="Times New Roman"/>
                <w:b/>
                <w:sz w:val="21"/>
                <w:szCs w:val="21"/>
              </w:rPr>
            </w:pPr>
            <w:r>
              <w:rPr>
                <w:rFonts w:ascii="Times New Roman" w:hAnsi="Times New Roman" w:hint="eastAsia"/>
                <w:b/>
                <w:sz w:val="21"/>
                <w:szCs w:val="21"/>
              </w:rPr>
              <w:t>建议申请量（</w:t>
            </w:r>
            <w:r>
              <w:rPr>
                <w:rFonts w:ascii="Times New Roman" w:hAnsi="Times New Roman"/>
                <w:b/>
                <w:sz w:val="21"/>
                <w:szCs w:val="21"/>
              </w:rPr>
              <w:t>t/a</w:t>
            </w:r>
            <w:r>
              <w:rPr>
                <w:rFonts w:ascii="Times New Roman" w:hAnsi="Times New Roman" w:hint="eastAsia"/>
                <w:b/>
                <w:sz w:val="21"/>
                <w:szCs w:val="21"/>
              </w:rPr>
              <w:t>）</w:t>
            </w:r>
          </w:p>
        </w:tc>
        <w:tc>
          <w:tcPr>
            <w:tcW w:w="1298" w:type="dxa"/>
            <w:vAlign w:val="center"/>
          </w:tcPr>
          <w:p w:rsidR="000321DB" w:rsidRDefault="00031406">
            <w:pPr>
              <w:spacing w:line="240" w:lineRule="auto"/>
              <w:ind w:firstLineChars="0" w:firstLine="0"/>
              <w:jc w:val="center"/>
              <w:rPr>
                <w:rFonts w:ascii="Times New Roman" w:hAnsi="Times New Roman"/>
                <w:b/>
                <w:sz w:val="21"/>
                <w:szCs w:val="21"/>
              </w:rPr>
            </w:pPr>
            <w:r>
              <w:rPr>
                <w:rFonts w:ascii="Times New Roman" w:hAnsi="Times New Roman" w:hint="eastAsia"/>
                <w:b/>
                <w:sz w:val="21"/>
                <w:szCs w:val="21"/>
              </w:rPr>
              <w:t>区域平衡替代削减量（</w:t>
            </w:r>
            <w:r>
              <w:rPr>
                <w:rFonts w:ascii="Times New Roman" w:hAnsi="Times New Roman"/>
                <w:b/>
                <w:sz w:val="21"/>
                <w:szCs w:val="21"/>
              </w:rPr>
              <w:t>t/a</w:t>
            </w:r>
            <w:r>
              <w:rPr>
                <w:rFonts w:ascii="Times New Roman" w:hAnsi="Times New Roman" w:hint="eastAsia"/>
                <w:b/>
                <w:sz w:val="21"/>
                <w:szCs w:val="21"/>
              </w:rPr>
              <w:t>）</w:t>
            </w:r>
          </w:p>
        </w:tc>
      </w:tr>
      <w:tr w:rsidR="000321DB">
        <w:trPr>
          <w:trHeight w:val="454"/>
          <w:jc w:val="center"/>
        </w:trPr>
        <w:tc>
          <w:tcPr>
            <w:tcW w:w="943" w:type="dxa"/>
            <w:vMerge w:val="restart"/>
            <w:vAlign w:val="center"/>
          </w:tcPr>
          <w:p w:rsidR="000321DB" w:rsidRDefault="00031406">
            <w:pPr>
              <w:spacing w:line="240" w:lineRule="auto"/>
              <w:ind w:firstLineChars="0" w:firstLine="0"/>
              <w:jc w:val="center"/>
              <w:rPr>
                <w:rFonts w:ascii="Times New Roman" w:hAnsi="Times New Roman"/>
                <w:sz w:val="21"/>
                <w:szCs w:val="21"/>
              </w:rPr>
            </w:pPr>
            <w:r>
              <w:rPr>
                <w:rFonts w:ascii="Times New Roman" w:hAnsi="Times New Roman" w:hint="eastAsia"/>
                <w:sz w:val="21"/>
                <w:szCs w:val="21"/>
              </w:rPr>
              <w:t>废水</w:t>
            </w:r>
          </w:p>
        </w:tc>
        <w:tc>
          <w:tcPr>
            <w:tcW w:w="1643" w:type="dxa"/>
            <w:vAlign w:val="center"/>
          </w:tcPr>
          <w:p w:rsidR="000321DB" w:rsidRDefault="00031406">
            <w:pPr>
              <w:spacing w:line="240" w:lineRule="auto"/>
              <w:ind w:firstLineChars="0" w:firstLine="0"/>
              <w:jc w:val="center"/>
              <w:rPr>
                <w:rFonts w:ascii="Times New Roman" w:hAnsi="Times New Roman"/>
                <w:sz w:val="21"/>
                <w:szCs w:val="21"/>
              </w:rPr>
            </w:pPr>
            <w:r>
              <w:rPr>
                <w:rFonts w:ascii="Times New Roman" w:hAnsi="Times New Roman" w:hint="eastAsia"/>
                <w:sz w:val="21"/>
                <w:szCs w:val="21"/>
              </w:rPr>
              <w:t>水量</w:t>
            </w:r>
          </w:p>
        </w:tc>
        <w:tc>
          <w:tcPr>
            <w:tcW w:w="1298" w:type="dxa"/>
            <w:vAlign w:val="center"/>
          </w:tcPr>
          <w:p w:rsidR="000321DB" w:rsidRDefault="00031406">
            <w:pPr>
              <w:spacing w:line="240" w:lineRule="auto"/>
              <w:ind w:firstLineChars="0" w:firstLine="0"/>
              <w:jc w:val="center"/>
              <w:rPr>
                <w:rFonts w:ascii="Times New Roman" w:hAnsi="Times New Roman"/>
                <w:sz w:val="21"/>
                <w:szCs w:val="21"/>
              </w:rPr>
            </w:pPr>
            <w:r>
              <w:rPr>
                <w:rFonts w:ascii="Times New Roman" w:hAnsi="Times New Roman"/>
                <w:sz w:val="21"/>
                <w:szCs w:val="21"/>
              </w:rPr>
              <w:t>304</w:t>
            </w:r>
          </w:p>
        </w:tc>
        <w:tc>
          <w:tcPr>
            <w:tcW w:w="1295" w:type="dxa"/>
            <w:vAlign w:val="center"/>
          </w:tcPr>
          <w:p w:rsidR="000321DB" w:rsidRDefault="00031406">
            <w:pPr>
              <w:spacing w:line="240" w:lineRule="auto"/>
              <w:ind w:firstLineChars="0" w:firstLine="0"/>
              <w:jc w:val="center"/>
              <w:rPr>
                <w:rFonts w:ascii="Times New Roman" w:hAnsi="Times New Roman"/>
                <w:sz w:val="21"/>
                <w:szCs w:val="21"/>
              </w:rPr>
            </w:pPr>
            <w:r>
              <w:rPr>
                <w:rFonts w:ascii="Times New Roman" w:hAnsi="Times New Roman"/>
                <w:sz w:val="21"/>
                <w:szCs w:val="21"/>
              </w:rPr>
              <w:t>304</w:t>
            </w:r>
          </w:p>
        </w:tc>
        <w:tc>
          <w:tcPr>
            <w:tcW w:w="1298" w:type="dxa"/>
            <w:vAlign w:val="center"/>
          </w:tcPr>
          <w:p w:rsidR="000321DB" w:rsidRDefault="00031406">
            <w:pPr>
              <w:spacing w:line="240" w:lineRule="auto"/>
              <w:ind w:firstLineChars="0" w:firstLine="0"/>
              <w:jc w:val="center"/>
              <w:rPr>
                <w:rFonts w:ascii="Times New Roman" w:hAnsi="Times New Roman"/>
                <w:sz w:val="21"/>
                <w:szCs w:val="21"/>
              </w:rPr>
            </w:pPr>
            <w:r>
              <w:rPr>
                <w:rFonts w:ascii="Times New Roman" w:hAnsi="Times New Roman"/>
                <w:sz w:val="21"/>
                <w:szCs w:val="21"/>
              </w:rPr>
              <w:t>0</w:t>
            </w:r>
          </w:p>
        </w:tc>
        <w:tc>
          <w:tcPr>
            <w:tcW w:w="1296" w:type="dxa"/>
            <w:vAlign w:val="center"/>
          </w:tcPr>
          <w:p w:rsidR="000321DB" w:rsidRDefault="00031406">
            <w:pPr>
              <w:spacing w:line="240" w:lineRule="auto"/>
              <w:ind w:firstLineChars="0" w:firstLine="0"/>
              <w:jc w:val="center"/>
              <w:rPr>
                <w:rFonts w:ascii="Times New Roman" w:hAnsi="Times New Roman"/>
                <w:sz w:val="21"/>
                <w:szCs w:val="21"/>
              </w:rPr>
            </w:pPr>
            <w:r>
              <w:rPr>
                <w:rFonts w:ascii="Times New Roman" w:hAnsi="Times New Roman"/>
                <w:sz w:val="21"/>
                <w:szCs w:val="21"/>
              </w:rPr>
              <w:t>/</w:t>
            </w:r>
          </w:p>
        </w:tc>
        <w:tc>
          <w:tcPr>
            <w:tcW w:w="1298" w:type="dxa"/>
            <w:vAlign w:val="center"/>
          </w:tcPr>
          <w:p w:rsidR="000321DB" w:rsidRDefault="00031406">
            <w:pPr>
              <w:spacing w:line="240" w:lineRule="auto"/>
              <w:ind w:firstLineChars="0" w:firstLine="0"/>
              <w:jc w:val="center"/>
              <w:rPr>
                <w:rFonts w:ascii="Times New Roman" w:hAnsi="Times New Roman"/>
                <w:sz w:val="21"/>
                <w:szCs w:val="21"/>
              </w:rPr>
            </w:pPr>
            <w:r>
              <w:rPr>
                <w:rFonts w:ascii="Times New Roman" w:hAnsi="Times New Roman"/>
                <w:sz w:val="21"/>
                <w:szCs w:val="21"/>
              </w:rPr>
              <w:t>/</w:t>
            </w:r>
          </w:p>
        </w:tc>
      </w:tr>
      <w:tr w:rsidR="000321DB">
        <w:trPr>
          <w:trHeight w:val="454"/>
          <w:jc w:val="center"/>
        </w:trPr>
        <w:tc>
          <w:tcPr>
            <w:tcW w:w="943" w:type="dxa"/>
            <w:vMerge/>
            <w:vAlign w:val="center"/>
          </w:tcPr>
          <w:p w:rsidR="000321DB" w:rsidRDefault="000321DB">
            <w:pPr>
              <w:spacing w:line="240" w:lineRule="auto"/>
              <w:ind w:firstLineChars="0" w:firstLine="0"/>
              <w:jc w:val="center"/>
              <w:rPr>
                <w:rFonts w:ascii="Times New Roman" w:hAnsi="Times New Roman"/>
                <w:sz w:val="21"/>
                <w:szCs w:val="21"/>
              </w:rPr>
            </w:pPr>
          </w:p>
        </w:tc>
        <w:tc>
          <w:tcPr>
            <w:tcW w:w="1643" w:type="dxa"/>
            <w:vAlign w:val="center"/>
          </w:tcPr>
          <w:p w:rsidR="000321DB" w:rsidRDefault="00031406">
            <w:pPr>
              <w:spacing w:line="240" w:lineRule="auto"/>
              <w:ind w:firstLineChars="0" w:firstLine="0"/>
              <w:jc w:val="center"/>
              <w:rPr>
                <w:rFonts w:ascii="Times New Roman" w:hAnsi="Times New Roman"/>
                <w:sz w:val="21"/>
                <w:szCs w:val="21"/>
              </w:rPr>
            </w:pPr>
            <w:proofErr w:type="spellStart"/>
            <w:r>
              <w:rPr>
                <w:rFonts w:ascii="Times New Roman" w:hAnsi="Times New Roman"/>
                <w:sz w:val="21"/>
                <w:szCs w:val="21"/>
              </w:rPr>
              <w:t>COD</w:t>
            </w:r>
            <w:r>
              <w:rPr>
                <w:rFonts w:ascii="Times New Roman" w:hAnsi="Times New Roman"/>
                <w:sz w:val="21"/>
                <w:szCs w:val="21"/>
                <w:vertAlign w:val="subscript"/>
              </w:rPr>
              <w:t>Cr</w:t>
            </w:r>
            <w:proofErr w:type="spellEnd"/>
          </w:p>
        </w:tc>
        <w:tc>
          <w:tcPr>
            <w:tcW w:w="1298" w:type="dxa"/>
            <w:vAlign w:val="center"/>
          </w:tcPr>
          <w:p w:rsidR="000321DB" w:rsidRDefault="00031406">
            <w:pPr>
              <w:spacing w:line="240" w:lineRule="auto"/>
              <w:ind w:firstLineChars="0" w:firstLine="0"/>
              <w:jc w:val="center"/>
              <w:rPr>
                <w:rFonts w:ascii="Times New Roman" w:hAnsi="Times New Roman"/>
                <w:sz w:val="21"/>
                <w:szCs w:val="21"/>
              </w:rPr>
            </w:pPr>
            <w:r>
              <w:rPr>
                <w:rFonts w:ascii="Times New Roman" w:hAnsi="Times New Roman"/>
                <w:sz w:val="21"/>
                <w:szCs w:val="21"/>
              </w:rPr>
              <w:t>0.082</w:t>
            </w:r>
          </w:p>
        </w:tc>
        <w:tc>
          <w:tcPr>
            <w:tcW w:w="1295" w:type="dxa"/>
            <w:vAlign w:val="center"/>
          </w:tcPr>
          <w:p w:rsidR="000321DB" w:rsidRDefault="00031406">
            <w:pPr>
              <w:spacing w:line="240" w:lineRule="auto"/>
              <w:ind w:firstLineChars="0" w:firstLine="0"/>
              <w:jc w:val="center"/>
              <w:rPr>
                <w:rFonts w:ascii="Times New Roman" w:hAnsi="Times New Roman"/>
                <w:sz w:val="21"/>
                <w:szCs w:val="21"/>
              </w:rPr>
            </w:pPr>
            <w:r>
              <w:rPr>
                <w:rFonts w:ascii="Times New Roman" w:hAnsi="Times New Roman"/>
                <w:sz w:val="21"/>
                <w:szCs w:val="21"/>
              </w:rPr>
              <w:t>0.082</w:t>
            </w:r>
          </w:p>
        </w:tc>
        <w:tc>
          <w:tcPr>
            <w:tcW w:w="1298" w:type="dxa"/>
            <w:vAlign w:val="center"/>
          </w:tcPr>
          <w:p w:rsidR="000321DB" w:rsidRDefault="00031406">
            <w:pPr>
              <w:spacing w:line="240" w:lineRule="auto"/>
              <w:ind w:firstLineChars="0" w:firstLine="0"/>
              <w:jc w:val="center"/>
              <w:rPr>
                <w:rFonts w:ascii="Times New Roman" w:hAnsi="Times New Roman"/>
                <w:sz w:val="21"/>
                <w:szCs w:val="21"/>
              </w:rPr>
            </w:pPr>
            <w:r>
              <w:rPr>
                <w:rFonts w:ascii="Times New Roman" w:hAnsi="Times New Roman"/>
                <w:sz w:val="21"/>
                <w:szCs w:val="21"/>
              </w:rPr>
              <w:t>0</w:t>
            </w:r>
          </w:p>
        </w:tc>
        <w:tc>
          <w:tcPr>
            <w:tcW w:w="1296" w:type="dxa"/>
            <w:vAlign w:val="center"/>
          </w:tcPr>
          <w:p w:rsidR="000321DB" w:rsidRDefault="00031406">
            <w:pPr>
              <w:spacing w:line="240" w:lineRule="auto"/>
              <w:ind w:firstLineChars="0" w:firstLine="0"/>
              <w:jc w:val="center"/>
              <w:rPr>
                <w:rFonts w:ascii="Times New Roman" w:hAnsi="Times New Roman"/>
                <w:sz w:val="21"/>
                <w:szCs w:val="21"/>
              </w:rPr>
            </w:pPr>
            <w:r>
              <w:rPr>
                <w:rFonts w:ascii="Times New Roman" w:hAnsi="Times New Roman"/>
                <w:sz w:val="21"/>
                <w:szCs w:val="21"/>
              </w:rPr>
              <w:t>/</w:t>
            </w:r>
          </w:p>
        </w:tc>
        <w:tc>
          <w:tcPr>
            <w:tcW w:w="1298" w:type="dxa"/>
            <w:vAlign w:val="center"/>
          </w:tcPr>
          <w:p w:rsidR="000321DB" w:rsidRDefault="00031406">
            <w:pPr>
              <w:spacing w:line="240" w:lineRule="auto"/>
              <w:ind w:firstLineChars="0" w:firstLine="0"/>
              <w:jc w:val="center"/>
              <w:rPr>
                <w:rFonts w:ascii="Times New Roman" w:hAnsi="Times New Roman"/>
                <w:sz w:val="21"/>
                <w:szCs w:val="21"/>
              </w:rPr>
            </w:pPr>
            <w:r>
              <w:rPr>
                <w:rFonts w:ascii="Times New Roman" w:hAnsi="Times New Roman"/>
                <w:sz w:val="21"/>
                <w:szCs w:val="21"/>
              </w:rPr>
              <w:t>/</w:t>
            </w:r>
          </w:p>
        </w:tc>
      </w:tr>
      <w:tr w:rsidR="000321DB">
        <w:trPr>
          <w:trHeight w:val="454"/>
          <w:jc w:val="center"/>
        </w:trPr>
        <w:tc>
          <w:tcPr>
            <w:tcW w:w="943" w:type="dxa"/>
            <w:vMerge/>
            <w:vAlign w:val="center"/>
          </w:tcPr>
          <w:p w:rsidR="000321DB" w:rsidRDefault="000321DB">
            <w:pPr>
              <w:spacing w:line="240" w:lineRule="auto"/>
              <w:ind w:firstLineChars="0" w:firstLine="0"/>
              <w:jc w:val="center"/>
              <w:rPr>
                <w:rFonts w:ascii="Times New Roman" w:hAnsi="Times New Roman"/>
                <w:sz w:val="21"/>
                <w:szCs w:val="21"/>
              </w:rPr>
            </w:pPr>
          </w:p>
        </w:tc>
        <w:tc>
          <w:tcPr>
            <w:tcW w:w="1643" w:type="dxa"/>
            <w:vAlign w:val="center"/>
          </w:tcPr>
          <w:p w:rsidR="000321DB" w:rsidRDefault="00031406">
            <w:pPr>
              <w:spacing w:line="240" w:lineRule="auto"/>
              <w:ind w:firstLineChars="0" w:firstLine="0"/>
              <w:jc w:val="center"/>
              <w:rPr>
                <w:rFonts w:ascii="Times New Roman" w:hAnsi="Times New Roman"/>
                <w:sz w:val="21"/>
                <w:szCs w:val="21"/>
              </w:rPr>
            </w:pPr>
            <w:r>
              <w:rPr>
                <w:rFonts w:ascii="Times New Roman" w:hAnsi="Times New Roman"/>
                <w:sz w:val="21"/>
                <w:szCs w:val="21"/>
              </w:rPr>
              <w:t>NH</w:t>
            </w:r>
            <w:r>
              <w:rPr>
                <w:rFonts w:ascii="Times New Roman" w:hAnsi="Times New Roman"/>
                <w:sz w:val="21"/>
                <w:szCs w:val="21"/>
                <w:vertAlign w:val="subscript"/>
              </w:rPr>
              <w:t>3</w:t>
            </w:r>
            <w:r>
              <w:rPr>
                <w:rFonts w:ascii="Times New Roman" w:hAnsi="Times New Roman"/>
                <w:sz w:val="21"/>
                <w:szCs w:val="21"/>
              </w:rPr>
              <w:t>-N</w:t>
            </w:r>
          </w:p>
        </w:tc>
        <w:tc>
          <w:tcPr>
            <w:tcW w:w="1298" w:type="dxa"/>
            <w:vAlign w:val="center"/>
          </w:tcPr>
          <w:p w:rsidR="000321DB" w:rsidRDefault="00031406">
            <w:pPr>
              <w:spacing w:line="240" w:lineRule="auto"/>
              <w:ind w:firstLineChars="0" w:firstLine="0"/>
              <w:jc w:val="center"/>
              <w:rPr>
                <w:rFonts w:ascii="Times New Roman" w:hAnsi="Times New Roman"/>
                <w:sz w:val="21"/>
                <w:szCs w:val="21"/>
              </w:rPr>
            </w:pPr>
            <w:r>
              <w:rPr>
                <w:rFonts w:ascii="Times New Roman" w:hAnsi="Times New Roman"/>
                <w:sz w:val="21"/>
                <w:szCs w:val="21"/>
              </w:rPr>
              <w:t>0.002</w:t>
            </w:r>
          </w:p>
        </w:tc>
        <w:tc>
          <w:tcPr>
            <w:tcW w:w="1295" w:type="dxa"/>
            <w:vAlign w:val="center"/>
          </w:tcPr>
          <w:p w:rsidR="000321DB" w:rsidRDefault="00031406">
            <w:pPr>
              <w:spacing w:line="240" w:lineRule="auto"/>
              <w:ind w:firstLineChars="0" w:firstLine="0"/>
              <w:jc w:val="center"/>
              <w:rPr>
                <w:rFonts w:ascii="Times New Roman" w:hAnsi="Times New Roman"/>
                <w:sz w:val="21"/>
                <w:szCs w:val="21"/>
              </w:rPr>
            </w:pPr>
            <w:r>
              <w:rPr>
                <w:rFonts w:ascii="Times New Roman" w:hAnsi="Times New Roman"/>
                <w:sz w:val="21"/>
                <w:szCs w:val="21"/>
              </w:rPr>
              <w:t>0.002</w:t>
            </w:r>
          </w:p>
        </w:tc>
        <w:tc>
          <w:tcPr>
            <w:tcW w:w="1298" w:type="dxa"/>
            <w:vAlign w:val="center"/>
          </w:tcPr>
          <w:p w:rsidR="000321DB" w:rsidRDefault="00031406">
            <w:pPr>
              <w:spacing w:line="240" w:lineRule="auto"/>
              <w:ind w:firstLineChars="0" w:firstLine="0"/>
              <w:jc w:val="center"/>
              <w:rPr>
                <w:rFonts w:ascii="Times New Roman" w:hAnsi="Times New Roman"/>
                <w:sz w:val="21"/>
                <w:szCs w:val="21"/>
              </w:rPr>
            </w:pPr>
            <w:r>
              <w:rPr>
                <w:rFonts w:ascii="Times New Roman" w:hAnsi="Times New Roman"/>
                <w:sz w:val="21"/>
                <w:szCs w:val="21"/>
              </w:rPr>
              <w:t>0</w:t>
            </w:r>
          </w:p>
        </w:tc>
        <w:tc>
          <w:tcPr>
            <w:tcW w:w="1296" w:type="dxa"/>
            <w:vAlign w:val="center"/>
          </w:tcPr>
          <w:p w:rsidR="000321DB" w:rsidRDefault="00031406">
            <w:pPr>
              <w:spacing w:line="240" w:lineRule="auto"/>
              <w:ind w:firstLineChars="0" w:firstLine="0"/>
              <w:jc w:val="center"/>
              <w:rPr>
                <w:rFonts w:ascii="Times New Roman" w:hAnsi="Times New Roman"/>
                <w:sz w:val="21"/>
                <w:szCs w:val="21"/>
              </w:rPr>
            </w:pPr>
            <w:r>
              <w:rPr>
                <w:rFonts w:ascii="Times New Roman" w:hAnsi="Times New Roman"/>
                <w:sz w:val="21"/>
                <w:szCs w:val="21"/>
              </w:rPr>
              <w:t>/</w:t>
            </w:r>
          </w:p>
        </w:tc>
        <w:tc>
          <w:tcPr>
            <w:tcW w:w="1298" w:type="dxa"/>
            <w:vAlign w:val="center"/>
          </w:tcPr>
          <w:p w:rsidR="000321DB" w:rsidRDefault="00031406">
            <w:pPr>
              <w:spacing w:line="240" w:lineRule="auto"/>
              <w:ind w:firstLineChars="0" w:firstLine="0"/>
              <w:jc w:val="center"/>
              <w:rPr>
                <w:rFonts w:ascii="Times New Roman" w:hAnsi="Times New Roman"/>
                <w:sz w:val="21"/>
                <w:szCs w:val="21"/>
              </w:rPr>
            </w:pPr>
            <w:r>
              <w:rPr>
                <w:rFonts w:ascii="Times New Roman" w:hAnsi="Times New Roman"/>
                <w:sz w:val="21"/>
                <w:szCs w:val="21"/>
              </w:rPr>
              <w:t>/</w:t>
            </w:r>
          </w:p>
        </w:tc>
      </w:tr>
    </w:tbl>
    <w:p w:rsidR="000321DB" w:rsidRDefault="00031406">
      <w:pPr>
        <w:pStyle w:val="1"/>
        <w:pageBreakBefore/>
        <w:spacing w:line="360" w:lineRule="auto"/>
        <w:ind w:firstLineChars="0" w:firstLine="0"/>
        <w:rPr>
          <w:rFonts w:ascii="Times New Roman" w:hAnsi="Times New Roman"/>
          <w:szCs w:val="28"/>
        </w:rPr>
      </w:pPr>
      <w:bookmarkStart w:id="95" w:name="_Toc4109"/>
      <w:bookmarkStart w:id="96" w:name="_Toc217"/>
      <w:r>
        <w:rPr>
          <w:rFonts w:ascii="Times New Roman" w:hAnsi="Times New Roman"/>
          <w:szCs w:val="28"/>
        </w:rPr>
        <w:lastRenderedPageBreak/>
        <w:t xml:space="preserve">7 </w:t>
      </w:r>
      <w:r>
        <w:rPr>
          <w:rFonts w:ascii="Times New Roman" w:hAnsi="Times New Roman" w:hint="eastAsia"/>
          <w:szCs w:val="28"/>
        </w:rPr>
        <w:t>验收监测内容</w:t>
      </w:r>
      <w:bookmarkEnd w:id="95"/>
      <w:bookmarkEnd w:id="96"/>
    </w:p>
    <w:p w:rsidR="000321DB" w:rsidRDefault="00031406">
      <w:pPr>
        <w:pStyle w:val="2"/>
        <w:rPr>
          <w:rFonts w:ascii="Times New Roman" w:hAnsi="Times New Roman"/>
        </w:rPr>
      </w:pPr>
      <w:bookmarkStart w:id="97" w:name="_Toc30798"/>
      <w:r>
        <w:rPr>
          <w:rFonts w:ascii="Times New Roman" w:hAnsi="Times New Roman"/>
        </w:rPr>
        <w:t>7.1</w:t>
      </w:r>
      <w:r>
        <w:rPr>
          <w:rFonts w:ascii="Times New Roman" w:hAnsi="Times New Roman" w:hint="eastAsia"/>
        </w:rPr>
        <w:t>环境保护设施调试效果</w:t>
      </w:r>
      <w:bookmarkEnd w:id="97"/>
    </w:p>
    <w:p w:rsidR="000321DB" w:rsidRDefault="00031406">
      <w:pPr>
        <w:ind w:firstLine="480"/>
        <w:rPr>
          <w:rFonts w:ascii="Times New Roman" w:hAnsi="Times New Roman"/>
        </w:rPr>
      </w:pPr>
      <w:r>
        <w:rPr>
          <w:rFonts w:ascii="Times New Roman" w:hAnsi="Times New Roman" w:hint="eastAsia"/>
        </w:rPr>
        <w:t>通过对各类污染物达标排放及各类污染治理设施去除效率的监测，说明环境保护设施调试效果，具体监测内容如下：</w:t>
      </w:r>
    </w:p>
    <w:p w:rsidR="000321DB" w:rsidRDefault="00031406">
      <w:pPr>
        <w:pStyle w:val="3"/>
        <w:ind w:firstLineChars="0" w:firstLine="0"/>
        <w:rPr>
          <w:rFonts w:ascii="Times New Roman" w:hAnsi="Times New Roman"/>
          <w:bCs/>
        </w:rPr>
      </w:pPr>
      <w:bookmarkStart w:id="98" w:name="_Toc14212"/>
      <w:r>
        <w:rPr>
          <w:rFonts w:ascii="Times New Roman" w:hAnsi="Times New Roman"/>
          <w:bCs/>
        </w:rPr>
        <w:t>7.1.1</w:t>
      </w:r>
      <w:r>
        <w:rPr>
          <w:rFonts w:ascii="Times New Roman" w:hAnsi="Times New Roman" w:hint="eastAsia"/>
          <w:bCs/>
        </w:rPr>
        <w:t>废水</w:t>
      </w:r>
      <w:bookmarkEnd w:id="98"/>
    </w:p>
    <w:p w:rsidR="000321DB" w:rsidRDefault="00031406">
      <w:pPr>
        <w:ind w:firstLine="480"/>
        <w:rPr>
          <w:rFonts w:ascii="Times New Roman" w:hAnsi="Times New Roman"/>
        </w:rPr>
      </w:pPr>
      <w:r>
        <w:rPr>
          <w:rFonts w:ascii="Times New Roman" w:hAnsi="Times New Roman" w:hint="eastAsia"/>
        </w:rPr>
        <w:t>本项目废水主要为生活污水、养殖废水，生活污水和养殖废水集中收集处理后并作为农田有机肥使用，本次验收监测未对生活污水、养殖废水进行检测。</w:t>
      </w:r>
    </w:p>
    <w:p w:rsidR="000321DB" w:rsidRDefault="00031406">
      <w:pPr>
        <w:pStyle w:val="3"/>
        <w:ind w:firstLineChars="0" w:firstLine="0"/>
        <w:rPr>
          <w:rFonts w:ascii="Times New Roman" w:hAnsi="Times New Roman"/>
          <w:bCs/>
        </w:rPr>
      </w:pPr>
      <w:bookmarkStart w:id="99" w:name="_Toc27537"/>
      <w:r>
        <w:rPr>
          <w:rFonts w:ascii="Times New Roman" w:hAnsi="Times New Roman"/>
          <w:bCs/>
        </w:rPr>
        <w:t>7.1.2</w:t>
      </w:r>
      <w:r>
        <w:rPr>
          <w:rFonts w:ascii="Times New Roman" w:hAnsi="Times New Roman" w:hint="eastAsia"/>
          <w:bCs/>
        </w:rPr>
        <w:t>废气</w:t>
      </w:r>
      <w:bookmarkEnd w:id="99"/>
    </w:p>
    <w:p w:rsidR="000321DB" w:rsidRDefault="00031406">
      <w:pPr>
        <w:pStyle w:val="14"/>
        <w:rPr>
          <w:rFonts w:ascii="Times New Roman" w:eastAsia="宋体" w:hAnsi="Times New Roman"/>
        </w:rPr>
      </w:pPr>
      <w:r>
        <w:rPr>
          <w:rFonts w:ascii="Times New Roman" w:eastAsia="宋体" w:hAnsi="Times New Roman"/>
        </w:rPr>
        <w:t>7.1.2.1</w:t>
      </w:r>
      <w:bookmarkStart w:id="100" w:name="_Toc288"/>
      <w:r>
        <w:rPr>
          <w:rFonts w:ascii="Times New Roman" w:eastAsia="宋体" w:hAnsi="Times New Roman" w:hint="eastAsia"/>
        </w:rPr>
        <w:t>无组织排放</w:t>
      </w:r>
      <w:bookmarkEnd w:id="100"/>
    </w:p>
    <w:p w:rsidR="000321DB" w:rsidRDefault="00031406">
      <w:pPr>
        <w:ind w:firstLine="480"/>
        <w:rPr>
          <w:rFonts w:ascii="Times New Roman" w:hAnsi="Times New Roman"/>
        </w:rPr>
      </w:pPr>
      <w:r>
        <w:rPr>
          <w:rFonts w:ascii="Times New Roman" w:hAnsi="Times New Roman" w:hint="eastAsia"/>
        </w:rPr>
        <w:t>本项目废气无组织排放监测内容详见表</w:t>
      </w:r>
      <w:r>
        <w:rPr>
          <w:rFonts w:ascii="Times New Roman" w:hAnsi="Times New Roman"/>
        </w:rPr>
        <w:t>7-</w:t>
      </w:r>
      <w:r>
        <w:rPr>
          <w:rFonts w:ascii="Times New Roman" w:hAnsi="Times New Roman" w:hint="eastAsia"/>
        </w:rPr>
        <w:t>1</w:t>
      </w:r>
      <w:r>
        <w:rPr>
          <w:rFonts w:ascii="Times New Roman" w:hAnsi="Times New Roman" w:hint="eastAsia"/>
        </w:rPr>
        <w:t>。</w:t>
      </w:r>
    </w:p>
    <w:p w:rsidR="000321DB" w:rsidRDefault="00031406">
      <w:pPr>
        <w:ind w:firstLine="482"/>
        <w:jc w:val="center"/>
        <w:rPr>
          <w:rFonts w:ascii="Times New Roman" w:hAnsi="Times New Roman"/>
          <w:b/>
        </w:rPr>
      </w:pPr>
      <w:bookmarkStart w:id="101" w:name="_Toc709"/>
      <w:r>
        <w:rPr>
          <w:rFonts w:ascii="Times New Roman" w:hAnsi="Times New Roman" w:hint="eastAsia"/>
          <w:b/>
        </w:rPr>
        <w:t>表</w:t>
      </w:r>
      <w:r>
        <w:rPr>
          <w:rFonts w:ascii="Times New Roman" w:hAnsi="Times New Roman"/>
          <w:b/>
        </w:rPr>
        <w:t>7-</w:t>
      </w:r>
      <w:r>
        <w:rPr>
          <w:rFonts w:ascii="Times New Roman" w:hAnsi="Times New Roman" w:hint="eastAsia"/>
          <w:b/>
        </w:rPr>
        <w:t>1</w:t>
      </w:r>
      <w:r>
        <w:rPr>
          <w:rFonts w:ascii="Times New Roman" w:hAnsi="Times New Roman"/>
          <w:b/>
        </w:rPr>
        <w:t xml:space="preserve">  </w:t>
      </w:r>
      <w:r>
        <w:rPr>
          <w:rFonts w:ascii="Times New Roman" w:hAnsi="Times New Roman" w:hint="eastAsia"/>
          <w:b/>
        </w:rPr>
        <w:t>本项目废气无组织排放监测内容表</w:t>
      </w:r>
      <w:bookmarkEnd w:id="101"/>
    </w:p>
    <w:tbl>
      <w:tblPr>
        <w:tblW w:w="90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67"/>
        <w:gridCol w:w="2268"/>
        <w:gridCol w:w="2011"/>
        <w:gridCol w:w="2525"/>
      </w:tblGrid>
      <w:tr w:rsidR="000321DB">
        <w:trPr>
          <w:trHeight w:val="454"/>
          <w:jc w:val="center"/>
        </w:trPr>
        <w:tc>
          <w:tcPr>
            <w:tcW w:w="2267" w:type="dxa"/>
            <w:vAlign w:val="center"/>
          </w:tcPr>
          <w:p w:rsidR="000321DB" w:rsidRDefault="00031406">
            <w:pPr>
              <w:spacing w:line="240" w:lineRule="auto"/>
              <w:ind w:firstLineChars="0" w:firstLine="0"/>
              <w:jc w:val="center"/>
              <w:rPr>
                <w:rFonts w:ascii="Times New Roman" w:hAnsi="Times New Roman"/>
                <w:b/>
                <w:bCs/>
                <w:sz w:val="21"/>
                <w:szCs w:val="21"/>
              </w:rPr>
            </w:pPr>
            <w:r>
              <w:rPr>
                <w:rFonts w:ascii="Times New Roman" w:hAnsi="Times New Roman" w:hint="eastAsia"/>
                <w:b/>
                <w:bCs/>
                <w:sz w:val="21"/>
                <w:szCs w:val="21"/>
              </w:rPr>
              <w:t>测点编号</w:t>
            </w:r>
          </w:p>
        </w:tc>
        <w:tc>
          <w:tcPr>
            <w:tcW w:w="2268" w:type="dxa"/>
            <w:vAlign w:val="center"/>
          </w:tcPr>
          <w:p w:rsidR="000321DB" w:rsidRDefault="00031406">
            <w:pPr>
              <w:spacing w:line="240" w:lineRule="auto"/>
              <w:ind w:firstLineChars="0" w:firstLine="0"/>
              <w:jc w:val="center"/>
              <w:rPr>
                <w:rFonts w:ascii="Times New Roman" w:hAnsi="Times New Roman"/>
                <w:b/>
                <w:bCs/>
                <w:sz w:val="21"/>
                <w:szCs w:val="21"/>
              </w:rPr>
            </w:pPr>
            <w:r>
              <w:rPr>
                <w:rFonts w:ascii="Times New Roman" w:hAnsi="Times New Roman" w:hint="eastAsia"/>
                <w:b/>
                <w:bCs/>
                <w:sz w:val="21"/>
                <w:szCs w:val="21"/>
              </w:rPr>
              <w:t>测点位置</w:t>
            </w:r>
          </w:p>
        </w:tc>
        <w:tc>
          <w:tcPr>
            <w:tcW w:w="2011" w:type="dxa"/>
            <w:vAlign w:val="center"/>
          </w:tcPr>
          <w:p w:rsidR="000321DB" w:rsidRDefault="00031406">
            <w:pPr>
              <w:spacing w:line="240" w:lineRule="auto"/>
              <w:ind w:firstLineChars="0" w:firstLine="0"/>
              <w:jc w:val="center"/>
              <w:rPr>
                <w:rFonts w:ascii="Times New Roman" w:hAnsi="Times New Roman"/>
                <w:b/>
                <w:bCs/>
                <w:sz w:val="21"/>
                <w:szCs w:val="21"/>
              </w:rPr>
            </w:pPr>
            <w:r>
              <w:rPr>
                <w:rFonts w:ascii="Times New Roman" w:hAnsi="Times New Roman" w:hint="eastAsia"/>
                <w:b/>
                <w:bCs/>
                <w:sz w:val="21"/>
                <w:szCs w:val="21"/>
              </w:rPr>
              <w:t>监测项目</w:t>
            </w:r>
          </w:p>
        </w:tc>
        <w:tc>
          <w:tcPr>
            <w:tcW w:w="2525" w:type="dxa"/>
            <w:vAlign w:val="center"/>
          </w:tcPr>
          <w:p w:rsidR="000321DB" w:rsidRDefault="00031406">
            <w:pPr>
              <w:spacing w:line="240" w:lineRule="auto"/>
              <w:ind w:firstLineChars="0" w:firstLine="0"/>
              <w:jc w:val="center"/>
              <w:rPr>
                <w:rFonts w:ascii="Times New Roman" w:hAnsi="Times New Roman"/>
                <w:b/>
                <w:bCs/>
                <w:sz w:val="21"/>
                <w:szCs w:val="21"/>
              </w:rPr>
            </w:pPr>
            <w:r>
              <w:rPr>
                <w:rFonts w:ascii="Times New Roman" w:hAnsi="Times New Roman" w:hint="eastAsia"/>
                <w:b/>
                <w:bCs/>
                <w:sz w:val="21"/>
                <w:szCs w:val="21"/>
              </w:rPr>
              <w:t>监测频次</w:t>
            </w:r>
          </w:p>
        </w:tc>
      </w:tr>
      <w:tr w:rsidR="000321DB">
        <w:trPr>
          <w:trHeight w:val="454"/>
          <w:jc w:val="center"/>
        </w:trPr>
        <w:tc>
          <w:tcPr>
            <w:tcW w:w="2267" w:type="dxa"/>
            <w:vAlign w:val="center"/>
          </w:tcPr>
          <w:p w:rsidR="000321DB" w:rsidRDefault="00031406">
            <w:pPr>
              <w:spacing w:line="240" w:lineRule="auto"/>
              <w:ind w:firstLineChars="0" w:firstLine="0"/>
              <w:jc w:val="center"/>
              <w:rPr>
                <w:rFonts w:ascii="Times New Roman" w:hAnsi="Times New Roman"/>
                <w:sz w:val="21"/>
                <w:szCs w:val="21"/>
              </w:rPr>
            </w:pPr>
            <w:r>
              <w:rPr>
                <w:rFonts w:ascii="Times New Roman" w:hAnsi="Times New Roman"/>
                <w:sz w:val="21"/>
                <w:szCs w:val="21"/>
              </w:rPr>
              <w:t>G01</w:t>
            </w:r>
          </w:p>
        </w:tc>
        <w:tc>
          <w:tcPr>
            <w:tcW w:w="2268" w:type="dxa"/>
            <w:vAlign w:val="center"/>
          </w:tcPr>
          <w:p w:rsidR="000321DB" w:rsidRDefault="00031406">
            <w:pPr>
              <w:spacing w:line="240" w:lineRule="auto"/>
              <w:ind w:firstLineChars="0" w:firstLine="0"/>
              <w:jc w:val="center"/>
              <w:rPr>
                <w:rFonts w:ascii="Times New Roman" w:hAnsi="Times New Roman"/>
                <w:sz w:val="21"/>
                <w:szCs w:val="21"/>
              </w:rPr>
            </w:pPr>
            <w:r>
              <w:rPr>
                <w:rFonts w:ascii="Times New Roman" w:hAnsi="Times New Roman" w:hint="eastAsia"/>
                <w:sz w:val="21"/>
                <w:szCs w:val="21"/>
              </w:rPr>
              <w:t>厂界下风向</w:t>
            </w:r>
            <w:proofErr w:type="gramStart"/>
            <w:r>
              <w:rPr>
                <w:rFonts w:ascii="Times New Roman" w:hAnsi="Times New Roman" w:hint="eastAsia"/>
                <w:sz w:val="21"/>
                <w:szCs w:val="21"/>
              </w:rPr>
              <w:t>一</w:t>
            </w:r>
            <w:proofErr w:type="gramEnd"/>
          </w:p>
        </w:tc>
        <w:tc>
          <w:tcPr>
            <w:tcW w:w="2011" w:type="dxa"/>
            <w:vMerge w:val="restart"/>
            <w:vAlign w:val="center"/>
          </w:tcPr>
          <w:p w:rsidR="000321DB" w:rsidRDefault="00031406">
            <w:pPr>
              <w:spacing w:line="240" w:lineRule="auto"/>
              <w:ind w:firstLineChars="0" w:firstLine="0"/>
              <w:jc w:val="center"/>
              <w:rPr>
                <w:rFonts w:ascii="Times New Roman" w:hAnsi="Times New Roman"/>
                <w:sz w:val="21"/>
                <w:szCs w:val="21"/>
              </w:rPr>
            </w:pPr>
            <w:r>
              <w:rPr>
                <w:rFonts w:ascii="Times New Roman" w:hAnsi="Times New Roman" w:hint="eastAsia"/>
                <w:sz w:val="21"/>
                <w:szCs w:val="21"/>
              </w:rPr>
              <w:t>臭气浓度</w:t>
            </w:r>
          </w:p>
        </w:tc>
        <w:tc>
          <w:tcPr>
            <w:tcW w:w="2525" w:type="dxa"/>
            <w:vMerge w:val="restart"/>
            <w:vAlign w:val="center"/>
          </w:tcPr>
          <w:p w:rsidR="000321DB" w:rsidRDefault="00031406">
            <w:pPr>
              <w:spacing w:line="240" w:lineRule="auto"/>
              <w:ind w:firstLineChars="0" w:firstLine="0"/>
              <w:jc w:val="center"/>
              <w:rPr>
                <w:rFonts w:ascii="Times New Roman" w:hAnsi="Times New Roman"/>
                <w:sz w:val="21"/>
                <w:szCs w:val="21"/>
              </w:rPr>
            </w:pPr>
            <w:r>
              <w:rPr>
                <w:rFonts w:ascii="Times New Roman" w:hAnsi="Times New Roman" w:hint="eastAsia"/>
                <w:sz w:val="21"/>
                <w:szCs w:val="21"/>
              </w:rPr>
              <w:t>每天监测</w:t>
            </w:r>
            <w:r>
              <w:rPr>
                <w:rFonts w:ascii="Times New Roman" w:hAnsi="Times New Roman"/>
                <w:sz w:val="21"/>
                <w:szCs w:val="21"/>
              </w:rPr>
              <w:t>2</w:t>
            </w:r>
            <w:r>
              <w:rPr>
                <w:rFonts w:ascii="Times New Roman" w:hAnsi="Times New Roman" w:hint="eastAsia"/>
                <w:sz w:val="21"/>
                <w:szCs w:val="21"/>
              </w:rPr>
              <w:t>次，共</w:t>
            </w:r>
            <w:r>
              <w:rPr>
                <w:rFonts w:ascii="Times New Roman" w:hAnsi="Times New Roman"/>
                <w:sz w:val="21"/>
                <w:szCs w:val="21"/>
              </w:rPr>
              <w:t>2</w:t>
            </w:r>
            <w:r>
              <w:rPr>
                <w:rFonts w:ascii="Times New Roman" w:hAnsi="Times New Roman" w:hint="eastAsia"/>
                <w:sz w:val="21"/>
                <w:szCs w:val="21"/>
              </w:rPr>
              <w:t>天</w:t>
            </w:r>
          </w:p>
        </w:tc>
      </w:tr>
      <w:tr w:rsidR="000321DB">
        <w:trPr>
          <w:trHeight w:val="454"/>
          <w:jc w:val="center"/>
        </w:trPr>
        <w:tc>
          <w:tcPr>
            <w:tcW w:w="2267" w:type="dxa"/>
            <w:vAlign w:val="center"/>
          </w:tcPr>
          <w:p w:rsidR="000321DB" w:rsidRDefault="00031406">
            <w:pPr>
              <w:spacing w:line="240" w:lineRule="auto"/>
              <w:ind w:firstLineChars="0" w:firstLine="0"/>
              <w:jc w:val="center"/>
              <w:rPr>
                <w:rFonts w:ascii="Times New Roman" w:hAnsi="Times New Roman"/>
                <w:sz w:val="21"/>
                <w:szCs w:val="21"/>
              </w:rPr>
            </w:pPr>
            <w:r>
              <w:rPr>
                <w:rFonts w:ascii="Times New Roman" w:hAnsi="Times New Roman"/>
                <w:sz w:val="21"/>
                <w:szCs w:val="21"/>
              </w:rPr>
              <w:t>G02</w:t>
            </w:r>
          </w:p>
        </w:tc>
        <w:tc>
          <w:tcPr>
            <w:tcW w:w="2268" w:type="dxa"/>
            <w:vAlign w:val="center"/>
          </w:tcPr>
          <w:p w:rsidR="000321DB" w:rsidRDefault="00031406">
            <w:pPr>
              <w:spacing w:line="240" w:lineRule="auto"/>
              <w:ind w:firstLineChars="0" w:firstLine="0"/>
              <w:jc w:val="center"/>
              <w:rPr>
                <w:rFonts w:ascii="Times New Roman" w:hAnsi="Times New Roman"/>
                <w:sz w:val="21"/>
                <w:szCs w:val="21"/>
              </w:rPr>
            </w:pPr>
            <w:r>
              <w:rPr>
                <w:rFonts w:ascii="Times New Roman" w:hAnsi="Times New Roman" w:hint="eastAsia"/>
                <w:sz w:val="21"/>
                <w:szCs w:val="21"/>
              </w:rPr>
              <w:t>厂界下风向二</w:t>
            </w:r>
          </w:p>
        </w:tc>
        <w:tc>
          <w:tcPr>
            <w:tcW w:w="2011" w:type="dxa"/>
            <w:vMerge/>
            <w:vAlign w:val="center"/>
          </w:tcPr>
          <w:p w:rsidR="000321DB" w:rsidRDefault="000321DB">
            <w:pPr>
              <w:spacing w:line="240" w:lineRule="auto"/>
              <w:ind w:firstLineChars="0" w:firstLine="0"/>
              <w:jc w:val="center"/>
              <w:rPr>
                <w:rFonts w:ascii="Times New Roman" w:hAnsi="Times New Roman"/>
                <w:sz w:val="21"/>
                <w:szCs w:val="21"/>
              </w:rPr>
            </w:pPr>
          </w:p>
        </w:tc>
        <w:tc>
          <w:tcPr>
            <w:tcW w:w="2525" w:type="dxa"/>
            <w:vMerge/>
            <w:vAlign w:val="center"/>
          </w:tcPr>
          <w:p w:rsidR="000321DB" w:rsidRDefault="000321DB">
            <w:pPr>
              <w:spacing w:line="240" w:lineRule="auto"/>
              <w:ind w:firstLineChars="0" w:firstLine="0"/>
              <w:jc w:val="center"/>
              <w:rPr>
                <w:rFonts w:ascii="Times New Roman" w:hAnsi="Times New Roman"/>
                <w:sz w:val="21"/>
                <w:szCs w:val="21"/>
              </w:rPr>
            </w:pPr>
          </w:p>
        </w:tc>
      </w:tr>
      <w:tr w:rsidR="000321DB">
        <w:trPr>
          <w:trHeight w:val="454"/>
          <w:jc w:val="center"/>
        </w:trPr>
        <w:tc>
          <w:tcPr>
            <w:tcW w:w="2267" w:type="dxa"/>
            <w:vAlign w:val="center"/>
          </w:tcPr>
          <w:p w:rsidR="000321DB" w:rsidRDefault="00031406">
            <w:pPr>
              <w:spacing w:line="240" w:lineRule="auto"/>
              <w:ind w:firstLineChars="0" w:firstLine="0"/>
              <w:jc w:val="center"/>
              <w:rPr>
                <w:rFonts w:ascii="Times New Roman" w:hAnsi="Times New Roman"/>
                <w:sz w:val="21"/>
                <w:szCs w:val="21"/>
              </w:rPr>
            </w:pPr>
            <w:r>
              <w:rPr>
                <w:rFonts w:ascii="Times New Roman" w:hAnsi="Times New Roman"/>
                <w:sz w:val="21"/>
                <w:szCs w:val="21"/>
              </w:rPr>
              <w:t>G03</w:t>
            </w:r>
          </w:p>
        </w:tc>
        <w:tc>
          <w:tcPr>
            <w:tcW w:w="2268" w:type="dxa"/>
            <w:vAlign w:val="center"/>
          </w:tcPr>
          <w:p w:rsidR="000321DB" w:rsidRDefault="00031406">
            <w:pPr>
              <w:spacing w:line="240" w:lineRule="auto"/>
              <w:ind w:firstLineChars="0" w:firstLine="0"/>
              <w:jc w:val="center"/>
              <w:rPr>
                <w:rFonts w:ascii="Times New Roman" w:hAnsi="Times New Roman"/>
                <w:sz w:val="21"/>
                <w:szCs w:val="21"/>
              </w:rPr>
            </w:pPr>
            <w:r>
              <w:rPr>
                <w:rFonts w:ascii="Times New Roman" w:hAnsi="Times New Roman" w:hint="eastAsia"/>
                <w:sz w:val="21"/>
                <w:szCs w:val="21"/>
              </w:rPr>
              <w:t>厂界下风向三</w:t>
            </w:r>
          </w:p>
        </w:tc>
        <w:tc>
          <w:tcPr>
            <w:tcW w:w="2011" w:type="dxa"/>
            <w:vMerge/>
            <w:vAlign w:val="center"/>
          </w:tcPr>
          <w:p w:rsidR="000321DB" w:rsidRDefault="000321DB">
            <w:pPr>
              <w:spacing w:line="240" w:lineRule="auto"/>
              <w:ind w:firstLineChars="0" w:firstLine="0"/>
              <w:jc w:val="center"/>
              <w:rPr>
                <w:rFonts w:ascii="Times New Roman" w:hAnsi="Times New Roman"/>
                <w:sz w:val="21"/>
                <w:szCs w:val="21"/>
              </w:rPr>
            </w:pPr>
          </w:p>
        </w:tc>
        <w:tc>
          <w:tcPr>
            <w:tcW w:w="2525" w:type="dxa"/>
            <w:vMerge/>
            <w:vAlign w:val="center"/>
          </w:tcPr>
          <w:p w:rsidR="000321DB" w:rsidRDefault="000321DB">
            <w:pPr>
              <w:spacing w:line="240" w:lineRule="auto"/>
              <w:ind w:firstLineChars="0" w:firstLine="0"/>
              <w:jc w:val="center"/>
              <w:rPr>
                <w:rFonts w:ascii="Times New Roman" w:hAnsi="Times New Roman"/>
                <w:sz w:val="21"/>
                <w:szCs w:val="21"/>
              </w:rPr>
            </w:pPr>
          </w:p>
        </w:tc>
      </w:tr>
    </w:tbl>
    <w:p w:rsidR="000321DB" w:rsidRDefault="000321DB">
      <w:pPr>
        <w:ind w:firstLineChars="0" w:firstLine="0"/>
        <w:rPr>
          <w:rFonts w:ascii="Times New Roman" w:hAnsi="Times New Roman"/>
        </w:rPr>
      </w:pPr>
    </w:p>
    <w:p w:rsidR="000321DB" w:rsidRDefault="00031406">
      <w:pPr>
        <w:pStyle w:val="2"/>
        <w:rPr>
          <w:rFonts w:ascii="Times New Roman" w:hAnsi="Times New Roman"/>
        </w:rPr>
      </w:pPr>
      <w:bookmarkStart w:id="102" w:name="_Toc4879"/>
      <w:r>
        <w:rPr>
          <w:rFonts w:ascii="Times New Roman" w:hAnsi="Times New Roman"/>
        </w:rPr>
        <w:t>7.2</w:t>
      </w:r>
      <w:r>
        <w:rPr>
          <w:rFonts w:ascii="Times New Roman" w:hAnsi="Times New Roman" w:hint="eastAsia"/>
        </w:rPr>
        <w:t>环境质量监测</w:t>
      </w:r>
      <w:bookmarkEnd w:id="102"/>
    </w:p>
    <w:p w:rsidR="000321DB" w:rsidRDefault="00031406">
      <w:pPr>
        <w:ind w:firstLine="480"/>
      </w:pPr>
      <w:r>
        <w:rPr>
          <w:rFonts w:hint="eastAsia"/>
        </w:rPr>
        <w:t>本项目环境影响报告表及其审批部门审批决定中并未对环境敏感保护目标要求进行环境质量监测，故本项目未进行环境质量监测。</w:t>
      </w:r>
    </w:p>
    <w:p w:rsidR="000321DB" w:rsidRDefault="00031406">
      <w:pPr>
        <w:pStyle w:val="1"/>
        <w:pageBreakBefore/>
        <w:spacing w:line="360" w:lineRule="auto"/>
        <w:ind w:firstLineChars="0" w:firstLine="0"/>
        <w:rPr>
          <w:rFonts w:ascii="Times New Roman" w:hAnsi="Times New Roman"/>
          <w:szCs w:val="28"/>
        </w:rPr>
      </w:pPr>
      <w:bookmarkStart w:id="103" w:name="_Toc2593"/>
      <w:bookmarkStart w:id="104" w:name="_Toc18326"/>
      <w:r>
        <w:rPr>
          <w:rFonts w:ascii="Times New Roman" w:hAnsi="Times New Roman"/>
          <w:szCs w:val="28"/>
        </w:rPr>
        <w:lastRenderedPageBreak/>
        <w:t>8</w:t>
      </w:r>
      <w:r>
        <w:rPr>
          <w:rFonts w:ascii="Times New Roman" w:hAnsi="Times New Roman" w:hint="eastAsia"/>
          <w:szCs w:val="28"/>
        </w:rPr>
        <w:t>质量保证及质量控制</w:t>
      </w:r>
      <w:bookmarkEnd w:id="103"/>
      <w:bookmarkEnd w:id="104"/>
    </w:p>
    <w:p w:rsidR="000321DB" w:rsidRDefault="00031406">
      <w:pPr>
        <w:pStyle w:val="2"/>
        <w:spacing w:line="413" w:lineRule="auto"/>
        <w:rPr>
          <w:rFonts w:ascii="Times New Roman" w:hAnsi="Times New Roman"/>
        </w:rPr>
      </w:pPr>
      <w:bookmarkStart w:id="105" w:name="_Toc2928"/>
      <w:bookmarkStart w:id="106" w:name="_Toc1836"/>
      <w:r>
        <w:rPr>
          <w:rFonts w:ascii="Times New Roman" w:hAnsi="Times New Roman"/>
        </w:rPr>
        <w:t>8.1</w:t>
      </w:r>
      <w:r>
        <w:rPr>
          <w:rFonts w:ascii="Times New Roman" w:hAnsi="Times New Roman" w:hint="eastAsia"/>
        </w:rPr>
        <w:t>监测分析方法</w:t>
      </w:r>
      <w:bookmarkEnd w:id="105"/>
      <w:bookmarkEnd w:id="106"/>
    </w:p>
    <w:p w:rsidR="000321DB" w:rsidRDefault="00031406">
      <w:pPr>
        <w:ind w:firstLine="480"/>
        <w:rPr>
          <w:rFonts w:ascii="Times New Roman" w:hAnsi="Times New Roman"/>
          <w:szCs w:val="24"/>
        </w:rPr>
      </w:pPr>
      <w:r>
        <w:rPr>
          <w:rFonts w:ascii="Times New Roman" w:hAnsi="Times New Roman" w:hint="eastAsia"/>
          <w:szCs w:val="24"/>
        </w:rPr>
        <w:t>本项目验收监测方法见表</w:t>
      </w:r>
      <w:r>
        <w:rPr>
          <w:rFonts w:ascii="Times New Roman" w:hAnsi="Times New Roman"/>
          <w:szCs w:val="24"/>
        </w:rPr>
        <w:t>8-1</w:t>
      </w:r>
      <w:r>
        <w:rPr>
          <w:rFonts w:ascii="Times New Roman" w:hAnsi="Times New Roman" w:hint="eastAsia"/>
          <w:szCs w:val="24"/>
        </w:rPr>
        <w:t>。</w:t>
      </w:r>
    </w:p>
    <w:p w:rsidR="000321DB" w:rsidRDefault="00031406">
      <w:pPr>
        <w:ind w:firstLine="482"/>
        <w:jc w:val="center"/>
        <w:rPr>
          <w:rFonts w:ascii="Times New Roman" w:hAnsi="Times New Roman"/>
          <w:b/>
          <w:bCs/>
          <w:szCs w:val="24"/>
        </w:rPr>
      </w:pPr>
      <w:bookmarkStart w:id="107" w:name="_Toc22161"/>
      <w:r>
        <w:rPr>
          <w:rFonts w:ascii="Times New Roman" w:hAnsi="Times New Roman" w:hint="eastAsia"/>
          <w:b/>
          <w:bCs/>
          <w:szCs w:val="24"/>
        </w:rPr>
        <w:t>表</w:t>
      </w:r>
      <w:r>
        <w:rPr>
          <w:rFonts w:ascii="Times New Roman" w:hAnsi="Times New Roman"/>
          <w:b/>
          <w:bCs/>
          <w:szCs w:val="24"/>
        </w:rPr>
        <w:t>8-1</w:t>
      </w:r>
      <w:r>
        <w:rPr>
          <w:rFonts w:ascii="Times New Roman" w:hAnsi="Times New Roman" w:hint="eastAsia"/>
          <w:b/>
          <w:bCs/>
          <w:szCs w:val="24"/>
        </w:rPr>
        <w:t>本项目监测方法表</w:t>
      </w:r>
      <w:bookmarkEnd w:id="107"/>
    </w:p>
    <w:tbl>
      <w:tblPr>
        <w:tblW w:w="90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64"/>
        <w:gridCol w:w="2325"/>
        <w:gridCol w:w="5782"/>
      </w:tblGrid>
      <w:tr w:rsidR="000321DB">
        <w:trPr>
          <w:trHeight w:hRule="exact" w:val="567"/>
          <w:tblHeader/>
        </w:trPr>
        <w:tc>
          <w:tcPr>
            <w:tcW w:w="964" w:type="dxa"/>
            <w:vAlign w:val="center"/>
          </w:tcPr>
          <w:p w:rsidR="000321DB" w:rsidRDefault="00031406">
            <w:pPr>
              <w:tabs>
                <w:tab w:val="left" w:pos="2760"/>
              </w:tabs>
              <w:spacing w:line="240" w:lineRule="auto"/>
              <w:ind w:firstLineChars="0" w:firstLine="0"/>
              <w:jc w:val="center"/>
              <w:rPr>
                <w:rFonts w:ascii="Times New Roman" w:hAnsi="Times New Roman"/>
                <w:b/>
                <w:sz w:val="21"/>
                <w:szCs w:val="21"/>
              </w:rPr>
            </w:pPr>
            <w:r>
              <w:rPr>
                <w:rFonts w:ascii="Times New Roman" w:hAnsi="Times New Roman" w:hint="eastAsia"/>
                <w:b/>
                <w:sz w:val="21"/>
                <w:szCs w:val="21"/>
              </w:rPr>
              <w:t>类别</w:t>
            </w:r>
          </w:p>
        </w:tc>
        <w:tc>
          <w:tcPr>
            <w:tcW w:w="2325" w:type="dxa"/>
            <w:vAlign w:val="center"/>
          </w:tcPr>
          <w:p w:rsidR="000321DB" w:rsidRDefault="00031406">
            <w:pPr>
              <w:tabs>
                <w:tab w:val="left" w:pos="2760"/>
              </w:tabs>
              <w:spacing w:line="240" w:lineRule="auto"/>
              <w:ind w:firstLineChars="0" w:firstLine="0"/>
              <w:jc w:val="center"/>
              <w:rPr>
                <w:rFonts w:ascii="Times New Roman" w:hAnsi="Times New Roman"/>
                <w:b/>
                <w:sz w:val="21"/>
                <w:szCs w:val="21"/>
              </w:rPr>
            </w:pPr>
            <w:r>
              <w:rPr>
                <w:rFonts w:ascii="Times New Roman" w:hAnsi="Times New Roman" w:hint="eastAsia"/>
                <w:b/>
                <w:sz w:val="21"/>
                <w:szCs w:val="21"/>
              </w:rPr>
              <w:t>监测项目</w:t>
            </w:r>
          </w:p>
        </w:tc>
        <w:tc>
          <w:tcPr>
            <w:tcW w:w="5782" w:type="dxa"/>
            <w:vAlign w:val="center"/>
          </w:tcPr>
          <w:p w:rsidR="000321DB" w:rsidRDefault="00031406">
            <w:pPr>
              <w:tabs>
                <w:tab w:val="left" w:pos="2760"/>
              </w:tabs>
              <w:spacing w:line="240" w:lineRule="auto"/>
              <w:ind w:firstLineChars="0" w:firstLine="0"/>
              <w:jc w:val="center"/>
              <w:rPr>
                <w:rFonts w:ascii="Times New Roman" w:hAnsi="Times New Roman"/>
                <w:b/>
                <w:sz w:val="21"/>
                <w:szCs w:val="21"/>
              </w:rPr>
            </w:pPr>
            <w:r>
              <w:rPr>
                <w:rFonts w:ascii="Times New Roman" w:hAnsi="Times New Roman" w:hint="eastAsia"/>
                <w:b/>
                <w:sz w:val="21"/>
                <w:szCs w:val="21"/>
              </w:rPr>
              <w:t>监测方法</w:t>
            </w:r>
          </w:p>
        </w:tc>
      </w:tr>
      <w:tr w:rsidR="000321DB">
        <w:trPr>
          <w:trHeight w:hRule="exact" w:val="567"/>
        </w:trPr>
        <w:tc>
          <w:tcPr>
            <w:tcW w:w="964" w:type="dxa"/>
            <w:vAlign w:val="center"/>
          </w:tcPr>
          <w:p w:rsidR="000321DB" w:rsidRDefault="00031406">
            <w:pPr>
              <w:tabs>
                <w:tab w:val="left" w:pos="2760"/>
              </w:tabs>
              <w:spacing w:line="240" w:lineRule="auto"/>
              <w:ind w:firstLineChars="0" w:firstLine="0"/>
              <w:jc w:val="center"/>
              <w:rPr>
                <w:rFonts w:ascii="Times New Roman" w:hAnsi="Times New Roman"/>
                <w:sz w:val="21"/>
                <w:szCs w:val="21"/>
              </w:rPr>
            </w:pPr>
            <w:r>
              <w:rPr>
                <w:rFonts w:ascii="Times New Roman" w:hAnsi="Times New Roman" w:hint="eastAsia"/>
                <w:sz w:val="21"/>
                <w:szCs w:val="21"/>
              </w:rPr>
              <w:t>废气</w:t>
            </w:r>
          </w:p>
        </w:tc>
        <w:tc>
          <w:tcPr>
            <w:tcW w:w="2325" w:type="dxa"/>
            <w:vAlign w:val="center"/>
          </w:tcPr>
          <w:p w:rsidR="000321DB" w:rsidRDefault="00031406">
            <w:pPr>
              <w:spacing w:line="240" w:lineRule="auto"/>
              <w:ind w:firstLineChars="0" w:firstLine="0"/>
              <w:jc w:val="center"/>
              <w:rPr>
                <w:rFonts w:ascii="Times New Roman" w:hAnsi="Times New Roman"/>
                <w:sz w:val="21"/>
                <w:szCs w:val="21"/>
              </w:rPr>
            </w:pPr>
            <w:r>
              <w:rPr>
                <w:rFonts w:ascii="Times New Roman" w:hAnsi="Times New Roman" w:hint="eastAsia"/>
                <w:sz w:val="21"/>
                <w:szCs w:val="21"/>
              </w:rPr>
              <w:t>臭气浓度</w:t>
            </w:r>
          </w:p>
        </w:tc>
        <w:tc>
          <w:tcPr>
            <w:tcW w:w="5782" w:type="dxa"/>
            <w:vAlign w:val="center"/>
          </w:tcPr>
          <w:p w:rsidR="000321DB" w:rsidRDefault="00031406">
            <w:pPr>
              <w:spacing w:line="240" w:lineRule="auto"/>
              <w:ind w:firstLineChars="0" w:firstLine="0"/>
              <w:jc w:val="center"/>
              <w:rPr>
                <w:rFonts w:ascii="Times New Roman" w:hAnsi="Times New Roman"/>
                <w:sz w:val="21"/>
                <w:szCs w:val="21"/>
              </w:rPr>
            </w:pPr>
            <w:r>
              <w:rPr>
                <w:rFonts w:ascii="Times New Roman" w:hAnsi="Times New Roman" w:hint="eastAsia"/>
                <w:sz w:val="21"/>
                <w:szCs w:val="21"/>
              </w:rPr>
              <w:t>空气质量</w:t>
            </w:r>
            <w:r>
              <w:rPr>
                <w:rFonts w:ascii="Times New Roman" w:hAnsi="Times New Roman"/>
                <w:sz w:val="21"/>
                <w:szCs w:val="21"/>
              </w:rPr>
              <w:t xml:space="preserve"> </w:t>
            </w:r>
            <w:r>
              <w:rPr>
                <w:rFonts w:ascii="Times New Roman" w:hAnsi="Times New Roman" w:hint="eastAsia"/>
                <w:sz w:val="21"/>
                <w:szCs w:val="21"/>
              </w:rPr>
              <w:t>恶臭的测定</w:t>
            </w:r>
            <w:r>
              <w:rPr>
                <w:rFonts w:ascii="Times New Roman" w:hAnsi="Times New Roman"/>
                <w:sz w:val="21"/>
                <w:szCs w:val="21"/>
              </w:rPr>
              <w:t xml:space="preserve"> </w:t>
            </w:r>
            <w:r>
              <w:rPr>
                <w:rFonts w:ascii="Times New Roman" w:hAnsi="Times New Roman" w:hint="eastAsia"/>
                <w:sz w:val="21"/>
                <w:szCs w:val="21"/>
              </w:rPr>
              <w:t>三点</w:t>
            </w:r>
            <w:proofErr w:type="gramStart"/>
            <w:r>
              <w:rPr>
                <w:rFonts w:ascii="Times New Roman" w:hAnsi="Times New Roman" w:hint="eastAsia"/>
                <w:sz w:val="21"/>
                <w:szCs w:val="21"/>
              </w:rPr>
              <w:t>比较式臭袋法</w:t>
            </w:r>
            <w:proofErr w:type="gramEnd"/>
            <w:r>
              <w:rPr>
                <w:rFonts w:ascii="Times New Roman" w:hAnsi="Times New Roman"/>
                <w:sz w:val="21"/>
                <w:szCs w:val="21"/>
              </w:rPr>
              <w:t xml:space="preserve"> GB/T 14675-1993</w:t>
            </w:r>
          </w:p>
        </w:tc>
      </w:tr>
      <w:tr w:rsidR="000321DB">
        <w:trPr>
          <w:trHeight w:hRule="exact" w:val="567"/>
        </w:trPr>
        <w:tc>
          <w:tcPr>
            <w:tcW w:w="964" w:type="dxa"/>
            <w:vAlign w:val="center"/>
          </w:tcPr>
          <w:p w:rsidR="000321DB" w:rsidRDefault="00031406">
            <w:pPr>
              <w:tabs>
                <w:tab w:val="left" w:pos="2760"/>
              </w:tabs>
              <w:spacing w:line="240" w:lineRule="auto"/>
              <w:ind w:firstLineChars="0" w:firstLine="0"/>
              <w:jc w:val="center"/>
              <w:rPr>
                <w:rFonts w:ascii="Times New Roman" w:hAnsi="Times New Roman"/>
                <w:sz w:val="21"/>
                <w:szCs w:val="21"/>
              </w:rPr>
            </w:pPr>
            <w:r>
              <w:rPr>
                <w:rFonts w:ascii="Times New Roman" w:hAnsi="Times New Roman" w:hint="eastAsia"/>
                <w:sz w:val="21"/>
                <w:szCs w:val="21"/>
              </w:rPr>
              <w:t>备注</w:t>
            </w:r>
          </w:p>
        </w:tc>
        <w:tc>
          <w:tcPr>
            <w:tcW w:w="8107" w:type="dxa"/>
            <w:gridSpan w:val="2"/>
            <w:vAlign w:val="center"/>
          </w:tcPr>
          <w:p w:rsidR="000321DB" w:rsidRDefault="00031406">
            <w:pPr>
              <w:tabs>
                <w:tab w:val="left" w:pos="2760"/>
              </w:tabs>
              <w:spacing w:line="240" w:lineRule="auto"/>
              <w:ind w:firstLineChars="0" w:firstLine="0"/>
              <w:rPr>
                <w:rFonts w:ascii="Times New Roman" w:hAnsi="Times New Roman"/>
                <w:sz w:val="21"/>
                <w:szCs w:val="21"/>
              </w:rPr>
            </w:pPr>
            <w:r>
              <w:rPr>
                <w:rFonts w:ascii="Times New Roman" w:hAnsi="Times New Roman" w:hint="eastAsia"/>
                <w:sz w:val="21"/>
                <w:szCs w:val="21"/>
              </w:rPr>
              <w:t>废气</w:t>
            </w:r>
            <w:proofErr w:type="gramStart"/>
            <w:r>
              <w:rPr>
                <w:rFonts w:ascii="Times New Roman" w:hAnsi="Times New Roman" w:hint="eastAsia"/>
                <w:sz w:val="21"/>
                <w:szCs w:val="21"/>
              </w:rPr>
              <w:t>固定源</w:t>
            </w:r>
            <w:proofErr w:type="gramEnd"/>
            <w:r>
              <w:rPr>
                <w:rFonts w:ascii="Times New Roman" w:hAnsi="Times New Roman" w:hint="eastAsia"/>
                <w:sz w:val="21"/>
                <w:szCs w:val="21"/>
              </w:rPr>
              <w:t>采样按</w:t>
            </w:r>
            <w:r>
              <w:rPr>
                <w:rFonts w:ascii="Times New Roman" w:hAnsi="Times New Roman"/>
                <w:sz w:val="21"/>
                <w:szCs w:val="21"/>
              </w:rPr>
              <w:t>HJ/T397-2007</w:t>
            </w:r>
            <w:r>
              <w:rPr>
                <w:rFonts w:ascii="Times New Roman" w:hAnsi="Times New Roman" w:hint="eastAsia"/>
                <w:sz w:val="21"/>
                <w:szCs w:val="21"/>
              </w:rPr>
              <w:t>《固定源废气监测技术规范》执行；</w:t>
            </w:r>
          </w:p>
          <w:p w:rsidR="000321DB" w:rsidRDefault="00031406">
            <w:pPr>
              <w:tabs>
                <w:tab w:val="left" w:pos="2760"/>
              </w:tabs>
              <w:spacing w:line="240" w:lineRule="auto"/>
              <w:ind w:firstLineChars="0" w:firstLine="0"/>
              <w:rPr>
                <w:rFonts w:ascii="Times New Roman" w:hAnsi="Times New Roman"/>
                <w:sz w:val="21"/>
                <w:szCs w:val="21"/>
              </w:rPr>
            </w:pPr>
            <w:r>
              <w:rPr>
                <w:rFonts w:ascii="Times New Roman" w:hAnsi="Times New Roman" w:hint="eastAsia"/>
                <w:sz w:val="21"/>
                <w:szCs w:val="21"/>
              </w:rPr>
              <w:t>废气无组织采样按</w:t>
            </w:r>
            <w:r>
              <w:rPr>
                <w:rFonts w:ascii="Times New Roman" w:hAnsi="Times New Roman"/>
                <w:sz w:val="21"/>
                <w:szCs w:val="21"/>
              </w:rPr>
              <w:t>HJ/T 55-2000</w:t>
            </w:r>
            <w:r>
              <w:rPr>
                <w:rFonts w:ascii="Times New Roman" w:hAnsi="Times New Roman" w:hint="eastAsia"/>
                <w:sz w:val="21"/>
                <w:szCs w:val="21"/>
              </w:rPr>
              <w:t>《大气污染物无组织排放监测技术导则》执行。</w:t>
            </w:r>
          </w:p>
        </w:tc>
      </w:tr>
    </w:tbl>
    <w:p w:rsidR="000321DB" w:rsidRDefault="000321DB">
      <w:pPr>
        <w:ind w:firstLineChars="0" w:firstLine="0"/>
        <w:rPr>
          <w:rFonts w:ascii="Times New Roman" w:hAnsi="Times New Roman"/>
          <w:sz w:val="21"/>
          <w:szCs w:val="21"/>
        </w:rPr>
      </w:pPr>
    </w:p>
    <w:p w:rsidR="000321DB" w:rsidRDefault="00031406">
      <w:pPr>
        <w:pStyle w:val="2"/>
        <w:spacing w:line="413" w:lineRule="auto"/>
        <w:rPr>
          <w:rFonts w:ascii="Times New Roman" w:hAnsi="Times New Roman"/>
        </w:rPr>
      </w:pPr>
      <w:bookmarkStart w:id="108" w:name="_Toc22105"/>
      <w:bookmarkStart w:id="109" w:name="_Toc5041"/>
      <w:r>
        <w:rPr>
          <w:rFonts w:ascii="Times New Roman" w:hAnsi="Times New Roman"/>
        </w:rPr>
        <w:t>8.2</w:t>
      </w:r>
      <w:r>
        <w:rPr>
          <w:rFonts w:ascii="Times New Roman" w:hAnsi="Times New Roman" w:hint="eastAsia"/>
        </w:rPr>
        <w:t>人员资质</w:t>
      </w:r>
      <w:bookmarkEnd w:id="108"/>
      <w:bookmarkEnd w:id="109"/>
    </w:p>
    <w:p w:rsidR="000321DB" w:rsidRDefault="00031406">
      <w:pPr>
        <w:ind w:firstLine="480"/>
        <w:rPr>
          <w:rFonts w:ascii="Times New Roman" w:hAnsi="Times New Roman"/>
        </w:rPr>
      </w:pPr>
      <w:r>
        <w:rPr>
          <w:rFonts w:ascii="Times New Roman" w:hAnsi="Times New Roman" w:hint="eastAsia"/>
        </w:rPr>
        <w:t>参加本项目检测人员均持证上岗，检测仪器均经计量部门检定合格并在有效期内。</w:t>
      </w:r>
    </w:p>
    <w:p w:rsidR="000321DB" w:rsidRDefault="00031406">
      <w:pPr>
        <w:pStyle w:val="2"/>
        <w:spacing w:line="413" w:lineRule="auto"/>
        <w:rPr>
          <w:rFonts w:ascii="Times New Roman" w:hAnsi="Times New Roman"/>
        </w:rPr>
      </w:pPr>
      <w:bookmarkStart w:id="110" w:name="_Toc201302230"/>
      <w:bookmarkStart w:id="111" w:name="_Toc3763"/>
      <w:bookmarkStart w:id="112" w:name="_Toc24124"/>
      <w:r>
        <w:rPr>
          <w:rFonts w:ascii="Times New Roman" w:hAnsi="Times New Roman"/>
        </w:rPr>
        <w:t>8.3</w:t>
      </w:r>
      <w:r>
        <w:rPr>
          <w:rFonts w:ascii="Times New Roman" w:hAnsi="Times New Roman" w:hint="eastAsia"/>
        </w:rPr>
        <w:t>监测分析过程中的质量保证和质量控制</w:t>
      </w:r>
      <w:bookmarkEnd w:id="110"/>
      <w:bookmarkEnd w:id="111"/>
      <w:bookmarkEnd w:id="112"/>
    </w:p>
    <w:p w:rsidR="000321DB" w:rsidRDefault="00031406">
      <w:pPr>
        <w:ind w:firstLine="480"/>
        <w:rPr>
          <w:rFonts w:ascii="Times New Roman" w:hAnsi="Times New Roman"/>
        </w:rPr>
      </w:pPr>
      <w:bookmarkStart w:id="113" w:name="_Toc3313"/>
      <w:r>
        <w:rPr>
          <w:rFonts w:ascii="Times New Roman" w:hAnsi="Times New Roman" w:hint="eastAsia"/>
        </w:rPr>
        <w:t>废气</w:t>
      </w:r>
      <w:proofErr w:type="gramStart"/>
      <w:r>
        <w:rPr>
          <w:rFonts w:ascii="Times New Roman" w:hAnsi="Times New Roman" w:hint="eastAsia"/>
        </w:rPr>
        <w:t>监测按</w:t>
      </w:r>
      <w:proofErr w:type="gramEnd"/>
      <w:r>
        <w:rPr>
          <w:rFonts w:ascii="Times New Roman" w:hAnsi="Times New Roman" w:hint="eastAsia"/>
        </w:rPr>
        <w:t>《空气和废气监测质量保证技术规定》（中国环境监测总站）（</w:t>
      </w:r>
      <w:r>
        <w:rPr>
          <w:rFonts w:ascii="Times New Roman" w:hAnsi="Times New Roman"/>
        </w:rPr>
        <w:t>1997.12</w:t>
      </w:r>
      <w:r>
        <w:rPr>
          <w:rFonts w:ascii="Times New Roman" w:hAnsi="Times New Roman" w:hint="eastAsia"/>
        </w:rPr>
        <w:t>）执行。</w:t>
      </w:r>
    </w:p>
    <w:p w:rsidR="000321DB" w:rsidRDefault="00031406">
      <w:pPr>
        <w:ind w:firstLine="480"/>
        <w:rPr>
          <w:rFonts w:ascii="Times New Roman" w:hAnsi="Times New Roman"/>
        </w:rPr>
      </w:pPr>
      <w:r>
        <w:rPr>
          <w:rFonts w:ascii="Times New Roman" w:hAnsi="Times New Roman" w:hint="eastAsia"/>
        </w:rPr>
        <w:t>质量控制措施按《浙江省环境监测质量保证技术规定（第二版试行）》（浙江省环境监测中心站，</w:t>
      </w:r>
      <w:r>
        <w:rPr>
          <w:rFonts w:ascii="Times New Roman" w:hAnsi="Times New Roman"/>
        </w:rPr>
        <w:t>2010.1</w:t>
      </w:r>
      <w:r>
        <w:rPr>
          <w:rFonts w:ascii="Times New Roman" w:hAnsi="Times New Roman" w:hint="eastAsia"/>
        </w:rPr>
        <w:t>）执行。</w:t>
      </w:r>
    </w:p>
    <w:p w:rsidR="000321DB" w:rsidRDefault="00031406">
      <w:pPr>
        <w:pStyle w:val="1"/>
        <w:pageBreakBefore/>
        <w:spacing w:line="360" w:lineRule="auto"/>
        <w:ind w:firstLineChars="0" w:firstLine="0"/>
        <w:rPr>
          <w:rFonts w:ascii="Times New Roman" w:hAnsi="Times New Roman"/>
          <w:szCs w:val="28"/>
        </w:rPr>
      </w:pPr>
      <w:bookmarkStart w:id="114" w:name="_Toc17655"/>
      <w:r>
        <w:rPr>
          <w:rFonts w:ascii="Times New Roman" w:hAnsi="Times New Roman"/>
          <w:szCs w:val="28"/>
        </w:rPr>
        <w:lastRenderedPageBreak/>
        <w:t>9</w:t>
      </w:r>
      <w:r>
        <w:rPr>
          <w:rFonts w:ascii="Times New Roman" w:hAnsi="Times New Roman" w:hint="eastAsia"/>
          <w:szCs w:val="28"/>
        </w:rPr>
        <w:t>验收监测结果</w:t>
      </w:r>
      <w:bookmarkEnd w:id="113"/>
      <w:bookmarkEnd w:id="114"/>
    </w:p>
    <w:p w:rsidR="000321DB" w:rsidRDefault="00031406">
      <w:pPr>
        <w:pStyle w:val="2"/>
        <w:rPr>
          <w:rFonts w:ascii="Times New Roman" w:hAnsi="Times New Roman"/>
        </w:rPr>
      </w:pPr>
      <w:bookmarkStart w:id="115" w:name="_Toc11714"/>
      <w:bookmarkStart w:id="116" w:name="_Toc20837"/>
      <w:r>
        <w:rPr>
          <w:rFonts w:ascii="Times New Roman" w:hAnsi="Times New Roman"/>
        </w:rPr>
        <w:t>9.1</w:t>
      </w:r>
      <w:r>
        <w:rPr>
          <w:rFonts w:ascii="Times New Roman" w:hAnsi="Times New Roman" w:hint="eastAsia"/>
        </w:rPr>
        <w:t>生产工况</w:t>
      </w:r>
      <w:bookmarkEnd w:id="115"/>
      <w:bookmarkEnd w:id="116"/>
    </w:p>
    <w:p w:rsidR="000321DB" w:rsidRDefault="00031406">
      <w:pPr>
        <w:ind w:firstLine="480"/>
        <w:rPr>
          <w:rFonts w:ascii="Times New Roman" w:hAnsi="Times New Roman"/>
          <w:szCs w:val="24"/>
        </w:rPr>
      </w:pPr>
      <w:r>
        <w:rPr>
          <w:rFonts w:ascii="Times New Roman" w:hAnsi="Times New Roman"/>
          <w:szCs w:val="24"/>
        </w:rPr>
        <w:t>2018</w:t>
      </w:r>
      <w:r>
        <w:rPr>
          <w:rFonts w:ascii="Times New Roman" w:hAnsi="Times New Roman" w:hint="eastAsia"/>
          <w:szCs w:val="24"/>
        </w:rPr>
        <w:t>年</w:t>
      </w:r>
      <w:r>
        <w:rPr>
          <w:rFonts w:ascii="Times New Roman" w:hAnsi="Times New Roman"/>
          <w:szCs w:val="24"/>
        </w:rPr>
        <w:t>1</w:t>
      </w:r>
      <w:r>
        <w:rPr>
          <w:rFonts w:ascii="Times New Roman" w:hAnsi="Times New Roman" w:hint="eastAsia"/>
          <w:szCs w:val="24"/>
        </w:rPr>
        <w:t>月</w:t>
      </w:r>
      <w:r>
        <w:rPr>
          <w:rFonts w:ascii="Times New Roman" w:hAnsi="Times New Roman"/>
          <w:szCs w:val="24"/>
        </w:rPr>
        <w:t>31</w:t>
      </w:r>
      <w:r>
        <w:rPr>
          <w:rFonts w:ascii="Times New Roman" w:hAnsi="Times New Roman" w:hint="eastAsia"/>
          <w:szCs w:val="24"/>
        </w:rPr>
        <w:t>日和</w:t>
      </w:r>
      <w:r>
        <w:rPr>
          <w:rFonts w:ascii="Times New Roman" w:hAnsi="Times New Roman"/>
          <w:szCs w:val="24"/>
        </w:rPr>
        <w:t>2</w:t>
      </w:r>
      <w:r>
        <w:rPr>
          <w:rFonts w:ascii="Times New Roman" w:hAnsi="Times New Roman" w:hint="eastAsia"/>
          <w:szCs w:val="24"/>
        </w:rPr>
        <w:t>月</w:t>
      </w:r>
      <w:r>
        <w:rPr>
          <w:rFonts w:ascii="Times New Roman" w:hAnsi="Times New Roman"/>
          <w:szCs w:val="24"/>
        </w:rPr>
        <w:t>1</w:t>
      </w:r>
      <w:r>
        <w:rPr>
          <w:rFonts w:ascii="Times New Roman" w:hAnsi="Times New Roman" w:hint="eastAsia"/>
          <w:szCs w:val="24"/>
        </w:rPr>
        <w:t>日监测期间，湖州南浔浔丰湖羊养殖场正常生产，实际存栏情况见表</w:t>
      </w:r>
      <w:r>
        <w:rPr>
          <w:rFonts w:ascii="Times New Roman" w:hAnsi="Times New Roman"/>
          <w:szCs w:val="24"/>
        </w:rPr>
        <w:t>9-1</w:t>
      </w:r>
      <w:r>
        <w:rPr>
          <w:rFonts w:ascii="Times New Roman" w:hAnsi="Times New Roman" w:hint="eastAsia"/>
          <w:szCs w:val="24"/>
        </w:rPr>
        <w:t>。</w:t>
      </w:r>
    </w:p>
    <w:p w:rsidR="000321DB" w:rsidRDefault="00031406">
      <w:pPr>
        <w:ind w:firstLine="482"/>
        <w:jc w:val="center"/>
        <w:rPr>
          <w:rFonts w:ascii="Times New Roman" w:hAnsi="Times New Roman"/>
          <w:b/>
          <w:bCs/>
        </w:rPr>
      </w:pPr>
      <w:bookmarkStart w:id="117" w:name="_Toc31918"/>
      <w:r>
        <w:rPr>
          <w:rFonts w:ascii="Times New Roman" w:hAnsi="Times New Roman" w:hint="eastAsia"/>
          <w:b/>
          <w:bCs/>
        </w:rPr>
        <w:t>表</w:t>
      </w:r>
      <w:r>
        <w:rPr>
          <w:rFonts w:ascii="Times New Roman" w:hAnsi="Times New Roman"/>
          <w:b/>
          <w:bCs/>
        </w:rPr>
        <w:t xml:space="preserve">9-1 </w:t>
      </w:r>
      <w:r>
        <w:rPr>
          <w:rFonts w:ascii="Times New Roman" w:hAnsi="Times New Roman" w:hint="eastAsia"/>
          <w:b/>
          <w:bCs/>
        </w:rPr>
        <w:t>监测期间生产工况表</w:t>
      </w:r>
      <w:bookmarkEnd w:id="117"/>
    </w:p>
    <w:tbl>
      <w:tblPr>
        <w:tblW w:w="90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98"/>
        <w:gridCol w:w="2037"/>
        <w:gridCol w:w="1512"/>
        <w:gridCol w:w="1511"/>
        <w:gridCol w:w="1513"/>
      </w:tblGrid>
      <w:tr w:rsidR="000321DB">
        <w:trPr>
          <w:trHeight w:val="454"/>
        </w:trPr>
        <w:tc>
          <w:tcPr>
            <w:tcW w:w="2498" w:type="dxa"/>
            <w:vAlign w:val="center"/>
          </w:tcPr>
          <w:p w:rsidR="000321DB" w:rsidRDefault="00031406">
            <w:pPr>
              <w:spacing w:line="240" w:lineRule="auto"/>
              <w:ind w:firstLineChars="0" w:firstLine="0"/>
              <w:jc w:val="center"/>
              <w:rPr>
                <w:rFonts w:ascii="Times New Roman" w:hAnsi="Times New Roman"/>
                <w:b/>
                <w:bCs/>
                <w:sz w:val="21"/>
                <w:szCs w:val="21"/>
              </w:rPr>
            </w:pPr>
            <w:r>
              <w:rPr>
                <w:rFonts w:ascii="Times New Roman" w:hAnsi="Times New Roman" w:hint="eastAsia"/>
                <w:b/>
                <w:bCs/>
                <w:sz w:val="21"/>
                <w:szCs w:val="21"/>
              </w:rPr>
              <w:t>常年设计存栏量</w:t>
            </w:r>
          </w:p>
        </w:tc>
        <w:tc>
          <w:tcPr>
            <w:tcW w:w="2037" w:type="dxa"/>
            <w:vAlign w:val="center"/>
          </w:tcPr>
          <w:p w:rsidR="000321DB" w:rsidRDefault="00031406">
            <w:pPr>
              <w:spacing w:line="240" w:lineRule="auto"/>
              <w:ind w:firstLineChars="0" w:firstLine="0"/>
              <w:jc w:val="center"/>
              <w:rPr>
                <w:rFonts w:ascii="Times New Roman" w:hAnsi="Times New Roman"/>
                <w:b/>
                <w:bCs/>
                <w:sz w:val="21"/>
                <w:szCs w:val="21"/>
              </w:rPr>
            </w:pPr>
            <w:r>
              <w:rPr>
                <w:rFonts w:ascii="Times New Roman" w:hAnsi="Times New Roman" w:hint="eastAsia"/>
                <w:b/>
                <w:bCs/>
                <w:sz w:val="21"/>
                <w:szCs w:val="21"/>
              </w:rPr>
              <w:t>检测日期</w:t>
            </w:r>
          </w:p>
        </w:tc>
        <w:tc>
          <w:tcPr>
            <w:tcW w:w="1512" w:type="dxa"/>
            <w:vAlign w:val="center"/>
          </w:tcPr>
          <w:p w:rsidR="000321DB" w:rsidRDefault="00031406">
            <w:pPr>
              <w:spacing w:line="240" w:lineRule="auto"/>
              <w:ind w:firstLineChars="0" w:firstLine="0"/>
              <w:jc w:val="center"/>
              <w:rPr>
                <w:rFonts w:ascii="Times New Roman" w:hAnsi="Times New Roman"/>
                <w:b/>
                <w:bCs/>
                <w:sz w:val="21"/>
                <w:szCs w:val="21"/>
              </w:rPr>
            </w:pPr>
            <w:r>
              <w:rPr>
                <w:rFonts w:ascii="Times New Roman" w:hAnsi="Times New Roman" w:hint="eastAsia"/>
                <w:b/>
                <w:bCs/>
                <w:sz w:val="21"/>
                <w:szCs w:val="21"/>
              </w:rPr>
              <w:t>产品名称</w:t>
            </w:r>
          </w:p>
        </w:tc>
        <w:tc>
          <w:tcPr>
            <w:tcW w:w="1511" w:type="dxa"/>
            <w:vAlign w:val="center"/>
          </w:tcPr>
          <w:p w:rsidR="000321DB" w:rsidRDefault="00031406">
            <w:pPr>
              <w:spacing w:line="240" w:lineRule="auto"/>
              <w:ind w:firstLineChars="0" w:firstLine="0"/>
              <w:jc w:val="center"/>
              <w:rPr>
                <w:rFonts w:ascii="Times New Roman" w:hAnsi="Times New Roman"/>
                <w:b/>
                <w:bCs/>
                <w:sz w:val="21"/>
                <w:szCs w:val="21"/>
              </w:rPr>
            </w:pPr>
            <w:r>
              <w:rPr>
                <w:rFonts w:ascii="Times New Roman" w:hAnsi="Times New Roman" w:hint="eastAsia"/>
                <w:b/>
                <w:bCs/>
                <w:sz w:val="21"/>
                <w:szCs w:val="21"/>
              </w:rPr>
              <w:t>实际产量</w:t>
            </w:r>
          </w:p>
        </w:tc>
        <w:tc>
          <w:tcPr>
            <w:tcW w:w="1513" w:type="dxa"/>
            <w:vAlign w:val="center"/>
          </w:tcPr>
          <w:p w:rsidR="000321DB" w:rsidRDefault="00031406">
            <w:pPr>
              <w:spacing w:line="240" w:lineRule="auto"/>
              <w:ind w:firstLineChars="0" w:firstLine="0"/>
              <w:jc w:val="center"/>
              <w:rPr>
                <w:rFonts w:ascii="Times New Roman" w:hAnsi="Times New Roman"/>
                <w:b/>
                <w:bCs/>
                <w:sz w:val="21"/>
                <w:szCs w:val="21"/>
              </w:rPr>
            </w:pPr>
            <w:r>
              <w:rPr>
                <w:rFonts w:ascii="Times New Roman" w:hAnsi="Times New Roman" w:hint="eastAsia"/>
                <w:b/>
                <w:bCs/>
                <w:sz w:val="21"/>
                <w:szCs w:val="21"/>
              </w:rPr>
              <w:t>生产负荷</w:t>
            </w:r>
          </w:p>
        </w:tc>
      </w:tr>
      <w:tr w:rsidR="000321DB">
        <w:trPr>
          <w:trHeight w:val="454"/>
        </w:trPr>
        <w:tc>
          <w:tcPr>
            <w:tcW w:w="2498" w:type="dxa"/>
            <w:vMerge w:val="restart"/>
            <w:vAlign w:val="center"/>
          </w:tcPr>
          <w:p w:rsidR="000321DB" w:rsidRDefault="00031406">
            <w:pPr>
              <w:spacing w:line="240" w:lineRule="auto"/>
              <w:ind w:firstLineChars="0" w:firstLine="0"/>
              <w:jc w:val="center"/>
              <w:rPr>
                <w:rFonts w:ascii="Times New Roman" w:hAnsi="Times New Roman"/>
                <w:sz w:val="21"/>
                <w:szCs w:val="21"/>
              </w:rPr>
            </w:pPr>
            <w:r>
              <w:rPr>
                <w:rFonts w:ascii="Times New Roman" w:hAnsi="Times New Roman" w:hint="eastAsia"/>
                <w:sz w:val="21"/>
                <w:szCs w:val="21"/>
              </w:rPr>
              <w:t>湖羊养殖</w:t>
            </w:r>
          </w:p>
          <w:p w:rsidR="000321DB" w:rsidRDefault="00031406">
            <w:pPr>
              <w:widowControl w:val="0"/>
              <w:adjustRightInd/>
              <w:snapToGrid/>
              <w:spacing w:line="240" w:lineRule="auto"/>
              <w:ind w:firstLineChars="0" w:firstLine="0"/>
              <w:jc w:val="center"/>
              <w:rPr>
                <w:rFonts w:ascii="Times New Roman" w:hAnsi="Times New Roman"/>
                <w:kern w:val="2"/>
                <w:sz w:val="21"/>
                <w:szCs w:val="21"/>
              </w:rPr>
            </w:pPr>
            <w:r>
              <w:rPr>
                <w:rFonts w:ascii="Times New Roman" w:hAnsi="Times New Roman"/>
                <w:sz w:val="21"/>
                <w:szCs w:val="21"/>
              </w:rPr>
              <w:t>2000</w:t>
            </w:r>
            <w:r>
              <w:rPr>
                <w:rFonts w:ascii="Times New Roman" w:hAnsi="Times New Roman" w:hint="eastAsia"/>
                <w:sz w:val="21"/>
                <w:szCs w:val="21"/>
              </w:rPr>
              <w:t>头</w:t>
            </w:r>
            <w:r>
              <w:rPr>
                <w:rFonts w:ascii="Times New Roman" w:hAnsi="Times New Roman"/>
                <w:sz w:val="21"/>
                <w:szCs w:val="21"/>
              </w:rPr>
              <w:t>/</w:t>
            </w:r>
            <w:r>
              <w:rPr>
                <w:rFonts w:ascii="Times New Roman" w:hAnsi="Times New Roman" w:hint="eastAsia"/>
                <w:sz w:val="21"/>
                <w:szCs w:val="21"/>
              </w:rPr>
              <w:t>年</w:t>
            </w:r>
          </w:p>
        </w:tc>
        <w:tc>
          <w:tcPr>
            <w:tcW w:w="2037" w:type="dxa"/>
            <w:vAlign w:val="center"/>
          </w:tcPr>
          <w:p w:rsidR="000321DB" w:rsidRDefault="00031406">
            <w:pPr>
              <w:spacing w:line="240" w:lineRule="auto"/>
              <w:ind w:firstLineChars="0" w:firstLine="0"/>
              <w:jc w:val="center"/>
              <w:rPr>
                <w:rFonts w:ascii="Times New Roman" w:hAnsi="Times New Roman"/>
                <w:sz w:val="21"/>
                <w:szCs w:val="21"/>
              </w:rPr>
            </w:pPr>
            <w:r>
              <w:rPr>
                <w:rFonts w:ascii="Times New Roman" w:hAnsi="Times New Roman"/>
                <w:sz w:val="21"/>
                <w:szCs w:val="21"/>
              </w:rPr>
              <w:t>201</w:t>
            </w:r>
            <w:r>
              <w:rPr>
                <w:rFonts w:ascii="Times New Roman" w:hAnsi="Times New Roman" w:hint="eastAsia"/>
                <w:sz w:val="21"/>
                <w:szCs w:val="21"/>
              </w:rPr>
              <w:t>8</w:t>
            </w:r>
            <w:r>
              <w:rPr>
                <w:rFonts w:ascii="Times New Roman" w:hAnsi="Times New Roman"/>
                <w:sz w:val="21"/>
                <w:szCs w:val="21"/>
              </w:rPr>
              <w:t>-</w:t>
            </w:r>
            <w:r>
              <w:rPr>
                <w:rFonts w:ascii="Times New Roman" w:hAnsi="Times New Roman" w:hint="eastAsia"/>
                <w:sz w:val="21"/>
                <w:szCs w:val="21"/>
              </w:rPr>
              <w:t>1</w:t>
            </w:r>
            <w:r>
              <w:rPr>
                <w:rFonts w:ascii="Times New Roman" w:hAnsi="Times New Roman"/>
                <w:sz w:val="21"/>
                <w:szCs w:val="21"/>
              </w:rPr>
              <w:t>-</w:t>
            </w:r>
            <w:r>
              <w:rPr>
                <w:rFonts w:ascii="Times New Roman" w:hAnsi="Times New Roman" w:hint="eastAsia"/>
                <w:sz w:val="21"/>
                <w:szCs w:val="21"/>
              </w:rPr>
              <w:t>31</w:t>
            </w:r>
          </w:p>
        </w:tc>
        <w:tc>
          <w:tcPr>
            <w:tcW w:w="1512" w:type="dxa"/>
            <w:vMerge w:val="restart"/>
            <w:vAlign w:val="center"/>
          </w:tcPr>
          <w:p w:rsidR="000321DB" w:rsidRDefault="00031406">
            <w:pPr>
              <w:spacing w:line="240" w:lineRule="auto"/>
              <w:ind w:firstLineChars="0" w:firstLine="0"/>
              <w:jc w:val="center"/>
              <w:rPr>
                <w:rFonts w:ascii="Times New Roman" w:hAnsi="Times New Roman"/>
                <w:sz w:val="21"/>
                <w:szCs w:val="21"/>
              </w:rPr>
            </w:pPr>
            <w:r>
              <w:rPr>
                <w:rFonts w:ascii="Times New Roman" w:hAnsi="Times New Roman" w:hint="eastAsia"/>
                <w:sz w:val="21"/>
                <w:szCs w:val="21"/>
              </w:rPr>
              <w:t>湖羊</w:t>
            </w:r>
          </w:p>
        </w:tc>
        <w:tc>
          <w:tcPr>
            <w:tcW w:w="1511" w:type="dxa"/>
            <w:vAlign w:val="center"/>
          </w:tcPr>
          <w:p w:rsidR="000321DB" w:rsidRDefault="00031406">
            <w:pPr>
              <w:spacing w:line="240" w:lineRule="auto"/>
              <w:ind w:firstLineChars="0" w:firstLine="0"/>
              <w:jc w:val="center"/>
              <w:rPr>
                <w:rFonts w:ascii="Times New Roman" w:hAnsi="Times New Roman"/>
                <w:sz w:val="21"/>
                <w:szCs w:val="21"/>
              </w:rPr>
            </w:pPr>
            <w:r>
              <w:rPr>
                <w:rFonts w:ascii="Times New Roman" w:hAnsi="Times New Roman" w:hint="eastAsia"/>
                <w:sz w:val="21"/>
                <w:szCs w:val="21"/>
              </w:rPr>
              <w:t>湖羊养殖</w:t>
            </w:r>
            <w:r>
              <w:rPr>
                <w:rFonts w:ascii="Times New Roman" w:hAnsi="Times New Roman" w:hint="eastAsia"/>
                <w:sz w:val="21"/>
                <w:szCs w:val="21"/>
              </w:rPr>
              <w:t xml:space="preserve"> 1600</w:t>
            </w:r>
            <w:r>
              <w:rPr>
                <w:rFonts w:ascii="Times New Roman" w:hAnsi="Times New Roman" w:hint="eastAsia"/>
                <w:sz w:val="21"/>
                <w:szCs w:val="21"/>
              </w:rPr>
              <w:t>头</w:t>
            </w:r>
          </w:p>
        </w:tc>
        <w:tc>
          <w:tcPr>
            <w:tcW w:w="1513" w:type="dxa"/>
            <w:vAlign w:val="center"/>
          </w:tcPr>
          <w:p w:rsidR="000321DB" w:rsidRDefault="00031406">
            <w:pPr>
              <w:spacing w:line="240" w:lineRule="auto"/>
              <w:ind w:firstLineChars="0" w:firstLine="0"/>
              <w:jc w:val="center"/>
              <w:rPr>
                <w:rFonts w:ascii="Times New Roman" w:hAnsi="Times New Roman"/>
                <w:sz w:val="21"/>
                <w:szCs w:val="21"/>
              </w:rPr>
            </w:pPr>
            <w:r>
              <w:rPr>
                <w:rFonts w:ascii="Times New Roman" w:hAnsi="Times New Roman" w:hint="eastAsia"/>
                <w:sz w:val="21"/>
                <w:szCs w:val="21"/>
              </w:rPr>
              <w:t>80</w:t>
            </w:r>
            <w:r>
              <w:rPr>
                <w:rFonts w:ascii="Times New Roman" w:hAnsi="Times New Roman"/>
                <w:sz w:val="21"/>
                <w:szCs w:val="21"/>
              </w:rPr>
              <w:t>%</w:t>
            </w:r>
          </w:p>
        </w:tc>
      </w:tr>
      <w:tr w:rsidR="000321DB">
        <w:trPr>
          <w:trHeight w:val="454"/>
        </w:trPr>
        <w:tc>
          <w:tcPr>
            <w:tcW w:w="2498" w:type="dxa"/>
            <w:vMerge/>
            <w:vAlign w:val="center"/>
          </w:tcPr>
          <w:p w:rsidR="000321DB" w:rsidRDefault="000321DB">
            <w:pPr>
              <w:spacing w:line="240" w:lineRule="auto"/>
              <w:ind w:firstLineChars="0" w:firstLine="0"/>
              <w:jc w:val="center"/>
              <w:rPr>
                <w:rFonts w:ascii="Times New Roman" w:hAnsi="Times New Roman"/>
                <w:sz w:val="21"/>
                <w:szCs w:val="21"/>
              </w:rPr>
            </w:pPr>
          </w:p>
        </w:tc>
        <w:tc>
          <w:tcPr>
            <w:tcW w:w="2037" w:type="dxa"/>
            <w:vAlign w:val="center"/>
          </w:tcPr>
          <w:p w:rsidR="000321DB" w:rsidRDefault="00031406">
            <w:pPr>
              <w:spacing w:line="240" w:lineRule="auto"/>
              <w:ind w:firstLineChars="0" w:firstLine="0"/>
              <w:jc w:val="center"/>
              <w:rPr>
                <w:rFonts w:ascii="Times New Roman" w:hAnsi="Times New Roman"/>
                <w:sz w:val="21"/>
                <w:szCs w:val="21"/>
              </w:rPr>
            </w:pPr>
            <w:r>
              <w:rPr>
                <w:rFonts w:ascii="Times New Roman" w:hAnsi="Times New Roman"/>
                <w:sz w:val="21"/>
                <w:szCs w:val="21"/>
              </w:rPr>
              <w:t>201</w:t>
            </w:r>
            <w:r>
              <w:rPr>
                <w:rFonts w:ascii="Times New Roman" w:hAnsi="Times New Roman" w:hint="eastAsia"/>
                <w:sz w:val="21"/>
                <w:szCs w:val="21"/>
              </w:rPr>
              <w:t>8</w:t>
            </w:r>
            <w:r>
              <w:rPr>
                <w:rFonts w:ascii="Times New Roman" w:hAnsi="Times New Roman"/>
                <w:sz w:val="21"/>
                <w:szCs w:val="21"/>
              </w:rPr>
              <w:t>-</w:t>
            </w:r>
            <w:r>
              <w:rPr>
                <w:rFonts w:ascii="Times New Roman" w:hAnsi="Times New Roman" w:hint="eastAsia"/>
                <w:sz w:val="21"/>
                <w:szCs w:val="21"/>
              </w:rPr>
              <w:t>2</w:t>
            </w:r>
            <w:r>
              <w:rPr>
                <w:rFonts w:ascii="Times New Roman" w:hAnsi="Times New Roman"/>
                <w:sz w:val="21"/>
                <w:szCs w:val="21"/>
              </w:rPr>
              <w:t>-</w:t>
            </w:r>
            <w:r>
              <w:rPr>
                <w:rFonts w:ascii="Times New Roman" w:hAnsi="Times New Roman" w:hint="eastAsia"/>
                <w:sz w:val="21"/>
                <w:szCs w:val="21"/>
              </w:rPr>
              <w:t>1</w:t>
            </w:r>
          </w:p>
        </w:tc>
        <w:tc>
          <w:tcPr>
            <w:tcW w:w="1512" w:type="dxa"/>
            <w:vMerge/>
            <w:vAlign w:val="center"/>
          </w:tcPr>
          <w:p w:rsidR="000321DB" w:rsidRDefault="000321DB">
            <w:pPr>
              <w:spacing w:line="240" w:lineRule="auto"/>
              <w:ind w:firstLineChars="0" w:firstLine="0"/>
              <w:jc w:val="center"/>
              <w:rPr>
                <w:rFonts w:ascii="Times New Roman" w:hAnsi="Times New Roman"/>
                <w:sz w:val="21"/>
                <w:szCs w:val="21"/>
              </w:rPr>
            </w:pPr>
          </w:p>
        </w:tc>
        <w:tc>
          <w:tcPr>
            <w:tcW w:w="1511" w:type="dxa"/>
            <w:vAlign w:val="center"/>
          </w:tcPr>
          <w:p w:rsidR="000321DB" w:rsidRDefault="00031406">
            <w:pPr>
              <w:spacing w:line="240" w:lineRule="auto"/>
              <w:ind w:firstLineChars="0" w:firstLine="0"/>
              <w:jc w:val="center"/>
              <w:rPr>
                <w:rFonts w:ascii="Times New Roman" w:hAnsi="Times New Roman"/>
                <w:sz w:val="21"/>
                <w:szCs w:val="21"/>
              </w:rPr>
            </w:pPr>
            <w:r>
              <w:rPr>
                <w:rFonts w:ascii="Times New Roman" w:hAnsi="Times New Roman" w:hint="eastAsia"/>
                <w:sz w:val="21"/>
                <w:szCs w:val="21"/>
              </w:rPr>
              <w:t>湖羊养殖</w:t>
            </w:r>
            <w:r>
              <w:rPr>
                <w:rFonts w:ascii="Times New Roman" w:hAnsi="Times New Roman" w:hint="eastAsia"/>
                <w:sz w:val="21"/>
                <w:szCs w:val="21"/>
              </w:rPr>
              <w:t xml:space="preserve"> 1600</w:t>
            </w:r>
            <w:r>
              <w:rPr>
                <w:rFonts w:ascii="Times New Roman" w:hAnsi="Times New Roman" w:hint="eastAsia"/>
                <w:sz w:val="21"/>
                <w:szCs w:val="21"/>
              </w:rPr>
              <w:t>头</w:t>
            </w:r>
          </w:p>
        </w:tc>
        <w:tc>
          <w:tcPr>
            <w:tcW w:w="1513" w:type="dxa"/>
            <w:vAlign w:val="center"/>
          </w:tcPr>
          <w:p w:rsidR="000321DB" w:rsidRDefault="00031406">
            <w:pPr>
              <w:spacing w:line="240" w:lineRule="auto"/>
              <w:ind w:firstLineChars="0" w:firstLine="0"/>
              <w:jc w:val="center"/>
              <w:rPr>
                <w:rFonts w:ascii="Times New Roman" w:hAnsi="Times New Roman"/>
                <w:sz w:val="21"/>
                <w:szCs w:val="21"/>
              </w:rPr>
            </w:pPr>
            <w:r>
              <w:rPr>
                <w:rFonts w:ascii="Times New Roman" w:hAnsi="Times New Roman" w:hint="eastAsia"/>
                <w:sz w:val="21"/>
                <w:szCs w:val="21"/>
              </w:rPr>
              <w:t>80</w:t>
            </w:r>
            <w:r>
              <w:rPr>
                <w:rFonts w:ascii="Times New Roman" w:hAnsi="Times New Roman"/>
                <w:sz w:val="21"/>
                <w:szCs w:val="21"/>
              </w:rPr>
              <w:t>%</w:t>
            </w:r>
          </w:p>
        </w:tc>
      </w:tr>
      <w:tr w:rsidR="000321DB">
        <w:trPr>
          <w:trHeight w:val="454"/>
        </w:trPr>
        <w:tc>
          <w:tcPr>
            <w:tcW w:w="9071" w:type="dxa"/>
            <w:gridSpan w:val="5"/>
            <w:vAlign w:val="center"/>
          </w:tcPr>
          <w:p w:rsidR="000321DB" w:rsidRDefault="00031406">
            <w:pPr>
              <w:spacing w:line="240" w:lineRule="auto"/>
              <w:ind w:firstLineChars="0" w:firstLine="0"/>
              <w:rPr>
                <w:rFonts w:ascii="Times New Roman" w:hAnsi="Times New Roman"/>
                <w:sz w:val="21"/>
                <w:szCs w:val="21"/>
              </w:rPr>
            </w:pPr>
            <w:r>
              <w:rPr>
                <w:rFonts w:ascii="Times New Roman" w:hAnsi="Times New Roman" w:hint="eastAsia"/>
                <w:sz w:val="21"/>
                <w:szCs w:val="21"/>
              </w:rPr>
              <w:t>备注：检测期间湖羊实际存栏量数据由养殖场提供</w:t>
            </w:r>
          </w:p>
        </w:tc>
      </w:tr>
    </w:tbl>
    <w:p w:rsidR="000321DB" w:rsidRDefault="000321DB">
      <w:pPr>
        <w:pStyle w:val="2"/>
        <w:snapToGrid/>
        <w:rPr>
          <w:rFonts w:ascii="Times New Roman" w:hAnsi="Times New Roman"/>
        </w:rPr>
      </w:pPr>
      <w:bookmarkStart w:id="118" w:name="_Toc4926"/>
    </w:p>
    <w:p w:rsidR="000321DB" w:rsidRDefault="00031406">
      <w:pPr>
        <w:pStyle w:val="2"/>
        <w:snapToGrid/>
        <w:rPr>
          <w:rFonts w:ascii="Times New Roman" w:hAnsi="Times New Roman"/>
        </w:rPr>
      </w:pPr>
      <w:bookmarkStart w:id="119" w:name="_Toc30425"/>
      <w:r>
        <w:rPr>
          <w:rFonts w:ascii="Times New Roman" w:hAnsi="Times New Roman"/>
        </w:rPr>
        <w:t>9.2</w:t>
      </w:r>
      <w:r>
        <w:rPr>
          <w:rFonts w:ascii="Times New Roman" w:hAnsi="Times New Roman" w:hint="eastAsia"/>
        </w:rPr>
        <w:t>环境保设施调试效果</w:t>
      </w:r>
      <w:bookmarkEnd w:id="118"/>
      <w:bookmarkEnd w:id="119"/>
    </w:p>
    <w:p w:rsidR="000321DB" w:rsidRDefault="00031406">
      <w:pPr>
        <w:pStyle w:val="3"/>
        <w:ind w:firstLineChars="0" w:firstLine="0"/>
        <w:rPr>
          <w:rFonts w:ascii="Times New Roman" w:hAnsi="Times New Roman"/>
          <w:bCs/>
        </w:rPr>
      </w:pPr>
      <w:bookmarkStart w:id="120" w:name="_Toc23795"/>
      <w:bookmarkStart w:id="121" w:name="_Toc16197"/>
      <w:r>
        <w:rPr>
          <w:rFonts w:ascii="Times New Roman" w:hAnsi="Times New Roman"/>
          <w:bCs/>
        </w:rPr>
        <w:t>9.2.1</w:t>
      </w:r>
      <w:r>
        <w:rPr>
          <w:rFonts w:ascii="Times New Roman" w:hAnsi="Times New Roman" w:hint="eastAsia"/>
          <w:bCs/>
        </w:rPr>
        <w:t>污染物达标排放监测结果</w:t>
      </w:r>
      <w:bookmarkEnd w:id="120"/>
      <w:bookmarkEnd w:id="121"/>
    </w:p>
    <w:p w:rsidR="000321DB" w:rsidRDefault="00031406">
      <w:pPr>
        <w:pStyle w:val="14"/>
        <w:rPr>
          <w:rFonts w:ascii="Times New Roman" w:eastAsia="宋体" w:hAnsi="Times New Roman"/>
        </w:rPr>
      </w:pPr>
      <w:r>
        <w:rPr>
          <w:rFonts w:ascii="Times New Roman" w:eastAsia="宋体" w:hAnsi="Times New Roman"/>
        </w:rPr>
        <w:t>9.2.1.1</w:t>
      </w:r>
      <w:r>
        <w:rPr>
          <w:rFonts w:ascii="Times New Roman" w:eastAsia="宋体" w:hAnsi="Times New Roman" w:hint="eastAsia"/>
        </w:rPr>
        <w:t>废水</w:t>
      </w:r>
    </w:p>
    <w:p w:rsidR="000321DB" w:rsidRDefault="00031406">
      <w:pPr>
        <w:pStyle w:val="14"/>
        <w:ind w:firstLineChars="200" w:firstLine="480"/>
        <w:rPr>
          <w:rFonts w:ascii="Times New Roman" w:eastAsia="宋体" w:hAnsi="Times New Roman"/>
          <w:b w:val="0"/>
          <w:bCs/>
          <w:szCs w:val="24"/>
        </w:rPr>
      </w:pPr>
      <w:r>
        <w:rPr>
          <w:rFonts w:ascii="Times New Roman" w:eastAsia="宋体" w:hAnsi="Times New Roman" w:hint="eastAsia"/>
          <w:b w:val="0"/>
          <w:bCs/>
          <w:szCs w:val="24"/>
        </w:rPr>
        <w:t>本项目废水主要为生活污水、养殖废水，生活污水和养殖废水集中收集处理后并作为农田有机肥使用。本次验收监测未对生活污水、养殖废水进行检测。</w:t>
      </w:r>
    </w:p>
    <w:p w:rsidR="000321DB" w:rsidRDefault="00031406">
      <w:pPr>
        <w:pStyle w:val="14"/>
        <w:rPr>
          <w:rFonts w:ascii="Times New Roman" w:eastAsia="宋体" w:hAnsi="Times New Roman"/>
        </w:rPr>
      </w:pPr>
      <w:r>
        <w:rPr>
          <w:rFonts w:ascii="Times New Roman" w:eastAsia="宋体" w:hAnsi="Times New Roman"/>
        </w:rPr>
        <w:t>9.2.1.2</w:t>
      </w:r>
      <w:r>
        <w:rPr>
          <w:rFonts w:ascii="Times New Roman" w:eastAsia="宋体" w:hAnsi="Times New Roman" w:hint="eastAsia"/>
        </w:rPr>
        <w:t>废气</w:t>
      </w:r>
    </w:p>
    <w:p w:rsidR="000321DB" w:rsidRDefault="00031406">
      <w:pPr>
        <w:ind w:firstLine="480"/>
        <w:rPr>
          <w:rFonts w:ascii="Times New Roman" w:hAnsi="Times New Roman"/>
        </w:rPr>
      </w:pPr>
      <w:r>
        <w:rPr>
          <w:rFonts w:ascii="Times New Roman" w:hAnsi="Times New Roman" w:hint="eastAsia"/>
        </w:rPr>
        <w:t>本项目无组织废气污染物主要为臭气浓度。根据《湖州南浔浔丰湖羊养殖场年存栏</w:t>
      </w:r>
      <w:r>
        <w:rPr>
          <w:rFonts w:ascii="Times New Roman" w:hAnsi="Times New Roman"/>
        </w:rPr>
        <w:t>2000</w:t>
      </w:r>
      <w:r>
        <w:rPr>
          <w:rFonts w:ascii="Times New Roman" w:hAnsi="Times New Roman" w:hint="eastAsia"/>
        </w:rPr>
        <w:t>头湖羊项目验收监测报告》（</w:t>
      </w:r>
      <w:proofErr w:type="gramStart"/>
      <w:r>
        <w:rPr>
          <w:rFonts w:ascii="Times New Roman" w:hAnsi="Times New Roman" w:hint="eastAsia"/>
        </w:rPr>
        <w:t>湖州利</w:t>
      </w:r>
      <w:proofErr w:type="gramEnd"/>
      <w:r>
        <w:rPr>
          <w:rFonts w:ascii="Times New Roman" w:hAnsi="Times New Roman" w:hint="eastAsia"/>
        </w:rPr>
        <w:t>升检测有限公司），本项目厂界无组织废气排放监测结果如下表</w:t>
      </w:r>
      <w:r>
        <w:rPr>
          <w:rFonts w:ascii="Times New Roman" w:hAnsi="Times New Roman"/>
        </w:rPr>
        <w:t>9-</w:t>
      </w:r>
      <w:r>
        <w:rPr>
          <w:rFonts w:ascii="Times New Roman" w:hAnsi="Times New Roman" w:hint="eastAsia"/>
        </w:rPr>
        <w:t>2</w:t>
      </w:r>
      <w:r>
        <w:rPr>
          <w:rFonts w:ascii="Times New Roman" w:hAnsi="Times New Roman" w:hint="eastAsia"/>
        </w:rPr>
        <w:t>所示。</w:t>
      </w:r>
    </w:p>
    <w:p w:rsidR="000321DB" w:rsidRDefault="00031406">
      <w:pPr>
        <w:tabs>
          <w:tab w:val="left" w:pos="2760"/>
        </w:tabs>
        <w:ind w:firstLine="482"/>
        <w:jc w:val="center"/>
        <w:rPr>
          <w:rFonts w:ascii="Times New Roman" w:hAnsi="Times New Roman"/>
          <w:b/>
          <w:szCs w:val="21"/>
        </w:rPr>
      </w:pPr>
      <w:r>
        <w:rPr>
          <w:rFonts w:ascii="Times New Roman" w:hAnsi="Times New Roman" w:hint="eastAsia"/>
          <w:b/>
          <w:bCs/>
        </w:rPr>
        <w:t>表</w:t>
      </w:r>
      <w:r>
        <w:rPr>
          <w:rFonts w:ascii="Times New Roman" w:hAnsi="Times New Roman"/>
          <w:b/>
          <w:bCs/>
        </w:rPr>
        <w:t>9-</w:t>
      </w:r>
      <w:r>
        <w:rPr>
          <w:rFonts w:ascii="Times New Roman" w:hAnsi="Times New Roman" w:hint="eastAsia"/>
          <w:b/>
          <w:bCs/>
        </w:rPr>
        <w:t>2</w:t>
      </w:r>
      <w:r>
        <w:rPr>
          <w:rFonts w:ascii="Times New Roman" w:hAnsi="Times New Roman"/>
          <w:b/>
          <w:bCs/>
        </w:rPr>
        <w:t xml:space="preserve">  </w:t>
      </w:r>
      <w:r>
        <w:rPr>
          <w:rFonts w:ascii="Times New Roman" w:hAnsi="Times New Roman" w:hint="eastAsia"/>
          <w:b/>
          <w:bCs/>
          <w:szCs w:val="21"/>
        </w:rPr>
        <w:t>废气</w:t>
      </w:r>
      <w:r>
        <w:rPr>
          <w:rFonts w:ascii="Times New Roman" w:hAnsi="Times New Roman" w:hint="eastAsia"/>
          <w:b/>
          <w:szCs w:val="21"/>
        </w:rPr>
        <w:t>无组织排放监测结果表</w:t>
      </w:r>
    </w:p>
    <w:tbl>
      <w:tblPr>
        <w:tblW w:w="907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127"/>
        <w:gridCol w:w="2198"/>
        <w:gridCol w:w="1788"/>
        <w:gridCol w:w="1978"/>
        <w:gridCol w:w="1980"/>
      </w:tblGrid>
      <w:tr w:rsidR="000321DB">
        <w:trPr>
          <w:trHeight w:val="397"/>
          <w:tblHeader/>
          <w:jc w:val="center"/>
        </w:trPr>
        <w:tc>
          <w:tcPr>
            <w:tcW w:w="1127" w:type="dxa"/>
            <w:vMerge w:val="restart"/>
            <w:vAlign w:val="center"/>
          </w:tcPr>
          <w:p w:rsidR="000321DB" w:rsidRDefault="00031406">
            <w:pPr>
              <w:tabs>
                <w:tab w:val="left" w:pos="2760"/>
              </w:tabs>
              <w:spacing w:line="240" w:lineRule="auto"/>
              <w:ind w:firstLineChars="0" w:firstLine="0"/>
              <w:jc w:val="center"/>
              <w:rPr>
                <w:rFonts w:ascii="Times New Roman" w:hAnsi="Times New Roman"/>
                <w:b/>
                <w:bCs/>
                <w:sz w:val="21"/>
                <w:szCs w:val="21"/>
              </w:rPr>
            </w:pPr>
            <w:r>
              <w:rPr>
                <w:rFonts w:ascii="Times New Roman" w:hAnsi="Times New Roman" w:hint="eastAsia"/>
                <w:b/>
                <w:bCs/>
                <w:sz w:val="21"/>
                <w:szCs w:val="21"/>
              </w:rPr>
              <w:t>采样点号</w:t>
            </w:r>
          </w:p>
        </w:tc>
        <w:tc>
          <w:tcPr>
            <w:tcW w:w="2198" w:type="dxa"/>
            <w:vMerge w:val="restart"/>
            <w:vAlign w:val="center"/>
          </w:tcPr>
          <w:p w:rsidR="000321DB" w:rsidRDefault="00031406">
            <w:pPr>
              <w:tabs>
                <w:tab w:val="left" w:pos="2760"/>
              </w:tabs>
              <w:spacing w:line="240" w:lineRule="auto"/>
              <w:ind w:firstLineChars="0" w:firstLine="0"/>
              <w:jc w:val="center"/>
              <w:rPr>
                <w:rFonts w:ascii="Times New Roman" w:hAnsi="Times New Roman"/>
                <w:b/>
                <w:bCs/>
                <w:sz w:val="21"/>
                <w:szCs w:val="21"/>
              </w:rPr>
            </w:pPr>
            <w:r>
              <w:rPr>
                <w:rFonts w:ascii="Times New Roman" w:hAnsi="Times New Roman" w:hint="eastAsia"/>
                <w:b/>
                <w:bCs/>
                <w:sz w:val="21"/>
                <w:szCs w:val="21"/>
              </w:rPr>
              <w:t>采样点位</w:t>
            </w:r>
          </w:p>
        </w:tc>
        <w:tc>
          <w:tcPr>
            <w:tcW w:w="1788" w:type="dxa"/>
            <w:vMerge w:val="restart"/>
            <w:tcBorders>
              <w:right w:val="single" w:sz="4" w:space="0" w:color="auto"/>
            </w:tcBorders>
            <w:vAlign w:val="center"/>
          </w:tcPr>
          <w:p w:rsidR="000321DB" w:rsidRDefault="00031406">
            <w:pPr>
              <w:tabs>
                <w:tab w:val="left" w:pos="2760"/>
              </w:tabs>
              <w:spacing w:line="240" w:lineRule="auto"/>
              <w:ind w:firstLineChars="0" w:firstLine="0"/>
              <w:jc w:val="center"/>
              <w:rPr>
                <w:rFonts w:ascii="Times New Roman" w:hAnsi="Times New Roman"/>
                <w:b/>
                <w:bCs/>
                <w:sz w:val="21"/>
                <w:szCs w:val="21"/>
              </w:rPr>
            </w:pPr>
            <w:r>
              <w:rPr>
                <w:rFonts w:ascii="Times New Roman" w:hAnsi="Times New Roman" w:hint="eastAsia"/>
                <w:b/>
                <w:bCs/>
                <w:sz w:val="21"/>
                <w:szCs w:val="21"/>
              </w:rPr>
              <w:t>采样时间</w:t>
            </w:r>
          </w:p>
        </w:tc>
        <w:tc>
          <w:tcPr>
            <w:tcW w:w="3958" w:type="dxa"/>
            <w:gridSpan w:val="2"/>
            <w:tcBorders>
              <w:right w:val="single" w:sz="4" w:space="0" w:color="auto"/>
            </w:tcBorders>
            <w:vAlign w:val="center"/>
          </w:tcPr>
          <w:p w:rsidR="000321DB" w:rsidRDefault="00031406">
            <w:pPr>
              <w:tabs>
                <w:tab w:val="left" w:pos="2760"/>
              </w:tabs>
              <w:spacing w:line="240" w:lineRule="auto"/>
              <w:ind w:firstLineChars="0" w:firstLine="0"/>
              <w:jc w:val="center"/>
              <w:rPr>
                <w:rFonts w:ascii="Times New Roman" w:hAnsi="Times New Roman"/>
                <w:b/>
                <w:bCs/>
                <w:sz w:val="21"/>
                <w:szCs w:val="21"/>
              </w:rPr>
            </w:pPr>
            <w:r>
              <w:rPr>
                <w:rFonts w:ascii="Times New Roman" w:hAnsi="Times New Roman" w:hint="eastAsia"/>
                <w:b/>
                <w:bCs/>
                <w:sz w:val="21"/>
                <w:szCs w:val="21"/>
              </w:rPr>
              <w:t>臭气浓度无量纲</w:t>
            </w:r>
          </w:p>
        </w:tc>
      </w:tr>
      <w:tr w:rsidR="000321DB">
        <w:trPr>
          <w:trHeight w:val="397"/>
          <w:tblHeader/>
          <w:jc w:val="center"/>
        </w:trPr>
        <w:tc>
          <w:tcPr>
            <w:tcW w:w="1127" w:type="dxa"/>
            <w:vMerge/>
            <w:vAlign w:val="center"/>
          </w:tcPr>
          <w:p w:rsidR="000321DB" w:rsidRDefault="000321DB">
            <w:pPr>
              <w:tabs>
                <w:tab w:val="left" w:pos="2760"/>
              </w:tabs>
              <w:spacing w:line="240" w:lineRule="auto"/>
              <w:ind w:firstLineChars="0" w:firstLine="0"/>
              <w:jc w:val="center"/>
              <w:rPr>
                <w:rFonts w:ascii="Times New Roman" w:hAnsi="Times New Roman"/>
                <w:b/>
                <w:bCs/>
                <w:sz w:val="21"/>
                <w:szCs w:val="21"/>
              </w:rPr>
            </w:pPr>
          </w:p>
        </w:tc>
        <w:tc>
          <w:tcPr>
            <w:tcW w:w="2198" w:type="dxa"/>
            <w:vMerge/>
            <w:vAlign w:val="center"/>
          </w:tcPr>
          <w:p w:rsidR="000321DB" w:rsidRDefault="000321DB">
            <w:pPr>
              <w:tabs>
                <w:tab w:val="left" w:pos="2760"/>
              </w:tabs>
              <w:spacing w:line="240" w:lineRule="auto"/>
              <w:ind w:firstLineChars="0" w:firstLine="0"/>
              <w:jc w:val="center"/>
              <w:rPr>
                <w:rFonts w:ascii="Times New Roman" w:hAnsi="Times New Roman"/>
                <w:b/>
                <w:bCs/>
                <w:sz w:val="21"/>
                <w:szCs w:val="21"/>
              </w:rPr>
            </w:pPr>
          </w:p>
        </w:tc>
        <w:tc>
          <w:tcPr>
            <w:tcW w:w="1788" w:type="dxa"/>
            <w:vMerge/>
            <w:tcBorders>
              <w:right w:val="single" w:sz="4" w:space="0" w:color="auto"/>
            </w:tcBorders>
            <w:vAlign w:val="center"/>
          </w:tcPr>
          <w:p w:rsidR="000321DB" w:rsidRDefault="000321DB">
            <w:pPr>
              <w:tabs>
                <w:tab w:val="left" w:pos="2760"/>
              </w:tabs>
              <w:spacing w:line="240" w:lineRule="auto"/>
              <w:ind w:firstLineChars="0" w:firstLine="0"/>
              <w:jc w:val="center"/>
              <w:rPr>
                <w:rFonts w:ascii="Times New Roman" w:hAnsi="Times New Roman"/>
                <w:b/>
                <w:bCs/>
                <w:sz w:val="21"/>
                <w:szCs w:val="21"/>
              </w:rPr>
            </w:pPr>
          </w:p>
        </w:tc>
        <w:tc>
          <w:tcPr>
            <w:tcW w:w="1978" w:type="dxa"/>
            <w:vAlign w:val="center"/>
          </w:tcPr>
          <w:p w:rsidR="000321DB" w:rsidRDefault="00031406">
            <w:pPr>
              <w:tabs>
                <w:tab w:val="left" w:pos="2760"/>
              </w:tabs>
              <w:spacing w:line="240" w:lineRule="auto"/>
              <w:ind w:firstLineChars="0" w:firstLine="0"/>
              <w:jc w:val="center"/>
              <w:rPr>
                <w:rFonts w:ascii="Times New Roman" w:hAnsi="Times New Roman"/>
                <w:b/>
                <w:bCs/>
                <w:sz w:val="21"/>
                <w:szCs w:val="21"/>
              </w:rPr>
            </w:pPr>
            <w:r>
              <w:rPr>
                <w:rFonts w:ascii="Times New Roman" w:hAnsi="Times New Roman" w:hint="eastAsia"/>
                <w:b/>
                <w:bCs/>
                <w:sz w:val="21"/>
                <w:szCs w:val="21"/>
              </w:rPr>
              <w:t>第一次</w:t>
            </w:r>
          </w:p>
        </w:tc>
        <w:tc>
          <w:tcPr>
            <w:tcW w:w="1980" w:type="dxa"/>
            <w:tcBorders>
              <w:right w:val="single" w:sz="4" w:space="0" w:color="auto"/>
            </w:tcBorders>
            <w:vAlign w:val="center"/>
          </w:tcPr>
          <w:p w:rsidR="000321DB" w:rsidRDefault="00031406">
            <w:pPr>
              <w:tabs>
                <w:tab w:val="left" w:pos="2760"/>
              </w:tabs>
              <w:spacing w:line="240" w:lineRule="auto"/>
              <w:ind w:firstLineChars="0" w:firstLine="0"/>
              <w:jc w:val="center"/>
              <w:rPr>
                <w:rFonts w:ascii="Times New Roman" w:hAnsi="Times New Roman"/>
                <w:b/>
                <w:bCs/>
                <w:sz w:val="21"/>
                <w:szCs w:val="21"/>
              </w:rPr>
            </w:pPr>
            <w:r>
              <w:rPr>
                <w:rFonts w:ascii="Times New Roman" w:hAnsi="Times New Roman" w:hint="eastAsia"/>
                <w:b/>
                <w:bCs/>
                <w:sz w:val="21"/>
                <w:szCs w:val="21"/>
              </w:rPr>
              <w:t>第二次</w:t>
            </w:r>
          </w:p>
        </w:tc>
      </w:tr>
      <w:tr w:rsidR="000321DB">
        <w:trPr>
          <w:trHeight w:val="397"/>
          <w:jc w:val="center"/>
        </w:trPr>
        <w:tc>
          <w:tcPr>
            <w:tcW w:w="1127" w:type="dxa"/>
            <w:vMerge w:val="restart"/>
            <w:vAlign w:val="center"/>
          </w:tcPr>
          <w:p w:rsidR="000321DB" w:rsidRDefault="00031406">
            <w:pPr>
              <w:tabs>
                <w:tab w:val="left" w:pos="2760"/>
              </w:tabs>
              <w:spacing w:line="240" w:lineRule="auto"/>
              <w:ind w:firstLineChars="0" w:firstLine="0"/>
              <w:jc w:val="center"/>
              <w:rPr>
                <w:rFonts w:ascii="Times New Roman" w:hAnsi="Times New Roman"/>
                <w:sz w:val="21"/>
                <w:szCs w:val="21"/>
              </w:rPr>
            </w:pPr>
            <w:r>
              <w:rPr>
                <w:rFonts w:ascii="Times New Roman" w:hAnsi="Times New Roman"/>
                <w:sz w:val="21"/>
                <w:szCs w:val="21"/>
              </w:rPr>
              <w:t>1#</w:t>
            </w:r>
          </w:p>
        </w:tc>
        <w:tc>
          <w:tcPr>
            <w:tcW w:w="2198" w:type="dxa"/>
            <w:vMerge w:val="restart"/>
            <w:vAlign w:val="center"/>
          </w:tcPr>
          <w:p w:rsidR="000321DB" w:rsidRDefault="00031406">
            <w:pPr>
              <w:tabs>
                <w:tab w:val="left" w:pos="2760"/>
              </w:tabs>
              <w:spacing w:line="240" w:lineRule="auto"/>
              <w:ind w:firstLineChars="0" w:firstLine="0"/>
              <w:jc w:val="center"/>
              <w:rPr>
                <w:rFonts w:ascii="Times New Roman" w:hAnsi="Times New Roman"/>
                <w:sz w:val="21"/>
                <w:szCs w:val="21"/>
              </w:rPr>
            </w:pPr>
            <w:r>
              <w:rPr>
                <w:rFonts w:ascii="Times New Roman" w:hAnsi="Times New Roman" w:hint="eastAsia"/>
                <w:sz w:val="21"/>
                <w:szCs w:val="21"/>
              </w:rPr>
              <w:t>厂界下风向</w:t>
            </w:r>
            <w:proofErr w:type="gramStart"/>
            <w:r>
              <w:rPr>
                <w:rFonts w:ascii="Times New Roman" w:hAnsi="Times New Roman" w:hint="eastAsia"/>
                <w:sz w:val="21"/>
                <w:szCs w:val="21"/>
              </w:rPr>
              <w:t>一</w:t>
            </w:r>
            <w:proofErr w:type="gramEnd"/>
            <w:r>
              <w:rPr>
                <w:rFonts w:ascii="Times New Roman" w:hAnsi="Times New Roman" w:hint="eastAsia"/>
                <w:sz w:val="21"/>
                <w:szCs w:val="21"/>
              </w:rPr>
              <w:t>（</w:t>
            </w:r>
            <w:r>
              <w:rPr>
                <w:rFonts w:ascii="Times New Roman" w:hAnsi="Times New Roman"/>
                <w:sz w:val="21"/>
                <w:szCs w:val="21"/>
              </w:rPr>
              <w:t>G0</w:t>
            </w:r>
            <w:r>
              <w:rPr>
                <w:rFonts w:ascii="Times New Roman" w:hAnsi="Times New Roman" w:hint="eastAsia"/>
                <w:sz w:val="21"/>
                <w:szCs w:val="21"/>
              </w:rPr>
              <w:t>1</w:t>
            </w:r>
            <w:r>
              <w:rPr>
                <w:rFonts w:ascii="Times New Roman" w:hAnsi="Times New Roman" w:hint="eastAsia"/>
                <w:sz w:val="21"/>
                <w:szCs w:val="21"/>
              </w:rPr>
              <w:t>）</w:t>
            </w:r>
          </w:p>
        </w:tc>
        <w:tc>
          <w:tcPr>
            <w:tcW w:w="1788" w:type="dxa"/>
            <w:tcBorders>
              <w:right w:val="single" w:sz="4" w:space="0" w:color="auto"/>
            </w:tcBorders>
            <w:vAlign w:val="center"/>
          </w:tcPr>
          <w:p w:rsidR="000321DB" w:rsidRDefault="00031406">
            <w:pPr>
              <w:tabs>
                <w:tab w:val="left" w:pos="2760"/>
              </w:tabs>
              <w:spacing w:line="240" w:lineRule="auto"/>
              <w:ind w:firstLineChars="0" w:firstLine="0"/>
              <w:jc w:val="center"/>
              <w:rPr>
                <w:rFonts w:ascii="Times New Roman" w:hAnsi="Times New Roman"/>
                <w:sz w:val="21"/>
                <w:szCs w:val="21"/>
              </w:rPr>
            </w:pPr>
            <w:r>
              <w:rPr>
                <w:rFonts w:ascii="Times New Roman" w:hAnsi="Times New Roman"/>
                <w:sz w:val="21"/>
                <w:szCs w:val="21"/>
              </w:rPr>
              <w:t>201</w:t>
            </w:r>
            <w:r>
              <w:rPr>
                <w:rFonts w:ascii="Times New Roman" w:hAnsi="Times New Roman" w:hint="eastAsia"/>
                <w:sz w:val="21"/>
                <w:szCs w:val="21"/>
              </w:rPr>
              <w:t>8</w:t>
            </w:r>
            <w:r>
              <w:rPr>
                <w:rFonts w:ascii="Times New Roman" w:hAnsi="Times New Roman"/>
                <w:sz w:val="21"/>
                <w:szCs w:val="21"/>
              </w:rPr>
              <w:t>-</w:t>
            </w:r>
            <w:r>
              <w:rPr>
                <w:rFonts w:ascii="Times New Roman" w:hAnsi="Times New Roman" w:hint="eastAsia"/>
                <w:sz w:val="21"/>
                <w:szCs w:val="21"/>
              </w:rPr>
              <w:t>1</w:t>
            </w:r>
            <w:r>
              <w:rPr>
                <w:rFonts w:ascii="Times New Roman" w:hAnsi="Times New Roman"/>
                <w:sz w:val="21"/>
                <w:szCs w:val="21"/>
              </w:rPr>
              <w:t>-</w:t>
            </w:r>
            <w:r>
              <w:rPr>
                <w:rFonts w:ascii="Times New Roman" w:hAnsi="Times New Roman" w:hint="eastAsia"/>
                <w:sz w:val="21"/>
                <w:szCs w:val="21"/>
              </w:rPr>
              <w:t>31</w:t>
            </w:r>
          </w:p>
        </w:tc>
        <w:tc>
          <w:tcPr>
            <w:tcW w:w="1978" w:type="dxa"/>
            <w:vAlign w:val="center"/>
          </w:tcPr>
          <w:p w:rsidR="000321DB" w:rsidRDefault="00031406">
            <w:pPr>
              <w:tabs>
                <w:tab w:val="left" w:pos="2760"/>
              </w:tabs>
              <w:spacing w:line="240" w:lineRule="auto"/>
              <w:ind w:firstLineChars="0" w:firstLine="0"/>
              <w:jc w:val="center"/>
              <w:rPr>
                <w:rFonts w:ascii="Times New Roman" w:hAnsi="Times New Roman"/>
                <w:sz w:val="21"/>
                <w:szCs w:val="21"/>
              </w:rPr>
            </w:pPr>
            <w:r>
              <w:rPr>
                <w:rFonts w:ascii="Times New Roman" w:hAnsi="Times New Roman" w:hint="eastAsia"/>
                <w:sz w:val="21"/>
                <w:szCs w:val="21"/>
              </w:rPr>
              <w:t>16</w:t>
            </w:r>
          </w:p>
        </w:tc>
        <w:tc>
          <w:tcPr>
            <w:tcW w:w="1980" w:type="dxa"/>
            <w:tcBorders>
              <w:right w:val="single" w:sz="4" w:space="0" w:color="auto"/>
            </w:tcBorders>
            <w:vAlign w:val="center"/>
          </w:tcPr>
          <w:p w:rsidR="000321DB" w:rsidRDefault="00031406">
            <w:pPr>
              <w:tabs>
                <w:tab w:val="left" w:pos="2760"/>
              </w:tabs>
              <w:spacing w:line="240" w:lineRule="auto"/>
              <w:ind w:firstLineChars="0" w:firstLine="0"/>
              <w:jc w:val="center"/>
              <w:rPr>
                <w:rFonts w:ascii="Times New Roman" w:hAnsi="Times New Roman"/>
                <w:sz w:val="21"/>
                <w:szCs w:val="21"/>
              </w:rPr>
            </w:pPr>
            <w:r>
              <w:rPr>
                <w:rFonts w:ascii="Times New Roman" w:hAnsi="Times New Roman" w:hint="eastAsia"/>
                <w:sz w:val="21"/>
                <w:szCs w:val="21"/>
              </w:rPr>
              <w:t>17</w:t>
            </w:r>
          </w:p>
        </w:tc>
      </w:tr>
      <w:tr w:rsidR="000321DB">
        <w:trPr>
          <w:trHeight w:val="397"/>
          <w:jc w:val="center"/>
        </w:trPr>
        <w:tc>
          <w:tcPr>
            <w:tcW w:w="1127" w:type="dxa"/>
            <w:vMerge/>
            <w:vAlign w:val="center"/>
          </w:tcPr>
          <w:p w:rsidR="000321DB" w:rsidRDefault="000321DB">
            <w:pPr>
              <w:tabs>
                <w:tab w:val="left" w:pos="2760"/>
              </w:tabs>
              <w:spacing w:line="240" w:lineRule="auto"/>
              <w:ind w:firstLineChars="0" w:firstLine="0"/>
              <w:jc w:val="center"/>
              <w:rPr>
                <w:rFonts w:ascii="Times New Roman" w:hAnsi="Times New Roman"/>
                <w:sz w:val="21"/>
                <w:szCs w:val="21"/>
              </w:rPr>
            </w:pPr>
          </w:p>
        </w:tc>
        <w:tc>
          <w:tcPr>
            <w:tcW w:w="2198" w:type="dxa"/>
            <w:vMerge/>
            <w:vAlign w:val="center"/>
          </w:tcPr>
          <w:p w:rsidR="000321DB" w:rsidRDefault="000321DB">
            <w:pPr>
              <w:tabs>
                <w:tab w:val="left" w:pos="2760"/>
              </w:tabs>
              <w:spacing w:line="240" w:lineRule="auto"/>
              <w:ind w:firstLineChars="0" w:firstLine="0"/>
              <w:jc w:val="center"/>
              <w:rPr>
                <w:rFonts w:ascii="Times New Roman" w:hAnsi="Times New Roman"/>
                <w:sz w:val="21"/>
                <w:szCs w:val="21"/>
              </w:rPr>
            </w:pPr>
          </w:p>
        </w:tc>
        <w:tc>
          <w:tcPr>
            <w:tcW w:w="1788" w:type="dxa"/>
            <w:tcBorders>
              <w:right w:val="single" w:sz="4" w:space="0" w:color="auto"/>
            </w:tcBorders>
            <w:vAlign w:val="center"/>
          </w:tcPr>
          <w:p w:rsidR="000321DB" w:rsidRDefault="00031406">
            <w:pPr>
              <w:tabs>
                <w:tab w:val="left" w:pos="2760"/>
              </w:tabs>
              <w:spacing w:line="240" w:lineRule="auto"/>
              <w:ind w:firstLineChars="0" w:firstLine="0"/>
              <w:jc w:val="center"/>
              <w:rPr>
                <w:rFonts w:ascii="Times New Roman" w:hAnsi="Times New Roman"/>
                <w:sz w:val="21"/>
                <w:szCs w:val="21"/>
              </w:rPr>
            </w:pPr>
            <w:r>
              <w:rPr>
                <w:rFonts w:ascii="Times New Roman" w:hAnsi="Times New Roman"/>
                <w:sz w:val="21"/>
                <w:szCs w:val="21"/>
              </w:rPr>
              <w:t>201</w:t>
            </w:r>
            <w:r>
              <w:rPr>
                <w:rFonts w:ascii="Times New Roman" w:hAnsi="Times New Roman" w:hint="eastAsia"/>
                <w:sz w:val="21"/>
                <w:szCs w:val="21"/>
              </w:rPr>
              <w:t>8</w:t>
            </w:r>
            <w:r>
              <w:rPr>
                <w:rFonts w:ascii="Times New Roman" w:hAnsi="Times New Roman"/>
                <w:sz w:val="21"/>
                <w:szCs w:val="21"/>
              </w:rPr>
              <w:t>-</w:t>
            </w:r>
            <w:r>
              <w:rPr>
                <w:rFonts w:ascii="Times New Roman" w:hAnsi="Times New Roman" w:hint="eastAsia"/>
                <w:sz w:val="21"/>
                <w:szCs w:val="21"/>
              </w:rPr>
              <w:t>2</w:t>
            </w:r>
            <w:r>
              <w:rPr>
                <w:rFonts w:ascii="Times New Roman" w:hAnsi="Times New Roman"/>
                <w:sz w:val="21"/>
                <w:szCs w:val="21"/>
              </w:rPr>
              <w:t>-</w:t>
            </w:r>
            <w:r>
              <w:rPr>
                <w:rFonts w:ascii="Times New Roman" w:hAnsi="Times New Roman" w:hint="eastAsia"/>
                <w:sz w:val="21"/>
                <w:szCs w:val="21"/>
              </w:rPr>
              <w:t>1</w:t>
            </w:r>
          </w:p>
        </w:tc>
        <w:tc>
          <w:tcPr>
            <w:tcW w:w="1978" w:type="dxa"/>
            <w:vAlign w:val="center"/>
          </w:tcPr>
          <w:p w:rsidR="000321DB" w:rsidRDefault="00031406">
            <w:pPr>
              <w:tabs>
                <w:tab w:val="left" w:pos="2760"/>
              </w:tabs>
              <w:spacing w:line="240" w:lineRule="auto"/>
              <w:ind w:firstLineChars="0" w:firstLine="0"/>
              <w:jc w:val="center"/>
              <w:rPr>
                <w:rFonts w:ascii="Times New Roman" w:hAnsi="Times New Roman"/>
                <w:sz w:val="21"/>
                <w:szCs w:val="21"/>
              </w:rPr>
            </w:pPr>
            <w:r>
              <w:rPr>
                <w:rFonts w:ascii="Times New Roman" w:hAnsi="Times New Roman" w:hint="eastAsia"/>
                <w:sz w:val="21"/>
                <w:szCs w:val="21"/>
              </w:rPr>
              <w:t>18</w:t>
            </w:r>
          </w:p>
        </w:tc>
        <w:tc>
          <w:tcPr>
            <w:tcW w:w="1980" w:type="dxa"/>
            <w:vAlign w:val="center"/>
          </w:tcPr>
          <w:p w:rsidR="000321DB" w:rsidRDefault="00031406">
            <w:pPr>
              <w:tabs>
                <w:tab w:val="left" w:pos="2760"/>
              </w:tabs>
              <w:spacing w:line="240" w:lineRule="auto"/>
              <w:ind w:firstLineChars="0" w:firstLine="0"/>
              <w:jc w:val="center"/>
              <w:rPr>
                <w:rFonts w:ascii="Times New Roman" w:hAnsi="Times New Roman"/>
                <w:sz w:val="21"/>
                <w:szCs w:val="21"/>
              </w:rPr>
            </w:pPr>
            <w:r>
              <w:rPr>
                <w:rFonts w:ascii="Times New Roman" w:hAnsi="Times New Roman"/>
                <w:sz w:val="21"/>
                <w:szCs w:val="21"/>
              </w:rPr>
              <w:t>1</w:t>
            </w:r>
            <w:r>
              <w:rPr>
                <w:rFonts w:ascii="Times New Roman" w:hAnsi="Times New Roman" w:hint="eastAsia"/>
                <w:sz w:val="21"/>
                <w:szCs w:val="21"/>
              </w:rPr>
              <w:t>6</w:t>
            </w:r>
          </w:p>
        </w:tc>
      </w:tr>
      <w:tr w:rsidR="000321DB">
        <w:trPr>
          <w:trHeight w:val="397"/>
          <w:jc w:val="center"/>
        </w:trPr>
        <w:tc>
          <w:tcPr>
            <w:tcW w:w="1127" w:type="dxa"/>
            <w:vMerge w:val="restart"/>
            <w:vAlign w:val="center"/>
          </w:tcPr>
          <w:p w:rsidR="000321DB" w:rsidRDefault="00031406">
            <w:pPr>
              <w:tabs>
                <w:tab w:val="left" w:pos="2760"/>
              </w:tabs>
              <w:spacing w:line="240" w:lineRule="auto"/>
              <w:ind w:firstLineChars="0" w:firstLine="0"/>
              <w:jc w:val="center"/>
              <w:rPr>
                <w:rFonts w:ascii="Times New Roman" w:hAnsi="Times New Roman"/>
                <w:sz w:val="21"/>
                <w:szCs w:val="21"/>
              </w:rPr>
            </w:pPr>
            <w:r>
              <w:rPr>
                <w:rFonts w:ascii="Times New Roman" w:hAnsi="Times New Roman"/>
                <w:sz w:val="21"/>
                <w:szCs w:val="21"/>
              </w:rPr>
              <w:t>2#</w:t>
            </w:r>
          </w:p>
        </w:tc>
        <w:tc>
          <w:tcPr>
            <w:tcW w:w="2198" w:type="dxa"/>
            <w:vMerge w:val="restart"/>
            <w:vAlign w:val="center"/>
          </w:tcPr>
          <w:p w:rsidR="000321DB" w:rsidRDefault="00031406">
            <w:pPr>
              <w:tabs>
                <w:tab w:val="left" w:pos="2760"/>
              </w:tabs>
              <w:spacing w:line="240" w:lineRule="auto"/>
              <w:ind w:firstLineChars="0" w:firstLine="0"/>
              <w:jc w:val="center"/>
              <w:rPr>
                <w:rFonts w:ascii="Times New Roman" w:hAnsi="Times New Roman"/>
                <w:sz w:val="21"/>
                <w:szCs w:val="21"/>
              </w:rPr>
            </w:pPr>
            <w:r>
              <w:rPr>
                <w:rFonts w:ascii="Times New Roman" w:hAnsi="Times New Roman" w:hint="eastAsia"/>
                <w:sz w:val="21"/>
                <w:szCs w:val="21"/>
              </w:rPr>
              <w:t>厂界下风向二（</w:t>
            </w:r>
            <w:r>
              <w:rPr>
                <w:rFonts w:ascii="Times New Roman" w:hAnsi="Times New Roman"/>
                <w:sz w:val="21"/>
                <w:szCs w:val="21"/>
              </w:rPr>
              <w:t>G0</w:t>
            </w:r>
            <w:r>
              <w:rPr>
                <w:rFonts w:ascii="Times New Roman" w:hAnsi="Times New Roman" w:hint="eastAsia"/>
                <w:sz w:val="21"/>
                <w:szCs w:val="21"/>
              </w:rPr>
              <w:t>2</w:t>
            </w:r>
            <w:r>
              <w:rPr>
                <w:rFonts w:ascii="Times New Roman" w:hAnsi="Times New Roman" w:hint="eastAsia"/>
                <w:sz w:val="21"/>
                <w:szCs w:val="21"/>
              </w:rPr>
              <w:t>）</w:t>
            </w:r>
          </w:p>
        </w:tc>
        <w:tc>
          <w:tcPr>
            <w:tcW w:w="1788" w:type="dxa"/>
            <w:tcBorders>
              <w:right w:val="single" w:sz="4" w:space="0" w:color="auto"/>
            </w:tcBorders>
            <w:vAlign w:val="center"/>
          </w:tcPr>
          <w:p w:rsidR="000321DB" w:rsidRDefault="00031406">
            <w:pPr>
              <w:tabs>
                <w:tab w:val="left" w:pos="2760"/>
              </w:tabs>
              <w:spacing w:line="240" w:lineRule="auto"/>
              <w:ind w:firstLineChars="0" w:firstLine="0"/>
              <w:jc w:val="center"/>
              <w:rPr>
                <w:rFonts w:ascii="Times New Roman" w:hAnsi="Times New Roman"/>
                <w:sz w:val="21"/>
                <w:szCs w:val="21"/>
              </w:rPr>
            </w:pPr>
            <w:r>
              <w:rPr>
                <w:rFonts w:ascii="Times New Roman" w:hAnsi="Times New Roman"/>
                <w:sz w:val="21"/>
                <w:szCs w:val="21"/>
              </w:rPr>
              <w:t>201</w:t>
            </w:r>
            <w:r>
              <w:rPr>
                <w:rFonts w:ascii="Times New Roman" w:hAnsi="Times New Roman" w:hint="eastAsia"/>
                <w:sz w:val="21"/>
                <w:szCs w:val="21"/>
              </w:rPr>
              <w:t>8</w:t>
            </w:r>
            <w:r>
              <w:rPr>
                <w:rFonts w:ascii="Times New Roman" w:hAnsi="Times New Roman"/>
                <w:sz w:val="21"/>
                <w:szCs w:val="21"/>
              </w:rPr>
              <w:t>-</w:t>
            </w:r>
            <w:r>
              <w:rPr>
                <w:rFonts w:ascii="Times New Roman" w:hAnsi="Times New Roman" w:hint="eastAsia"/>
                <w:sz w:val="21"/>
                <w:szCs w:val="21"/>
              </w:rPr>
              <w:t>1</w:t>
            </w:r>
            <w:r>
              <w:rPr>
                <w:rFonts w:ascii="Times New Roman" w:hAnsi="Times New Roman"/>
                <w:sz w:val="21"/>
                <w:szCs w:val="21"/>
              </w:rPr>
              <w:t>-</w:t>
            </w:r>
            <w:r>
              <w:rPr>
                <w:rFonts w:ascii="Times New Roman" w:hAnsi="Times New Roman" w:hint="eastAsia"/>
                <w:sz w:val="21"/>
                <w:szCs w:val="21"/>
              </w:rPr>
              <w:t>31</w:t>
            </w:r>
          </w:p>
        </w:tc>
        <w:tc>
          <w:tcPr>
            <w:tcW w:w="1978" w:type="dxa"/>
            <w:vAlign w:val="center"/>
          </w:tcPr>
          <w:p w:rsidR="000321DB" w:rsidRDefault="00031406">
            <w:pPr>
              <w:tabs>
                <w:tab w:val="left" w:pos="2760"/>
              </w:tabs>
              <w:spacing w:line="240" w:lineRule="auto"/>
              <w:ind w:firstLineChars="0" w:firstLine="0"/>
              <w:jc w:val="center"/>
              <w:rPr>
                <w:rFonts w:ascii="Times New Roman" w:hAnsi="Times New Roman"/>
                <w:sz w:val="21"/>
                <w:szCs w:val="21"/>
              </w:rPr>
            </w:pPr>
            <w:r>
              <w:rPr>
                <w:rFonts w:ascii="Times New Roman" w:hAnsi="Times New Roman"/>
                <w:sz w:val="21"/>
                <w:szCs w:val="21"/>
              </w:rPr>
              <w:t>15</w:t>
            </w:r>
          </w:p>
        </w:tc>
        <w:tc>
          <w:tcPr>
            <w:tcW w:w="1980" w:type="dxa"/>
            <w:vAlign w:val="center"/>
          </w:tcPr>
          <w:p w:rsidR="000321DB" w:rsidRDefault="00031406">
            <w:pPr>
              <w:tabs>
                <w:tab w:val="left" w:pos="2760"/>
              </w:tabs>
              <w:spacing w:line="240" w:lineRule="auto"/>
              <w:ind w:firstLineChars="0" w:firstLine="0"/>
              <w:jc w:val="center"/>
              <w:rPr>
                <w:rFonts w:ascii="Times New Roman" w:hAnsi="Times New Roman"/>
                <w:sz w:val="21"/>
                <w:szCs w:val="21"/>
              </w:rPr>
            </w:pPr>
            <w:r>
              <w:rPr>
                <w:rFonts w:ascii="Times New Roman" w:hAnsi="Times New Roman"/>
                <w:sz w:val="21"/>
                <w:szCs w:val="21"/>
              </w:rPr>
              <w:t>1</w:t>
            </w:r>
            <w:r>
              <w:rPr>
                <w:rFonts w:ascii="Times New Roman" w:hAnsi="Times New Roman" w:hint="eastAsia"/>
                <w:sz w:val="21"/>
                <w:szCs w:val="21"/>
              </w:rPr>
              <w:t>7</w:t>
            </w:r>
          </w:p>
        </w:tc>
      </w:tr>
      <w:tr w:rsidR="000321DB">
        <w:trPr>
          <w:trHeight w:val="397"/>
          <w:jc w:val="center"/>
        </w:trPr>
        <w:tc>
          <w:tcPr>
            <w:tcW w:w="1127" w:type="dxa"/>
            <w:vMerge/>
            <w:vAlign w:val="center"/>
          </w:tcPr>
          <w:p w:rsidR="000321DB" w:rsidRDefault="000321DB">
            <w:pPr>
              <w:tabs>
                <w:tab w:val="left" w:pos="2760"/>
              </w:tabs>
              <w:spacing w:line="240" w:lineRule="auto"/>
              <w:ind w:firstLineChars="0" w:firstLine="0"/>
              <w:jc w:val="center"/>
              <w:rPr>
                <w:rFonts w:ascii="Times New Roman" w:hAnsi="Times New Roman"/>
                <w:sz w:val="21"/>
                <w:szCs w:val="21"/>
              </w:rPr>
            </w:pPr>
          </w:p>
        </w:tc>
        <w:tc>
          <w:tcPr>
            <w:tcW w:w="2198" w:type="dxa"/>
            <w:vMerge/>
            <w:vAlign w:val="center"/>
          </w:tcPr>
          <w:p w:rsidR="000321DB" w:rsidRDefault="000321DB">
            <w:pPr>
              <w:tabs>
                <w:tab w:val="left" w:pos="2760"/>
              </w:tabs>
              <w:spacing w:line="240" w:lineRule="auto"/>
              <w:ind w:firstLineChars="0" w:firstLine="0"/>
              <w:jc w:val="center"/>
              <w:rPr>
                <w:rFonts w:ascii="Times New Roman" w:hAnsi="Times New Roman"/>
                <w:sz w:val="21"/>
                <w:szCs w:val="21"/>
              </w:rPr>
            </w:pPr>
          </w:p>
        </w:tc>
        <w:tc>
          <w:tcPr>
            <w:tcW w:w="1788" w:type="dxa"/>
            <w:tcBorders>
              <w:right w:val="single" w:sz="4" w:space="0" w:color="auto"/>
            </w:tcBorders>
            <w:vAlign w:val="center"/>
          </w:tcPr>
          <w:p w:rsidR="000321DB" w:rsidRDefault="00031406">
            <w:pPr>
              <w:tabs>
                <w:tab w:val="left" w:pos="2760"/>
              </w:tabs>
              <w:spacing w:line="240" w:lineRule="auto"/>
              <w:ind w:firstLineChars="0" w:firstLine="0"/>
              <w:jc w:val="center"/>
              <w:rPr>
                <w:rFonts w:ascii="Times New Roman" w:hAnsi="Times New Roman"/>
                <w:sz w:val="21"/>
                <w:szCs w:val="21"/>
              </w:rPr>
            </w:pPr>
            <w:r>
              <w:rPr>
                <w:rFonts w:ascii="Times New Roman" w:hAnsi="Times New Roman"/>
                <w:sz w:val="21"/>
                <w:szCs w:val="21"/>
              </w:rPr>
              <w:t>201</w:t>
            </w:r>
            <w:r>
              <w:rPr>
                <w:rFonts w:ascii="Times New Roman" w:hAnsi="Times New Roman" w:hint="eastAsia"/>
                <w:sz w:val="21"/>
                <w:szCs w:val="21"/>
              </w:rPr>
              <w:t>8</w:t>
            </w:r>
            <w:r>
              <w:rPr>
                <w:rFonts w:ascii="Times New Roman" w:hAnsi="Times New Roman"/>
                <w:sz w:val="21"/>
                <w:szCs w:val="21"/>
              </w:rPr>
              <w:t>-</w:t>
            </w:r>
            <w:r>
              <w:rPr>
                <w:rFonts w:ascii="Times New Roman" w:hAnsi="Times New Roman" w:hint="eastAsia"/>
                <w:sz w:val="21"/>
                <w:szCs w:val="21"/>
              </w:rPr>
              <w:t>2</w:t>
            </w:r>
            <w:r>
              <w:rPr>
                <w:rFonts w:ascii="Times New Roman" w:hAnsi="Times New Roman"/>
                <w:sz w:val="21"/>
                <w:szCs w:val="21"/>
              </w:rPr>
              <w:t>-</w:t>
            </w:r>
            <w:r>
              <w:rPr>
                <w:rFonts w:ascii="Times New Roman" w:hAnsi="Times New Roman" w:hint="eastAsia"/>
                <w:sz w:val="21"/>
                <w:szCs w:val="21"/>
              </w:rPr>
              <w:t>1</w:t>
            </w:r>
          </w:p>
        </w:tc>
        <w:tc>
          <w:tcPr>
            <w:tcW w:w="1978" w:type="dxa"/>
            <w:vAlign w:val="center"/>
          </w:tcPr>
          <w:p w:rsidR="000321DB" w:rsidRDefault="00031406">
            <w:pPr>
              <w:tabs>
                <w:tab w:val="left" w:pos="2760"/>
              </w:tabs>
              <w:spacing w:line="240" w:lineRule="auto"/>
              <w:ind w:firstLineChars="0" w:firstLine="0"/>
              <w:jc w:val="center"/>
              <w:rPr>
                <w:rFonts w:ascii="Times New Roman" w:hAnsi="Times New Roman"/>
                <w:sz w:val="21"/>
                <w:szCs w:val="21"/>
              </w:rPr>
            </w:pPr>
            <w:r>
              <w:rPr>
                <w:rFonts w:ascii="Times New Roman" w:hAnsi="Times New Roman"/>
                <w:sz w:val="21"/>
                <w:szCs w:val="21"/>
              </w:rPr>
              <w:t>1</w:t>
            </w:r>
            <w:r>
              <w:rPr>
                <w:rFonts w:ascii="Times New Roman" w:hAnsi="Times New Roman" w:hint="eastAsia"/>
                <w:sz w:val="21"/>
                <w:szCs w:val="21"/>
              </w:rPr>
              <w:t>7</w:t>
            </w:r>
          </w:p>
        </w:tc>
        <w:tc>
          <w:tcPr>
            <w:tcW w:w="1980" w:type="dxa"/>
            <w:vAlign w:val="center"/>
          </w:tcPr>
          <w:p w:rsidR="000321DB" w:rsidRDefault="00031406">
            <w:pPr>
              <w:tabs>
                <w:tab w:val="left" w:pos="2760"/>
              </w:tabs>
              <w:spacing w:line="240" w:lineRule="auto"/>
              <w:ind w:firstLineChars="0" w:firstLine="0"/>
              <w:jc w:val="center"/>
              <w:rPr>
                <w:rFonts w:ascii="Times New Roman" w:hAnsi="Times New Roman"/>
                <w:sz w:val="21"/>
                <w:szCs w:val="21"/>
              </w:rPr>
            </w:pPr>
            <w:r>
              <w:rPr>
                <w:rFonts w:ascii="Times New Roman" w:hAnsi="Times New Roman"/>
                <w:sz w:val="21"/>
                <w:szCs w:val="21"/>
              </w:rPr>
              <w:t>1</w:t>
            </w:r>
            <w:r>
              <w:rPr>
                <w:rFonts w:ascii="Times New Roman" w:hAnsi="Times New Roman" w:hint="eastAsia"/>
                <w:sz w:val="21"/>
                <w:szCs w:val="21"/>
              </w:rPr>
              <w:t>7</w:t>
            </w:r>
          </w:p>
        </w:tc>
      </w:tr>
      <w:tr w:rsidR="000321DB">
        <w:trPr>
          <w:trHeight w:val="397"/>
          <w:jc w:val="center"/>
        </w:trPr>
        <w:tc>
          <w:tcPr>
            <w:tcW w:w="1127" w:type="dxa"/>
            <w:vMerge w:val="restart"/>
            <w:vAlign w:val="center"/>
          </w:tcPr>
          <w:p w:rsidR="000321DB" w:rsidRDefault="00031406">
            <w:pPr>
              <w:tabs>
                <w:tab w:val="left" w:pos="2760"/>
              </w:tabs>
              <w:spacing w:line="240" w:lineRule="auto"/>
              <w:ind w:firstLineChars="0" w:firstLine="0"/>
              <w:jc w:val="center"/>
              <w:rPr>
                <w:rFonts w:ascii="Times New Roman" w:hAnsi="Times New Roman"/>
                <w:sz w:val="21"/>
                <w:szCs w:val="21"/>
              </w:rPr>
            </w:pPr>
            <w:r>
              <w:rPr>
                <w:rFonts w:ascii="Times New Roman" w:hAnsi="Times New Roman"/>
                <w:sz w:val="21"/>
                <w:szCs w:val="21"/>
              </w:rPr>
              <w:t>3#</w:t>
            </w:r>
          </w:p>
        </w:tc>
        <w:tc>
          <w:tcPr>
            <w:tcW w:w="2198" w:type="dxa"/>
            <w:vMerge w:val="restart"/>
            <w:vAlign w:val="center"/>
          </w:tcPr>
          <w:p w:rsidR="000321DB" w:rsidRDefault="00031406">
            <w:pPr>
              <w:tabs>
                <w:tab w:val="left" w:pos="2760"/>
              </w:tabs>
              <w:spacing w:line="240" w:lineRule="auto"/>
              <w:ind w:firstLineChars="0" w:firstLine="0"/>
              <w:jc w:val="center"/>
              <w:rPr>
                <w:rFonts w:ascii="Times New Roman" w:hAnsi="Times New Roman"/>
                <w:sz w:val="21"/>
                <w:szCs w:val="21"/>
              </w:rPr>
            </w:pPr>
            <w:r>
              <w:rPr>
                <w:rFonts w:ascii="Times New Roman" w:hAnsi="Times New Roman" w:hint="eastAsia"/>
                <w:sz w:val="21"/>
                <w:szCs w:val="21"/>
              </w:rPr>
              <w:t>厂界下风向三（</w:t>
            </w:r>
            <w:r>
              <w:rPr>
                <w:rFonts w:ascii="Times New Roman" w:hAnsi="Times New Roman"/>
                <w:sz w:val="21"/>
                <w:szCs w:val="21"/>
              </w:rPr>
              <w:t>G0</w:t>
            </w:r>
            <w:r>
              <w:rPr>
                <w:rFonts w:ascii="Times New Roman" w:hAnsi="Times New Roman" w:hint="eastAsia"/>
                <w:sz w:val="21"/>
                <w:szCs w:val="21"/>
              </w:rPr>
              <w:t>3</w:t>
            </w:r>
            <w:r>
              <w:rPr>
                <w:rFonts w:ascii="Times New Roman" w:hAnsi="Times New Roman" w:hint="eastAsia"/>
                <w:sz w:val="21"/>
                <w:szCs w:val="21"/>
              </w:rPr>
              <w:t>）</w:t>
            </w:r>
          </w:p>
        </w:tc>
        <w:tc>
          <w:tcPr>
            <w:tcW w:w="1788" w:type="dxa"/>
            <w:tcBorders>
              <w:right w:val="single" w:sz="4" w:space="0" w:color="auto"/>
            </w:tcBorders>
            <w:vAlign w:val="center"/>
          </w:tcPr>
          <w:p w:rsidR="000321DB" w:rsidRDefault="00031406">
            <w:pPr>
              <w:tabs>
                <w:tab w:val="left" w:pos="2760"/>
              </w:tabs>
              <w:spacing w:line="240" w:lineRule="auto"/>
              <w:ind w:firstLineChars="0" w:firstLine="0"/>
              <w:jc w:val="center"/>
              <w:rPr>
                <w:rFonts w:ascii="Times New Roman" w:hAnsi="Times New Roman"/>
                <w:sz w:val="21"/>
                <w:szCs w:val="21"/>
              </w:rPr>
            </w:pPr>
            <w:r>
              <w:rPr>
                <w:rFonts w:ascii="Times New Roman" w:hAnsi="Times New Roman"/>
                <w:sz w:val="21"/>
                <w:szCs w:val="21"/>
              </w:rPr>
              <w:t>201</w:t>
            </w:r>
            <w:r>
              <w:rPr>
                <w:rFonts w:ascii="Times New Roman" w:hAnsi="Times New Roman" w:hint="eastAsia"/>
                <w:sz w:val="21"/>
                <w:szCs w:val="21"/>
              </w:rPr>
              <w:t>8</w:t>
            </w:r>
            <w:r>
              <w:rPr>
                <w:rFonts w:ascii="Times New Roman" w:hAnsi="Times New Roman"/>
                <w:sz w:val="21"/>
                <w:szCs w:val="21"/>
              </w:rPr>
              <w:t>-</w:t>
            </w:r>
            <w:r>
              <w:rPr>
                <w:rFonts w:ascii="Times New Roman" w:hAnsi="Times New Roman" w:hint="eastAsia"/>
                <w:sz w:val="21"/>
                <w:szCs w:val="21"/>
              </w:rPr>
              <w:t>1</w:t>
            </w:r>
            <w:r>
              <w:rPr>
                <w:rFonts w:ascii="Times New Roman" w:hAnsi="Times New Roman"/>
                <w:sz w:val="21"/>
                <w:szCs w:val="21"/>
              </w:rPr>
              <w:t>-</w:t>
            </w:r>
            <w:r>
              <w:rPr>
                <w:rFonts w:ascii="Times New Roman" w:hAnsi="Times New Roman" w:hint="eastAsia"/>
                <w:sz w:val="21"/>
                <w:szCs w:val="21"/>
              </w:rPr>
              <w:t>31</w:t>
            </w:r>
          </w:p>
        </w:tc>
        <w:tc>
          <w:tcPr>
            <w:tcW w:w="1978" w:type="dxa"/>
            <w:vAlign w:val="center"/>
          </w:tcPr>
          <w:p w:rsidR="000321DB" w:rsidRDefault="00031406">
            <w:pPr>
              <w:tabs>
                <w:tab w:val="left" w:pos="2760"/>
              </w:tabs>
              <w:spacing w:line="240" w:lineRule="auto"/>
              <w:ind w:firstLineChars="0" w:firstLine="0"/>
              <w:jc w:val="center"/>
              <w:rPr>
                <w:rFonts w:ascii="Times New Roman" w:hAnsi="Times New Roman"/>
                <w:sz w:val="21"/>
                <w:szCs w:val="21"/>
              </w:rPr>
            </w:pPr>
            <w:r>
              <w:rPr>
                <w:rFonts w:ascii="Times New Roman" w:hAnsi="Times New Roman"/>
                <w:sz w:val="21"/>
                <w:szCs w:val="21"/>
              </w:rPr>
              <w:t>1</w:t>
            </w:r>
            <w:r>
              <w:rPr>
                <w:rFonts w:ascii="Times New Roman" w:hAnsi="Times New Roman" w:hint="eastAsia"/>
                <w:sz w:val="21"/>
                <w:szCs w:val="21"/>
              </w:rPr>
              <w:t>4</w:t>
            </w:r>
          </w:p>
        </w:tc>
        <w:tc>
          <w:tcPr>
            <w:tcW w:w="1980" w:type="dxa"/>
            <w:vAlign w:val="center"/>
          </w:tcPr>
          <w:p w:rsidR="000321DB" w:rsidRDefault="00031406">
            <w:pPr>
              <w:tabs>
                <w:tab w:val="left" w:pos="2760"/>
              </w:tabs>
              <w:spacing w:line="240" w:lineRule="auto"/>
              <w:ind w:firstLineChars="0" w:firstLine="0"/>
              <w:jc w:val="center"/>
              <w:rPr>
                <w:rFonts w:ascii="Times New Roman" w:hAnsi="Times New Roman"/>
                <w:sz w:val="21"/>
                <w:szCs w:val="21"/>
              </w:rPr>
            </w:pPr>
            <w:r>
              <w:rPr>
                <w:rFonts w:ascii="Times New Roman" w:hAnsi="Times New Roman"/>
                <w:sz w:val="21"/>
                <w:szCs w:val="21"/>
              </w:rPr>
              <w:t>1</w:t>
            </w:r>
            <w:r>
              <w:rPr>
                <w:rFonts w:ascii="Times New Roman" w:hAnsi="Times New Roman" w:hint="eastAsia"/>
                <w:sz w:val="21"/>
                <w:szCs w:val="21"/>
              </w:rPr>
              <w:t>5</w:t>
            </w:r>
          </w:p>
        </w:tc>
      </w:tr>
      <w:tr w:rsidR="000321DB">
        <w:trPr>
          <w:trHeight w:val="397"/>
          <w:jc w:val="center"/>
        </w:trPr>
        <w:tc>
          <w:tcPr>
            <w:tcW w:w="1127" w:type="dxa"/>
            <w:vMerge/>
            <w:vAlign w:val="center"/>
          </w:tcPr>
          <w:p w:rsidR="000321DB" w:rsidRDefault="000321DB">
            <w:pPr>
              <w:tabs>
                <w:tab w:val="left" w:pos="2760"/>
              </w:tabs>
              <w:spacing w:line="240" w:lineRule="auto"/>
              <w:ind w:firstLineChars="0" w:firstLine="0"/>
              <w:jc w:val="center"/>
              <w:rPr>
                <w:rFonts w:ascii="Times New Roman" w:hAnsi="Times New Roman"/>
                <w:sz w:val="21"/>
                <w:szCs w:val="21"/>
              </w:rPr>
            </w:pPr>
          </w:p>
        </w:tc>
        <w:tc>
          <w:tcPr>
            <w:tcW w:w="2198" w:type="dxa"/>
            <w:vMerge/>
            <w:vAlign w:val="center"/>
          </w:tcPr>
          <w:p w:rsidR="000321DB" w:rsidRDefault="000321DB">
            <w:pPr>
              <w:tabs>
                <w:tab w:val="left" w:pos="2760"/>
              </w:tabs>
              <w:spacing w:line="240" w:lineRule="auto"/>
              <w:ind w:firstLineChars="0" w:firstLine="0"/>
              <w:jc w:val="center"/>
              <w:rPr>
                <w:rFonts w:ascii="Times New Roman" w:hAnsi="Times New Roman"/>
                <w:sz w:val="21"/>
                <w:szCs w:val="21"/>
              </w:rPr>
            </w:pPr>
          </w:p>
        </w:tc>
        <w:tc>
          <w:tcPr>
            <w:tcW w:w="1788" w:type="dxa"/>
            <w:tcBorders>
              <w:right w:val="single" w:sz="4" w:space="0" w:color="auto"/>
            </w:tcBorders>
            <w:vAlign w:val="center"/>
          </w:tcPr>
          <w:p w:rsidR="000321DB" w:rsidRDefault="00031406">
            <w:pPr>
              <w:tabs>
                <w:tab w:val="left" w:pos="2760"/>
              </w:tabs>
              <w:spacing w:line="240" w:lineRule="auto"/>
              <w:ind w:firstLineChars="0" w:firstLine="0"/>
              <w:jc w:val="center"/>
              <w:rPr>
                <w:rFonts w:ascii="Times New Roman" w:hAnsi="Times New Roman"/>
                <w:sz w:val="21"/>
                <w:szCs w:val="21"/>
              </w:rPr>
            </w:pPr>
            <w:r>
              <w:rPr>
                <w:rFonts w:ascii="Times New Roman" w:hAnsi="Times New Roman"/>
                <w:sz w:val="21"/>
                <w:szCs w:val="21"/>
              </w:rPr>
              <w:t>201</w:t>
            </w:r>
            <w:r>
              <w:rPr>
                <w:rFonts w:ascii="Times New Roman" w:hAnsi="Times New Roman" w:hint="eastAsia"/>
                <w:sz w:val="21"/>
                <w:szCs w:val="21"/>
              </w:rPr>
              <w:t>8</w:t>
            </w:r>
            <w:r>
              <w:rPr>
                <w:rFonts w:ascii="Times New Roman" w:hAnsi="Times New Roman"/>
                <w:sz w:val="21"/>
                <w:szCs w:val="21"/>
              </w:rPr>
              <w:t>-</w:t>
            </w:r>
            <w:r>
              <w:rPr>
                <w:rFonts w:ascii="Times New Roman" w:hAnsi="Times New Roman" w:hint="eastAsia"/>
                <w:sz w:val="21"/>
                <w:szCs w:val="21"/>
              </w:rPr>
              <w:t>2</w:t>
            </w:r>
            <w:r>
              <w:rPr>
                <w:rFonts w:ascii="Times New Roman" w:hAnsi="Times New Roman"/>
                <w:sz w:val="21"/>
                <w:szCs w:val="21"/>
              </w:rPr>
              <w:t>-</w:t>
            </w:r>
            <w:r>
              <w:rPr>
                <w:rFonts w:ascii="Times New Roman" w:hAnsi="Times New Roman" w:hint="eastAsia"/>
                <w:sz w:val="21"/>
                <w:szCs w:val="21"/>
              </w:rPr>
              <w:t>1</w:t>
            </w:r>
          </w:p>
        </w:tc>
        <w:tc>
          <w:tcPr>
            <w:tcW w:w="1978" w:type="dxa"/>
            <w:vAlign w:val="center"/>
          </w:tcPr>
          <w:p w:rsidR="000321DB" w:rsidRDefault="00031406">
            <w:pPr>
              <w:tabs>
                <w:tab w:val="left" w:pos="2760"/>
              </w:tabs>
              <w:spacing w:line="240" w:lineRule="auto"/>
              <w:ind w:firstLineChars="0" w:firstLine="0"/>
              <w:jc w:val="center"/>
              <w:rPr>
                <w:rFonts w:ascii="Times New Roman" w:hAnsi="Times New Roman"/>
                <w:sz w:val="21"/>
                <w:szCs w:val="21"/>
              </w:rPr>
            </w:pPr>
            <w:r>
              <w:rPr>
                <w:rFonts w:ascii="Times New Roman" w:hAnsi="Times New Roman"/>
                <w:sz w:val="21"/>
                <w:szCs w:val="21"/>
              </w:rPr>
              <w:t>15</w:t>
            </w:r>
          </w:p>
        </w:tc>
        <w:tc>
          <w:tcPr>
            <w:tcW w:w="1980" w:type="dxa"/>
            <w:vAlign w:val="center"/>
          </w:tcPr>
          <w:p w:rsidR="000321DB" w:rsidRDefault="00031406">
            <w:pPr>
              <w:tabs>
                <w:tab w:val="left" w:pos="2760"/>
              </w:tabs>
              <w:spacing w:line="240" w:lineRule="auto"/>
              <w:ind w:firstLineChars="0" w:firstLine="0"/>
              <w:jc w:val="center"/>
              <w:rPr>
                <w:rFonts w:ascii="Times New Roman" w:hAnsi="Times New Roman"/>
                <w:sz w:val="21"/>
                <w:szCs w:val="21"/>
              </w:rPr>
            </w:pPr>
            <w:r>
              <w:rPr>
                <w:rFonts w:ascii="Times New Roman" w:hAnsi="Times New Roman"/>
                <w:sz w:val="21"/>
                <w:szCs w:val="21"/>
              </w:rPr>
              <w:t>1</w:t>
            </w:r>
            <w:r>
              <w:rPr>
                <w:rFonts w:ascii="Times New Roman" w:hAnsi="Times New Roman" w:hint="eastAsia"/>
                <w:sz w:val="21"/>
                <w:szCs w:val="21"/>
              </w:rPr>
              <w:t>6</w:t>
            </w:r>
          </w:p>
        </w:tc>
      </w:tr>
    </w:tbl>
    <w:p w:rsidR="000321DB" w:rsidRDefault="000321DB">
      <w:pPr>
        <w:ind w:firstLine="480"/>
        <w:rPr>
          <w:rFonts w:ascii="Times New Roman" w:hAnsi="Times New Roman"/>
        </w:rPr>
      </w:pPr>
    </w:p>
    <w:p w:rsidR="000321DB" w:rsidRDefault="00031406">
      <w:pPr>
        <w:ind w:firstLine="480"/>
        <w:rPr>
          <w:rFonts w:ascii="Times New Roman" w:hAnsi="Times New Roman"/>
        </w:rPr>
      </w:pPr>
      <w:r>
        <w:rPr>
          <w:rFonts w:ascii="Times New Roman" w:hAnsi="Times New Roman" w:hint="eastAsia"/>
        </w:rPr>
        <w:lastRenderedPageBreak/>
        <w:t>根据以上监测结果表明，本项目废气无组织排放监控点臭气浓度符合</w:t>
      </w:r>
      <w:r>
        <w:rPr>
          <w:rFonts w:ascii="Times New Roman" w:hAnsi="Times New Roman" w:hint="eastAsia"/>
        </w:rPr>
        <w:t>DB 33/593-2005</w:t>
      </w:r>
      <w:r>
        <w:rPr>
          <w:rFonts w:ascii="Times New Roman" w:hAnsi="Times New Roman" w:hint="eastAsia"/>
        </w:rPr>
        <w:t>《畜禽养殖业污染物排放标准》表</w:t>
      </w:r>
      <w:r>
        <w:rPr>
          <w:rFonts w:ascii="Times New Roman" w:hAnsi="Times New Roman" w:hint="eastAsia"/>
        </w:rPr>
        <w:t>7</w:t>
      </w:r>
      <w:r>
        <w:rPr>
          <w:rFonts w:ascii="Times New Roman" w:hAnsi="Times New Roman" w:hint="eastAsia"/>
        </w:rPr>
        <w:t>中的标准。</w:t>
      </w:r>
      <w:r>
        <w:rPr>
          <w:rFonts w:ascii="Times New Roman" w:hAnsi="Times New Roman" w:hint="eastAsia"/>
        </w:rPr>
        <w:t xml:space="preserve"> </w:t>
      </w:r>
    </w:p>
    <w:p w:rsidR="000321DB" w:rsidRDefault="000321DB">
      <w:pPr>
        <w:ind w:firstLine="480"/>
        <w:rPr>
          <w:rFonts w:ascii="Times New Roman" w:hAnsi="Times New Roman"/>
        </w:rPr>
      </w:pPr>
    </w:p>
    <w:p w:rsidR="000321DB" w:rsidRDefault="00031406">
      <w:pPr>
        <w:pStyle w:val="14"/>
        <w:rPr>
          <w:rFonts w:ascii="Times New Roman" w:eastAsia="宋体" w:hAnsi="Times New Roman"/>
        </w:rPr>
      </w:pPr>
      <w:r>
        <w:rPr>
          <w:rFonts w:ascii="Times New Roman" w:eastAsia="宋体" w:hAnsi="Times New Roman"/>
        </w:rPr>
        <w:t>9.2.1.3</w:t>
      </w:r>
      <w:r>
        <w:rPr>
          <w:rFonts w:ascii="Times New Roman" w:eastAsia="宋体" w:hAnsi="Times New Roman" w:hint="eastAsia"/>
        </w:rPr>
        <w:t>污染物排放总量核算</w:t>
      </w:r>
    </w:p>
    <w:p w:rsidR="000321DB" w:rsidRDefault="00031406">
      <w:pPr>
        <w:ind w:firstLine="480"/>
        <w:rPr>
          <w:rFonts w:ascii="Times New Roman" w:hAnsi="Times New Roman"/>
        </w:rPr>
      </w:pPr>
      <w:bookmarkStart w:id="122" w:name="_Toc16119"/>
      <w:r>
        <w:rPr>
          <w:rFonts w:ascii="Times New Roman" w:hAnsi="Times New Roman" w:hint="eastAsia"/>
        </w:rPr>
        <w:t>结合环评批复内容分析，本项目纳入总量控制指标的为</w:t>
      </w:r>
      <w:proofErr w:type="spellStart"/>
      <w:r>
        <w:rPr>
          <w:rFonts w:ascii="Times New Roman" w:hAnsi="Times New Roman"/>
        </w:rPr>
        <w:t>COD</w:t>
      </w:r>
      <w:r>
        <w:rPr>
          <w:rFonts w:ascii="Times New Roman" w:hAnsi="Times New Roman"/>
          <w:vertAlign w:val="subscript"/>
        </w:rPr>
        <w:t>Cr</w:t>
      </w:r>
      <w:proofErr w:type="spellEnd"/>
      <w:r>
        <w:rPr>
          <w:rFonts w:ascii="Times New Roman" w:hAnsi="Times New Roman" w:hint="eastAsia"/>
        </w:rPr>
        <w:t>、氨氮。本项目营运期</w:t>
      </w:r>
      <w:r>
        <w:rPr>
          <w:rFonts w:ascii="Times New Roman" w:hAnsi="Times New Roman" w:hint="eastAsia"/>
          <w:bCs/>
          <w:szCs w:val="24"/>
        </w:rPr>
        <w:t>生活污水和养殖废水集中收集处理后并作为农田有机肥使用</w:t>
      </w:r>
      <w:r>
        <w:rPr>
          <w:rFonts w:ascii="Times New Roman" w:hAnsi="Times New Roman" w:hint="eastAsia"/>
        </w:rPr>
        <w:t>，</w:t>
      </w:r>
      <w:r>
        <w:rPr>
          <w:rFonts w:hAnsi="宋体" w:hint="eastAsia"/>
          <w:szCs w:val="21"/>
        </w:rPr>
        <w:t>不外排，</w:t>
      </w:r>
      <w:r>
        <w:rPr>
          <w:rFonts w:ascii="Times New Roman" w:hAnsi="Times New Roman" w:hint="eastAsia"/>
          <w:szCs w:val="21"/>
        </w:rPr>
        <w:t>不计算排入外环境的总量</w:t>
      </w:r>
      <w:r>
        <w:rPr>
          <w:rFonts w:ascii="Times New Roman" w:hAnsi="Times New Roman" w:hint="eastAsia"/>
        </w:rPr>
        <w:t>。</w:t>
      </w:r>
    </w:p>
    <w:p w:rsidR="000321DB" w:rsidRDefault="000321DB">
      <w:pPr>
        <w:ind w:firstLine="480"/>
        <w:rPr>
          <w:rFonts w:ascii="Times New Roman" w:hAnsi="Times New Roman"/>
        </w:rPr>
      </w:pPr>
    </w:p>
    <w:p w:rsidR="000321DB" w:rsidRDefault="00031406">
      <w:pPr>
        <w:pStyle w:val="2"/>
        <w:rPr>
          <w:rFonts w:ascii="Times New Roman" w:hAnsi="Times New Roman"/>
        </w:rPr>
      </w:pPr>
      <w:bookmarkStart w:id="123" w:name="_Toc17204"/>
      <w:r>
        <w:rPr>
          <w:rFonts w:ascii="Times New Roman" w:hAnsi="Times New Roman"/>
        </w:rPr>
        <w:t>9.2.2</w:t>
      </w:r>
      <w:r>
        <w:rPr>
          <w:rFonts w:ascii="Times New Roman" w:hAnsi="Times New Roman" w:hint="eastAsia"/>
        </w:rPr>
        <w:t>环保设施去除效率监测结果</w:t>
      </w:r>
      <w:bookmarkEnd w:id="122"/>
      <w:bookmarkEnd w:id="123"/>
    </w:p>
    <w:p w:rsidR="000321DB" w:rsidRDefault="00031406">
      <w:pPr>
        <w:pStyle w:val="14"/>
        <w:rPr>
          <w:rFonts w:ascii="Times New Roman" w:eastAsia="宋体" w:hAnsi="Times New Roman"/>
        </w:rPr>
      </w:pPr>
      <w:r>
        <w:rPr>
          <w:rFonts w:ascii="Times New Roman" w:eastAsia="宋体" w:hAnsi="Times New Roman"/>
        </w:rPr>
        <w:t>9.2.2.1</w:t>
      </w:r>
      <w:r>
        <w:rPr>
          <w:rFonts w:ascii="Times New Roman" w:eastAsia="宋体" w:hAnsi="Times New Roman" w:hint="eastAsia"/>
        </w:rPr>
        <w:t>废水治理设施</w:t>
      </w:r>
    </w:p>
    <w:p w:rsidR="000321DB" w:rsidRDefault="00031406">
      <w:pPr>
        <w:pStyle w:val="14"/>
        <w:ind w:firstLineChars="200" w:firstLine="480"/>
        <w:rPr>
          <w:rFonts w:ascii="Times New Roman" w:eastAsia="宋体" w:hAnsi="Times New Roman"/>
          <w:b w:val="0"/>
          <w:bCs/>
          <w:szCs w:val="24"/>
        </w:rPr>
      </w:pPr>
      <w:r>
        <w:rPr>
          <w:rFonts w:ascii="Times New Roman" w:eastAsia="宋体" w:hAnsi="Times New Roman" w:hint="eastAsia"/>
          <w:b w:val="0"/>
          <w:bCs/>
          <w:szCs w:val="24"/>
        </w:rPr>
        <w:t>本项目废水主要为生活污水、养殖废水，本项目废水主要为生活污水、养殖废水，生活污水和养殖废水集中收集处理后并作为农田有机肥使用，本次验收监测未对生活污水、养殖废水进行检测。</w:t>
      </w:r>
    </w:p>
    <w:p w:rsidR="000321DB" w:rsidRDefault="00031406">
      <w:pPr>
        <w:pStyle w:val="14"/>
        <w:rPr>
          <w:rFonts w:ascii="Times New Roman" w:eastAsia="宋体" w:hAnsi="Times New Roman"/>
        </w:rPr>
      </w:pPr>
      <w:r>
        <w:rPr>
          <w:rFonts w:ascii="Times New Roman" w:eastAsia="宋体" w:hAnsi="Times New Roman"/>
        </w:rPr>
        <w:t>9.2.2.2</w:t>
      </w:r>
      <w:r>
        <w:rPr>
          <w:rFonts w:ascii="Times New Roman" w:eastAsia="宋体" w:hAnsi="Times New Roman" w:hint="eastAsia"/>
        </w:rPr>
        <w:t>废气治理设施</w:t>
      </w:r>
    </w:p>
    <w:p w:rsidR="000321DB" w:rsidRDefault="00031406">
      <w:pPr>
        <w:ind w:firstLine="480"/>
        <w:rPr>
          <w:rFonts w:ascii="Times New Roman" w:hAnsi="Times New Roman"/>
        </w:rPr>
      </w:pPr>
      <w:r>
        <w:rPr>
          <w:rFonts w:ascii="Times New Roman" w:hAnsi="Times New Roman" w:hint="eastAsia"/>
        </w:rPr>
        <w:t>本项目废气主要污染物为臭气，本养殖场通过羊粪等每天安排专人清扫、收集，并及时清运；在养殖棚内安装排气装置。在采取上述措施后，经</w:t>
      </w:r>
      <w:proofErr w:type="gramStart"/>
      <w:r>
        <w:rPr>
          <w:rFonts w:ascii="Times New Roman" w:hAnsi="Times New Roman" w:hint="eastAsia"/>
        </w:rPr>
        <w:t>湖州利</w:t>
      </w:r>
      <w:proofErr w:type="gramEnd"/>
      <w:r>
        <w:rPr>
          <w:rFonts w:ascii="Times New Roman" w:hAnsi="Times New Roman" w:hint="eastAsia"/>
        </w:rPr>
        <w:t>升检测有限公司检测，臭气无组织排放浓度可达到</w:t>
      </w:r>
      <w:r>
        <w:rPr>
          <w:rFonts w:ascii="Times New Roman" w:hAnsi="Times New Roman"/>
        </w:rPr>
        <w:t>DB 33/593-2005</w:t>
      </w:r>
      <w:r>
        <w:rPr>
          <w:rFonts w:ascii="Times New Roman" w:hAnsi="Times New Roman" w:hint="eastAsia"/>
        </w:rPr>
        <w:t>《畜禽养殖业污染物排放标准》表</w:t>
      </w:r>
      <w:r>
        <w:rPr>
          <w:rFonts w:ascii="Times New Roman" w:hAnsi="Times New Roman"/>
        </w:rPr>
        <w:t>7</w:t>
      </w:r>
      <w:r>
        <w:rPr>
          <w:rFonts w:ascii="Times New Roman" w:hAnsi="Times New Roman" w:hint="eastAsia"/>
        </w:rPr>
        <w:t>中的标准。</w:t>
      </w:r>
    </w:p>
    <w:p w:rsidR="000321DB" w:rsidRDefault="00031406">
      <w:pPr>
        <w:pStyle w:val="2"/>
        <w:rPr>
          <w:rFonts w:ascii="Times New Roman" w:hAnsi="Times New Roman"/>
        </w:rPr>
      </w:pPr>
      <w:bookmarkStart w:id="124" w:name="_Toc13048"/>
      <w:bookmarkStart w:id="125" w:name="_Toc31673"/>
      <w:r>
        <w:rPr>
          <w:rFonts w:ascii="Times New Roman" w:hAnsi="Times New Roman"/>
        </w:rPr>
        <w:t>9.3</w:t>
      </w:r>
      <w:r>
        <w:rPr>
          <w:rFonts w:ascii="Times New Roman" w:hAnsi="Times New Roman" w:hint="eastAsia"/>
        </w:rPr>
        <w:t>工程建设对环境的影响</w:t>
      </w:r>
      <w:bookmarkEnd w:id="124"/>
      <w:bookmarkEnd w:id="125"/>
    </w:p>
    <w:p w:rsidR="000321DB" w:rsidRDefault="00031406">
      <w:pPr>
        <w:ind w:firstLine="480"/>
        <w:rPr>
          <w:rFonts w:ascii="Times New Roman" w:hAnsi="Times New Roman"/>
          <w:szCs w:val="24"/>
        </w:rPr>
      </w:pPr>
      <w:r>
        <w:rPr>
          <w:rFonts w:ascii="Times New Roman" w:hAnsi="Times New Roman" w:hint="eastAsia"/>
        </w:rPr>
        <w:t>本项目环境影响报告表及其审批部门审批决定中并未对环境敏感保护目标要求进行环境质量监测，根据本项目验收监测结果分析得知，本项目生活污水和养殖废水集中收集处理后并作为农田有机肥使用，废气污染物均可达标排放。本项目工程建设对环境影响轻微，项目所在区域环境空气、地表水、土壤、地下水质量均可维持现状。</w:t>
      </w:r>
    </w:p>
    <w:p w:rsidR="000321DB" w:rsidRDefault="00031406">
      <w:pPr>
        <w:pStyle w:val="1"/>
        <w:pageBreakBefore/>
        <w:spacing w:line="360" w:lineRule="auto"/>
        <w:ind w:firstLineChars="0" w:firstLine="0"/>
        <w:rPr>
          <w:rFonts w:ascii="Times New Roman" w:hAnsi="Times New Roman"/>
          <w:szCs w:val="28"/>
        </w:rPr>
      </w:pPr>
      <w:bookmarkStart w:id="126" w:name="_Toc30596"/>
      <w:bookmarkStart w:id="127" w:name="_Toc11904"/>
      <w:r>
        <w:rPr>
          <w:rFonts w:ascii="Times New Roman" w:hAnsi="Times New Roman"/>
          <w:szCs w:val="28"/>
        </w:rPr>
        <w:lastRenderedPageBreak/>
        <w:t>10</w:t>
      </w:r>
      <w:r>
        <w:rPr>
          <w:rFonts w:ascii="Times New Roman" w:hAnsi="Times New Roman" w:hint="eastAsia"/>
          <w:szCs w:val="28"/>
        </w:rPr>
        <w:t>验收监测结论</w:t>
      </w:r>
      <w:bookmarkEnd w:id="126"/>
      <w:bookmarkEnd w:id="127"/>
    </w:p>
    <w:p w:rsidR="000321DB" w:rsidRDefault="00031406">
      <w:pPr>
        <w:pStyle w:val="2"/>
        <w:rPr>
          <w:rFonts w:ascii="Times New Roman" w:hAnsi="Times New Roman"/>
        </w:rPr>
      </w:pPr>
      <w:bookmarkStart w:id="128" w:name="_Toc15369"/>
      <w:bookmarkStart w:id="129" w:name="_Toc12463"/>
      <w:r>
        <w:rPr>
          <w:rFonts w:ascii="Times New Roman" w:hAnsi="Times New Roman"/>
        </w:rPr>
        <w:t>10.1</w:t>
      </w:r>
      <w:r>
        <w:rPr>
          <w:rFonts w:ascii="Times New Roman" w:hAnsi="Times New Roman" w:hint="eastAsia"/>
        </w:rPr>
        <w:t>环境保设施调试效果</w:t>
      </w:r>
      <w:bookmarkEnd w:id="128"/>
      <w:bookmarkEnd w:id="129"/>
    </w:p>
    <w:p w:rsidR="000321DB" w:rsidRDefault="00031406">
      <w:pPr>
        <w:ind w:firstLine="480"/>
        <w:rPr>
          <w:rFonts w:ascii="Times New Roman" w:hAnsi="Times New Roman"/>
        </w:rPr>
      </w:pPr>
      <w:bookmarkStart w:id="130" w:name="_Toc2783"/>
      <w:r>
        <w:rPr>
          <w:rFonts w:ascii="Times New Roman" w:hAnsi="Times New Roman"/>
        </w:rPr>
        <w:t>1</w:t>
      </w:r>
      <w:r>
        <w:rPr>
          <w:rFonts w:ascii="Times New Roman" w:hAnsi="Times New Roman" w:hint="eastAsia"/>
        </w:rPr>
        <w:t>、污染物排放评价</w:t>
      </w:r>
      <w:bookmarkEnd w:id="130"/>
    </w:p>
    <w:p w:rsidR="000321DB" w:rsidRDefault="00031406">
      <w:pPr>
        <w:ind w:firstLine="480"/>
        <w:rPr>
          <w:rFonts w:ascii="Times New Roman" w:hAnsi="Times New Roman"/>
        </w:rPr>
      </w:pPr>
      <w:bookmarkStart w:id="131" w:name="_Toc14982"/>
      <w:r>
        <w:rPr>
          <w:rFonts w:ascii="Times New Roman" w:hAnsi="Times New Roman" w:hint="eastAsia"/>
        </w:rPr>
        <w:t>本项目废气无组织排放监控点臭气浓度符合</w:t>
      </w:r>
      <w:r>
        <w:rPr>
          <w:rFonts w:ascii="Times New Roman" w:hAnsi="Times New Roman" w:hint="eastAsia"/>
        </w:rPr>
        <w:t>DB 33/593-2005</w:t>
      </w:r>
      <w:r>
        <w:rPr>
          <w:rFonts w:ascii="Times New Roman" w:hAnsi="Times New Roman" w:hint="eastAsia"/>
        </w:rPr>
        <w:t>《畜禽养殖业污染物排放标准》表</w:t>
      </w:r>
      <w:r>
        <w:rPr>
          <w:rFonts w:ascii="Times New Roman" w:hAnsi="Times New Roman" w:hint="eastAsia"/>
        </w:rPr>
        <w:t>7</w:t>
      </w:r>
      <w:r>
        <w:rPr>
          <w:rFonts w:ascii="Times New Roman" w:hAnsi="Times New Roman" w:hint="eastAsia"/>
        </w:rPr>
        <w:t>中的标准。</w:t>
      </w:r>
    </w:p>
    <w:p w:rsidR="000321DB" w:rsidRDefault="00031406">
      <w:pPr>
        <w:ind w:firstLine="480"/>
        <w:rPr>
          <w:rFonts w:ascii="Times New Roman" w:hAnsi="Times New Roman"/>
        </w:rPr>
      </w:pPr>
      <w:r>
        <w:rPr>
          <w:rFonts w:ascii="Times New Roman" w:hAnsi="Times New Roman"/>
        </w:rPr>
        <w:t>2</w:t>
      </w:r>
      <w:r>
        <w:rPr>
          <w:rFonts w:ascii="Times New Roman" w:hAnsi="Times New Roman" w:hint="eastAsia"/>
        </w:rPr>
        <w:t>、总量控制指标评价</w:t>
      </w:r>
      <w:bookmarkEnd w:id="131"/>
    </w:p>
    <w:p w:rsidR="000321DB" w:rsidRDefault="00031406">
      <w:pPr>
        <w:ind w:firstLine="480"/>
        <w:rPr>
          <w:rFonts w:ascii="Times New Roman" w:hAnsi="Times New Roman"/>
        </w:rPr>
      </w:pPr>
      <w:bookmarkStart w:id="132" w:name="_Toc3994"/>
      <w:r>
        <w:rPr>
          <w:rFonts w:ascii="Times New Roman" w:hAnsi="Times New Roman" w:hint="eastAsia"/>
        </w:rPr>
        <w:t>根据验收监测结果统计，本项目各项污染物排放量符合环评中的总量控制指标要求。</w:t>
      </w:r>
    </w:p>
    <w:p w:rsidR="000321DB" w:rsidRDefault="00031406">
      <w:pPr>
        <w:pStyle w:val="2"/>
        <w:rPr>
          <w:rFonts w:ascii="Times New Roman" w:hAnsi="Times New Roman"/>
        </w:rPr>
      </w:pPr>
      <w:bookmarkStart w:id="133" w:name="_Toc3824"/>
      <w:r>
        <w:rPr>
          <w:rFonts w:ascii="Times New Roman" w:hAnsi="Times New Roman"/>
        </w:rPr>
        <w:t>10.2</w:t>
      </w:r>
      <w:r>
        <w:rPr>
          <w:rFonts w:ascii="Times New Roman" w:hAnsi="Times New Roman" w:hint="eastAsia"/>
        </w:rPr>
        <w:t>工程建设对环境的影响</w:t>
      </w:r>
      <w:bookmarkEnd w:id="132"/>
      <w:bookmarkEnd w:id="133"/>
    </w:p>
    <w:p w:rsidR="000321DB" w:rsidRDefault="00031406">
      <w:pPr>
        <w:ind w:firstLine="480"/>
        <w:rPr>
          <w:rFonts w:ascii="Times New Roman" w:hAnsi="Times New Roman"/>
        </w:rPr>
      </w:pPr>
      <w:r>
        <w:rPr>
          <w:rFonts w:ascii="Times New Roman" w:hAnsi="Times New Roman" w:hint="eastAsia"/>
        </w:rPr>
        <w:t>本项目地表水、地下水、环境空气、土壤环境质量及噪声均可达到相应验收执行标准。</w:t>
      </w:r>
    </w:p>
    <w:p w:rsidR="000321DB" w:rsidRDefault="000321DB">
      <w:pPr>
        <w:ind w:firstLine="480"/>
        <w:rPr>
          <w:rFonts w:ascii="Times New Roman" w:hAnsi="Times New Roman"/>
        </w:rPr>
      </w:pPr>
    </w:p>
    <w:p w:rsidR="000321DB" w:rsidRDefault="000321DB">
      <w:pPr>
        <w:ind w:firstLine="480"/>
        <w:rPr>
          <w:rFonts w:ascii="Times New Roman" w:hAnsi="Times New Roman"/>
        </w:rPr>
      </w:pPr>
    </w:p>
    <w:p w:rsidR="000321DB" w:rsidRDefault="000321DB">
      <w:pPr>
        <w:ind w:firstLine="480"/>
        <w:rPr>
          <w:rFonts w:ascii="Times New Roman" w:hAnsi="Times New Roman"/>
        </w:rPr>
      </w:pPr>
    </w:p>
    <w:p w:rsidR="000321DB" w:rsidRDefault="000321DB">
      <w:pPr>
        <w:ind w:firstLine="480"/>
        <w:rPr>
          <w:rFonts w:ascii="Times New Roman" w:hAnsi="Times New Roman"/>
        </w:rPr>
      </w:pPr>
    </w:p>
    <w:p w:rsidR="000321DB" w:rsidRDefault="000321DB">
      <w:pPr>
        <w:ind w:firstLine="480"/>
        <w:rPr>
          <w:rFonts w:ascii="Times New Roman" w:hAnsi="Times New Roman"/>
        </w:rPr>
      </w:pPr>
    </w:p>
    <w:p w:rsidR="000321DB" w:rsidRDefault="000321DB">
      <w:pPr>
        <w:ind w:firstLine="480"/>
        <w:rPr>
          <w:rFonts w:ascii="Times New Roman" w:hAnsi="Times New Roman"/>
        </w:rPr>
      </w:pPr>
    </w:p>
    <w:p w:rsidR="000321DB" w:rsidRDefault="000321DB">
      <w:pPr>
        <w:ind w:firstLine="480"/>
        <w:rPr>
          <w:rFonts w:ascii="Times New Roman" w:hAnsi="Times New Roman"/>
        </w:rPr>
      </w:pPr>
    </w:p>
    <w:p w:rsidR="000321DB" w:rsidRDefault="000321DB">
      <w:pPr>
        <w:ind w:firstLine="480"/>
        <w:rPr>
          <w:rFonts w:ascii="Times New Roman" w:hAnsi="Times New Roman"/>
        </w:rPr>
      </w:pPr>
    </w:p>
    <w:p w:rsidR="000321DB" w:rsidRDefault="000321DB">
      <w:pPr>
        <w:ind w:firstLine="480"/>
        <w:rPr>
          <w:rFonts w:ascii="Times New Roman" w:hAnsi="Times New Roman"/>
        </w:rPr>
      </w:pPr>
    </w:p>
    <w:p w:rsidR="000321DB" w:rsidRDefault="000321DB">
      <w:pPr>
        <w:ind w:firstLine="480"/>
        <w:rPr>
          <w:rFonts w:ascii="Times New Roman" w:hAnsi="Times New Roman"/>
        </w:rPr>
      </w:pPr>
    </w:p>
    <w:p w:rsidR="000321DB" w:rsidRDefault="000321DB">
      <w:pPr>
        <w:ind w:firstLine="480"/>
        <w:rPr>
          <w:rFonts w:ascii="Times New Roman" w:hAnsi="Times New Roman"/>
        </w:rPr>
      </w:pPr>
    </w:p>
    <w:p w:rsidR="000321DB" w:rsidRDefault="00031406">
      <w:pPr>
        <w:pStyle w:val="1"/>
        <w:pageBreakBefore/>
        <w:spacing w:line="360" w:lineRule="auto"/>
        <w:ind w:firstLineChars="0" w:firstLine="0"/>
        <w:rPr>
          <w:rFonts w:ascii="Times New Roman" w:hAnsi="Times New Roman"/>
          <w:szCs w:val="28"/>
        </w:rPr>
      </w:pPr>
      <w:bookmarkStart w:id="134" w:name="_Toc28683"/>
      <w:bookmarkStart w:id="135" w:name="_Toc18484"/>
      <w:r>
        <w:rPr>
          <w:rFonts w:ascii="Times New Roman" w:hAnsi="Times New Roman"/>
          <w:szCs w:val="28"/>
        </w:rPr>
        <w:lastRenderedPageBreak/>
        <w:t>11</w:t>
      </w:r>
      <w:r>
        <w:rPr>
          <w:rFonts w:ascii="Times New Roman" w:hAnsi="Times New Roman" w:hint="eastAsia"/>
          <w:szCs w:val="28"/>
        </w:rPr>
        <w:t>环境应急管理</w:t>
      </w:r>
      <w:bookmarkEnd w:id="134"/>
      <w:bookmarkEnd w:id="135"/>
    </w:p>
    <w:p w:rsidR="000321DB" w:rsidRDefault="00031406">
      <w:pPr>
        <w:pStyle w:val="2"/>
        <w:rPr>
          <w:rFonts w:ascii="Times New Roman" w:hAnsi="Times New Roman"/>
        </w:rPr>
      </w:pPr>
      <w:bookmarkStart w:id="136" w:name="_Toc19894"/>
      <w:bookmarkStart w:id="137" w:name="_Toc2833"/>
      <w:bookmarkStart w:id="138" w:name="_Toc497001497"/>
      <w:r>
        <w:rPr>
          <w:rFonts w:ascii="Times New Roman" w:hAnsi="Times New Roman"/>
        </w:rPr>
        <w:t>11.1</w:t>
      </w:r>
      <w:r>
        <w:rPr>
          <w:rFonts w:ascii="Times New Roman" w:hAnsi="Times New Roman" w:hint="eastAsia"/>
        </w:rPr>
        <w:t>环保管理机构</w:t>
      </w:r>
      <w:bookmarkEnd w:id="136"/>
      <w:bookmarkEnd w:id="137"/>
      <w:bookmarkEnd w:id="138"/>
    </w:p>
    <w:p w:rsidR="000321DB" w:rsidRDefault="00031406">
      <w:pPr>
        <w:ind w:firstLine="480"/>
        <w:rPr>
          <w:rFonts w:ascii="Times New Roman" w:hAnsi="Times New Roman"/>
          <w:szCs w:val="24"/>
        </w:rPr>
      </w:pPr>
      <w:r>
        <w:rPr>
          <w:rFonts w:ascii="Times New Roman" w:hAnsi="Times New Roman" w:hint="eastAsia"/>
          <w:szCs w:val="24"/>
        </w:rPr>
        <w:t>湖州南浔浔丰湖羊养殖场环境管理由养殖场安全处负责监督，负责工程环境管理工作，定期进行巡检环境影响情况，及时处理环境问题，并进行有关环境保护法规宣传工作。</w:t>
      </w:r>
    </w:p>
    <w:p w:rsidR="000321DB" w:rsidRDefault="00031406">
      <w:pPr>
        <w:pStyle w:val="2"/>
        <w:rPr>
          <w:rFonts w:ascii="Times New Roman" w:hAnsi="Times New Roman"/>
        </w:rPr>
      </w:pPr>
      <w:bookmarkStart w:id="139" w:name="_Toc497001499"/>
      <w:bookmarkStart w:id="140" w:name="_Toc18029"/>
      <w:bookmarkStart w:id="141" w:name="_Toc32747"/>
      <w:bookmarkStart w:id="142" w:name="_Toc412705195"/>
      <w:bookmarkStart w:id="143" w:name="_Toc294178077"/>
      <w:r>
        <w:rPr>
          <w:rFonts w:ascii="Times New Roman" w:hAnsi="Times New Roman"/>
        </w:rPr>
        <w:t>11.2</w:t>
      </w:r>
      <w:r>
        <w:rPr>
          <w:rFonts w:ascii="Times New Roman" w:hAnsi="Times New Roman" w:hint="eastAsia"/>
        </w:rPr>
        <w:t>运行期环境管理</w:t>
      </w:r>
      <w:bookmarkEnd w:id="139"/>
      <w:bookmarkEnd w:id="140"/>
      <w:bookmarkEnd w:id="141"/>
      <w:bookmarkEnd w:id="142"/>
      <w:bookmarkEnd w:id="143"/>
    </w:p>
    <w:p w:rsidR="000321DB" w:rsidRDefault="00031406">
      <w:pPr>
        <w:ind w:firstLine="480"/>
        <w:rPr>
          <w:rFonts w:ascii="Times New Roman" w:hAnsi="Times New Roman"/>
          <w:szCs w:val="24"/>
        </w:rPr>
      </w:pPr>
      <w:bookmarkStart w:id="144" w:name="_Toc294178078"/>
      <w:r>
        <w:rPr>
          <w:rFonts w:ascii="Times New Roman" w:hAnsi="Times New Roman" w:hint="eastAsia"/>
          <w:szCs w:val="24"/>
        </w:rPr>
        <w:t>湖州南浔浔丰湖羊养殖场设立专门的环境管理部门，配备相应专业的管理人员，负责监督国家法规、条例的贯彻执行情况，制订和贯彻环保管理制度，监控本工程的主要污染，对各部门、操作岗位进行环境保护监督和考核。</w:t>
      </w:r>
    </w:p>
    <w:p w:rsidR="000321DB" w:rsidRDefault="00031406">
      <w:pPr>
        <w:pStyle w:val="2"/>
        <w:rPr>
          <w:rFonts w:ascii="Times New Roman" w:hAnsi="Times New Roman"/>
        </w:rPr>
      </w:pPr>
      <w:bookmarkStart w:id="145" w:name="_Toc10515"/>
      <w:bookmarkStart w:id="146" w:name="_Toc412705196"/>
      <w:bookmarkStart w:id="147" w:name="_Toc7866"/>
      <w:bookmarkStart w:id="148" w:name="_Toc497001500"/>
      <w:bookmarkStart w:id="149" w:name="_Toc414220602"/>
      <w:bookmarkStart w:id="150" w:name="_Toc414220604"/>
      <w:bookmarkStart w:id="151" w:name="_Toc412705199"/>
      <w:bookmarkEnd w:id="144"/>
      <w:r>
        <w:rPr>
          <w:rFonts w:ascii="Times New Roman" w:hAnsi="Times New Roman"/>
        </w:rPr>
        <w:t xml:space="preserve">11.3 </w:t>
      </w:r>
      <w:r>
        <w:rPr>
          <w:rFonts w:ascii="Times New Roman" w:hAnsi="Times New Roman" w:hint="eastAsia"/>
        </w:rPr>
        <w:t>社会环境影响情况调查</w:t>
      </w:r>
      <w:bookmarkEnd w:id="145"/>
      <w:bookmarkEnd w:id="146"/>
      <w:bookmarkEnd w:id="147"/>
      <w:bookmarkEnd w:id="148"/>
      <w:bookmarkEnd w:id="149"/>
    </w:p>
    <w:p w:rsidR="000321DB" w:rsidRDefault="00031406">
      <w:pPr>
        <w:ind w:firstLine="480"/>
        <w:rPr>
          <w:rFonts w:ascii="Times New Roman" w:hAnsi="Times New Roman"/>
          <w:szCs w:val="24"/>
        </w:rPr>
      </w:pPr>
      <w:r>
        <w:rPr>
          <w:rFonts w:ascii="Times New Roman" w:hAnsi="Times New Roman" w:hint="eastAsia"/>
          <w:szCs w:val="24"/>
        </w:rPr>
        <w:t>经咨询当地环保主管部门，项目建设及试运行期间未发生扰民和公众投诉意见。</w:t>
      </w:r>
    </w:p>
    <w:p w:rsidR="000321DB" w:rsidRDefault="00031406">
      <w:pPr>
        <w:pStyle w:val="2"/>
        <w:rPr>
          <w:rFonts w:ascii="Times New Roman" w:hAnsi="Times New Roman"/>
        </w:rPr>
      </w:pPr>
      <w:bookmarkStart w:id="152" w:name="_Toc26923"/>
      <w:bookmarkStart w:id="153" w:name="_Toc9393"/>
      <w:bookmarkStart w:id="154" w:name="_Toc21749"/>
      <w:r>
        <w:rPr>
          <w:rFonts w:ascii="Times New Roman" w:hAnsi="Times New Roman"/>
        </w:rPr>
        <w:t>11.4</w:t>
      </w:r>
      <w:r>
        <w:rPr>
          <w:rFonts w:ascii="Times New Roman" w:hAnsi="Times New Roman" w:hint="eastAsia"/>
        </w:rPr>
        <w:t>日常环境安全应急工作</w:t>
      </w:r>
      <w:bookmarkEnd w:id="152"/>
      <w:bookmarkEnd w:id="153"/>
      <w:bookmarkEnd w:id="154"/>
    </w:p>
    <w:p w:rsidR="000321DB" w:rsidRDefault="00031406">
      <w:pPr>
        <w:ind w:firstLine="480"/>
        <w:textAlignment w:val="baseline"/>
        <w:rPr>
          <w:rFonts w:ascii="Times New Roman" w:hAnsi="Times New Roman"/>
          <w:bCs/>
        </w:rPr>
      </w:pPr>
      <w:r>
        <w:rPr>
          <w:rFonts w:ascii="Times New Roman" w:hAnsi="Times New Roman" w:hint="eastAsia"/>
          <w:szCs w:val="24"/>
        </w:rPr>
        <w:t>本项目不涉及重大危险源，落实了相关应急措施。生产中加强对羊舍的通风。羊舍</w:t>
      </w:r>
      <w:r>
        <w:rPr>
          <w:rFonts w:ascii="Times New Roman" w:hAnsi="Times New Roman" w:hint="eastAsia"/>
        </w:rPr>
        <w:t>内产生的不同种类的固体废弃物不得混放，固体废物</w:t>
      </w:r>
      <w:proofErr w:type="gramStart"/>
      <w:r>
        <w:rPr>
          <w:rFonts w:ascii="Times New Roman" w:hAnsi="Times New Roman" w:hint="eastAsia"/>
        </w:rPr>
        <w:t>放置见</w:t>
      </w:r>
      <w:proofErr w:type="gramEnd"/>
      <w:r>
        <w:rPr>
          <w:rFonts w:ascii="Times New Roman" w:hAnsi="Times New Roman" w:hint="eastAsia"/>
        </w:rPr>
        <w:t>废物放置标识牌，各</w:t>
      </w:r>
      <w:r>
        <w:rPr>
          <w:rFonts w:ascii="Times New Roman" w:hAnsi="Times New Roman" w:hint="eastAsia"/>
          <w:szCs w:val="24"/>
        </w:rPr>
        <w:t>羊舍</w:t>
      </w:r>
      <w:r>
        <w:rPr>
          <w:rFonts w:ascii="Times New Roman" w:hAnsi="Times New Roman" w:hint="eastAsia"/>
        </w:rPr>
        <w:t>应注重减少各类固体废弃物的产生，做到节能降耗、清洁生产。</w:t>
      </w:r>
    </w:p>
    <w:p w:rsidR="000321DB" w:rsidRDefault="00031406">
      <w:pPr>
        <w:pStyle w:val="2"/>
        <w:rPr>
          <w:rFonts w:ascii="Times New Roman" w:hAnsi="Times New Roman"/>
        </w:rPr>
      </w:pPr>
      <w:bookmarkStart w:id="155" w:name="_Toc26429"/>
      <w:bookmarkStart w:id="156" w:name="_Toc30826"/>
      <w:bookmarkStart w:id="157" w:name="_Toc21898"/>
      <w:r>
        <w:rPr>
          <w:rFonts w:ascii="Times New Roman" w:hAnsi="Times New Roman"/>
        </w:rPr>
        <w:t>11.5</w:t>
      </w:r>
      <w:r>
        <w:rPr>
          <w:rFonts w:ascii="Times New Roman" w:hAnsi="Times New Roman" w:hint="eastAsia"/>
        </w:rPr>
        <w:t>突发环境事件应急工作</w:t>
      </w:r>
      <w:bookmarkEnd w:id="155"/>
      <w:bookmarkEnd w:id="156"/>
      <w:bookmarkEnd w:id="157"/>
    </w:p>
    <w:p w:rsidR="000321DB" w:rsidRDefault="00031406">
      <w:pPr>
        <w:numPr>
          <w:ilvl w:val="0"/>
          <w:numId w:val="4"/>
        </w:numPr>
        <w:ind w:firstLine="480"/>
        <w:rPr>
          <w:rFonts w:ascii="Times New Roman" w:hAnsi="Times New Roman"/>
        </w:rPr>
      </w:pPr>
      <w:bookmarkStart w:id="158" w:name="_Toc5478"/>
      <w:r>
        <w:rPr>
          <w:rFonts w:ascii="Times New Roman" w:hAnsi="Times New Roman" w:hint="eastAsia"/>
        </w:rPr>
        <w:t>按照</w:t>
      </w:r>
      <w:r>
        <w:rPr>
          <w:rFonts w:ascii="Times New Roman" w:hAnsi="Times New Roman" w:hint="eastAsia"/>
          <w:szCs w:val="24"/>
        </w:rPr>
        <w:t>养殖场</w:t>
      </w:r>
      <w:r>
        <w:rPr>
          <w:rFonts w:ascii="Times New Roman" w:hAnsi="Times New Roman" w:hint="eastAsia"/>
        </w:rPr>
        <w:t>自身环境应急管理制度规定，预防环境事故发生；</w:t>
      </w:r>
      <w:bookmarkEnd w:id="158"/>
    </w:p>
    <w:p w:rsidR="000321DB" w:rsidRDefault="00031406">
      <w:pPr>
        <w:numPr>
          <w:ilvl w:val="0"/>
          <w:numId w:val="4"/>
        </w:numPr>
        <w:ind w:firstLine="480"/>
        <w:rPr>
          <w:rFonts w:ascii="Times New Roman" w:hAnsi="Times New Roman"/>
        </w:rPr>
      </w:pPr>
      <w:bookmarkStart w:id="159" w:name="_Toc23292"/>
      <w:r>
        <w:rPr>
          <w:rFonts w:ascii="Times New Roman" w:hAnsi="Times New Roman" w:hint="eastAsia"/>
        </w:rPr>
        <w:t>突发环境事件发生时，进行先期响应，控制事故的最初发展态势；</w:t>
      </w:r>
      <w:bookmarkEnd w:id="159"/>
    </w:p>
    <w:p w:rsidR="000321DB" w:rsidRDefault="00031406">
      <w:pPr>
        <w:numPr>
          <w:ilvl w:val="0"/>
          <w:numId w:val="4"/>
        </w:numPr>
        <w:ind w:firstLine="480"/>
        <w:rPr>
          <w:rFonts w:ascii="Times New Roman" w:hAnsi="Times New Roman"/>
        </w:rPr>
      </w:pPr>
      <w:bookmarkStart w:id="160" w:name="_Toc32395"/>
      <w:r>
        <w:rPr>
          <w:rFonts w:ascii="Times New Roman" w:hAnsi="Times New Roman" w:hint="eastAsia"/>
        </w:rPr>
        <w:t>向政府、环保部门及其他部门报告事故的情况，像周边受影响的单位和居民进行通报；</w:t>
      </w:r>
      <w:bookmarkEnd w:id="160"/>
    </w:p>
    <w:p w:rsidR="000321DB" w:rsidRDefault="00031406">
      <w:pPr>
        <w:numPr>
          <w:ilvl w:val="0"/>
          <w:numId w:val="4"/>
        </w:numPr>
        <w:ind w:firstLine="480"/>
        <w:rPr>
          <w:rFonts w:ascii="Times New Roman" w:hAnsi="Times New Roman"/>
        </w:rPr>
      </w:pPr>
      <w:bookmarkStart w:id="161" w:name="_Toc6421"/>
      <w:r>
        <w:rPr>
          <w:rFonts w:ascii="Times New Roman" w:hAnsi="Times New Roman" w:hint="eastAsia"/>
        </w:rPr>
        <w:t>参与事故救援和处置，积极配合政府部门的应急处置；</w:t>
      </w:r>
      <w:bookmarkEnd w:id="161"/>
    </w:p>
    <w:p w:rsidR="000321DB" w:rsidRDefault="00031406">
      <w:pPr>
        <w:numPr>
          <w:ilvl w:val="0"/>
          <w:numId w:val="4"/>
        </w:numPr>
        <w:ind w:firstLine="480"/>
        <w:rPr>
          <w:rFonts w:ascii="Times New Roman" w:hAnsi="Times New Roman"/>
        </w:rPr>
      </w:pPr>
      <w:bookmarkStart w:id="162" w:name="_Toc21313"/>
      <w:r>
        <w:rPr>
          <w:rFonts w:ascii="Times New Roman" w:hAnsi="Times New Roman" w:hint="eastAsia"/>
        </w:rPr>
        <w:t>参与事故调查和评估，事后向环保部门提供调查报告；</w:t>
      </w:r>
      <w:bookmarkEnd w:id="162"/>
    </w:p>
    <w:p w:rsidR="000321DB" w:rsidRDefault="00031406">
      <w:pPr>
        <w:numPr>
          <w:ilvl w:val="0"/>
          <w:numId w:val="4"/>
        </w:numPr>
        <w:ind w:firstLine="480"/>
        <w:rPr>
          <w:rFonts w:ascii="Times New Roman" w:hAnsi="Times New Roman"/>
        </w:rPr>
      </w:pPr>
      <w:bookmarkStart w:id="163" w:name="_Toc31505"/>
      <w:r>
        <w:rPr>
          <w:rFonts w:ascii="Times New Roman" w:hAnsi="Times New Roman" w:hint="eastAsia"/>
        </w:rPr>
        <w:t>赔付经济损失；</w:t>
      </w:r>
      <w:bookmarkEnd w:id="163"/>
    </w:p>
    <w:p w:rsidR="000321DB" w:rsidRDefault="00031406">
      <w:pPr>
        <w:numPr>
          <w:ilvl w:val="0"/>
          <w:numId w:val="4"/>
        </w:numPr>
        <w:ind w:firstLine="480"/>
        <w:rPr>
          <w:rFonts w:ascii="Times New Roman" w:hAnsi="Times New Roman"/>
        </w:rPr>
      </w:pPr>
      <w:bookmarkStart w:id="164" w:name="_Toc26004"/>
      <w:r>
        <w:rPr>
          <w:rFonts w:ascii="Times New Roman" w:hAnsi="Times New Roman" w:hint="eastAsia"/>
        </w:rPr>
        <w:t>参与环境和生产恢复。</w:t>
      </w:r>
      <w:bookmarkEnd w:id="164"/>
    </w:p>
    <w:p w:rsidR="000321DB" w:rsidRDefault="000321DB">
      <w:pPr>
        <w:ind w:firstLineChars="0" w:firstLine="0"/>
        <w:rPr>
          <w:rFonts w:ascii="Times New Roman" w:hAnsi="Times New Roman"/>
          <w:szCs w:val="24"/>
        </w:rPr>
      </w:pPr>
    </w:p>
    <w:p w:rsidR="000321DB" w:rsidRDefault="000321DB">
      <w:pPr>
        <w:ind w:firstLineChars="0" w:firstLine="0"/>
        <w:rPr>
          <w:rFonts w:ascii="Times New Roman" w:hAnsi="Times New Roman"/>
          <w:szCs w:val="24"/>
        </w:rPr>
      </w:pPr>
    </w:p>
    <w:p w:rsidR="000321DB" w:rsidRDefault="000321DB">
      <w:pPr>
        <w:ind w:firstLineChars="0" w:firstLine="0"/>
        <w:rPr>
          <w:rFonts w:ascii="Times New Roman" w:hAnsi="Times New Roman"/>
          <w:szCs w:val="24"/>
        </w:rPr>
      </w:pPr>
    </w:p>
    <w:p w:rsidR="000321DB" w:rsidRDefault="000321DB">
      <w:pPr>
        <w:ind w:firstLineChars="0" w:firstLine="0"/>
        <w:rPr>
          <w:rFonts w:ascii="Times New Roman" w:hAnsi="Times New Roman"/>
          <w:szCs w:val="24"/>
        </w:rPr>
      </w:pPr>
    </w:p>
    <w:p w:rsidR="000321DB" w:rsidRDefault="000321DB">
      <w:pPr>
        <w:ind w:firstLineChars="0" w:firstLine="0"/>
        <w:rPr>
          <w:rFonts w:ascii="Times New Roman" w:hAnsi="Times New Roman"/>
          <w:szCs w:val="24"/>
        </w:rPr>
      </w:pPr>
    </w:p>
    <w:p w:rsidR="000321DB" w:rsidRDefault="00031406">
      <w:pPr>
        <w:pStyle w:val="1"/>
        <w:pageBreakBefore/>
        <w:spacing w:line="360" w:lineRule="auto"/>
        <w:ind w:firstLineChars="0" w:firstLine="0"/>
        <w:rPr>
          <w:rFonts w:ascii="Times New Roman" w:hAnsi="Times New Roman"/>
          <w:szCs w:val="28"/>
        </w:rPr>
      </w:pPr>
      <w:bookmarkStart w:id="165" w:name="_Toc31304"/>
      <w:bookmarkStart w:id="166" w:name="_Toc4452"/>
      <w:r>
        <w:rPr>
          <w:rFonts w:ascii="Times New Roman" w:hAnsi="Times New Roman"/>
          <w:szCs w:val="28"/>
        </w:rPr>
        <w:lastRenderedPageBreak/>
        <w:t>12</w:t>
      </w:r>
      <w:r>
        <w:rPr>
          <w:rFonts w:ascii="Times New Roman" w:hAnsi="Times New Roman" w:hint="eastAsia"/>
          <w:szCs w:val="28"/>
        </w:rPr>
        <w:t>清洁生产要求</w:t>
      </w:r>
      <w:bookmarkEnd w:id="165"/>
      <w:bookmarkEnd w:id="166"/>
    </w:p>
    <w:p w:rsidR="000321DB" w:rsidRDefault="00031406">
      <w:pPr>
        <w:widowControl w:val="0"/>
        <w:adjustRightInd/>
        <w:snapToGrid/>
        <w:ind w:firstLine="480"/>
        <w:jc w:val="both"/>
        <w:rPr>
          <w:rFonts w:ascii="Times New Roman" w:hAnsi="Times New Roman"/>
          <w:szCs w:val="24"/>
        </w:rPr>
      </w:pPr>
      <w:r>
        <w:rPr>
          <w:rFonts w:ascii="Times New Roman" w:hAnsi="Times New Roman" w:hint="eastAsia"/>
          <w:szCs w:val="24"/>
        </w:rPr>
        <w:t>根据现场调查，本项目针对清洁生产采取的节能减排措施如下：</w:t>
      </w:r>
    </w:p>
    <w:p w:rsidR="000321DB" w:rsidRDefault="00031406">
      <w:pPr>
        <w:widowControl w:val="0"/>
        <w:adjustRightInd/>
        <w:snapToGrid/>
        <w:ind w:firstLine="480"/>
        <w:jc w:val="both"/>
        <w:rPr>
          <w:rFonts w:ascii="Times New Roman" w:hAnsi="Times New Roman"/>
          <w:szCs w:val="24"/>
        </w:rPr>
      </w:pPr>
      <w:r>
        <w:rPr>
          <w:rFonts w:ascii="Times New Roman" w:hAnsi="Times New Roman" w:hint="eastAsia"/>
          <w:szCs w:val="24"/>
        </w:rPr>
        <w:t>（</w:t>
      </w:r>
      <w:r>
        <w:rPr>
          <w:rFonts w:ascii="Times New Roman" w:hAnsi="Times New Roman"/>
          <w:szCs w:val="24"/>
        </w:rPr>
        <w:t>1</w:t>
      </w:r>
      <w:r>
        <w:rPr>
          <w:rFonts w:ascii="Times New Roman" w:hAnsi="Times New Roman" w:hint="eastAsia"/>
          <w:szCs w:val="24"/>
        </w:rPr>
        <w:t>）照明用电</w:t>
      </w:r>
    </w:p>
    <w:p w:rsidR="000321DB" w:rsidRDefault="00031406">
      <w:pPr>
        <w:widowControl w:val="0"/>
        <w:adjustRightInd/>
        <w:snapToGrid/>
        <w:ind w:firstLine="480"/>
        <w:jc w:val="both"/>
        <w:rPr>
          <w:rFonts w:ascii="Times New Roman" w:hAnsi="Times New Roman"/>
          <w:szCs w:val="24"/>
        </w:rPr>
      </w:pPr>
      <w:r>
        <w:rPr>
          <w:rFonts w:ascii="Times New Roman" w:hAnsi="Times New Roman" w:hint="eastAsia"/>
          <w:szCs w:val="24"/>
        </w:rPr>
        <w:t>羊舍及室外照明采用高效节能光源，提高光效。</w:t>
      </w:r>
    </w:p>
    <w:p w:rsidR="000321DB" w:rsidRDefault="00031406">
      <w:pPr>
        <w:widowControl w:val="0"/>
        <w:adjustRightInd/>
        <w:snapToGrid/>
        <w:ind w:firstLine="480"/>
        <w:jc w:val="both"/>
        <w:rPr>
          <w:rFonts w:ascii="Times New Roman" w:hAnsi="Times New Roman"/>
          <w:szCs w:val="24"/>
        </w:rPr>
      </w:pPr>
      <w:r>
        <w:rPr>
          <w:rFonts w:ascii="Times New Roman" w:hAnsi="Times New Roman" w:hint="eastAsia"/>
          <w:szCs w:val="24"/>
        </w:rPr>
        <w:t>（</w:t>
      </w:r>
      <w:r>
        <w:rPr>
          <w:rFonts w:ascii="Times New Roman" w:hAnsi="Times New Roman"/>
          <w:szCs w:val="24"/>
        </w:rPr>
        <w:t>2</w:t>
      </w:r>
      <w:r>
        <w:rPr>
          <w:rFonts w:ascii="Times New Roman" w:hAnsi="Times New Roman" w:hint="eastAsia"/>
          <w:szCs w:val="24"/>
        </w:rPr>
        <w:t>）养殖场的水、电均安装计量表具，保证及时、准确计量和考核各部门能耗情况，养殖场的能源管理部门及时检查、及时发现问题和及时采取措施解决问题。</w:t>
      </w:r>
    </w:p>
    <w:p w:rsidR="000321DB" w:rsidRDefault="00031406">
      <w:pPr>
        <w:widowControl w:val="0"/>
        <w:numPr>
          <w:ilvl w:val="0"/>
          <w:numId w:val="5"/>
        </w:numPr>
        <w:adjustRightInd/>
        <w:snapToGrid/>
        <w:ind w:firstLine="480"/>
        <w:jc w:val="both"/>
        <w:rPr>
          <w:rFonts w:ascii="Times New Roman" w:hAnsi="Times New Roman"/>
          <w:szCs w:val="24"/>
        </w:rPr>
      </w:pPr>
      <w:r>
        <w:rPr>
          <w:rFonts w:ascii="Times New Roman" w:hAnsi="Times New Roman" w:hint="eastAsia"/>
          <w:szCs w:val="24"/>
        </w:rPr>
        <w:t>项目产生的羊粪、</w:t>
      </w:r>
      <w:proofErr w:type="gramStart"/>
      <w:r>
        <w:rPr>
          <w:rFonts w:ascii="Times New Roman" w:hAnsi="Times New Roman" w:hint="eastAsia"/>
          <w:szCs w:val="24"/>
        </w:rPr>
        <w:t>羊尿可</w:t>
      </w:r>
      <w:proofErr w:type="gramEnd"/>
      <w:r>
        <w:rPr>
          <w:rFonts w:ascii="Times New Roman" w:hAnsi="Times New Roman" w:hint="eastAsia"/>
          <w:szCs w:val="24"/>
        </w:rPr>
        <w:t>二次利用，降低能耗，减少二次污染。</w:t>
      </w:r>
    </w:p>
    <w:p w:rsidR="000321DB" w:rsidRDefault="00031406">
      <w:pPr>
        <w:widowControl w:val="0"/>
        <w:adjustRightInd/>
        <w:snapToGrid/>
        <w:ind w:firstLine="480"/>
        <w:jc w:val="both"/>
        <w:rPr>
          <w:rFonts w:ascii="Times New Roman" w:hAnsi="Times New Roman"/>
          <w:szCs w:val="24"/>
        </w:rPr>
      </w:pPr>
      <w:r>
        <w:rPr>
          <w:rFonts w:ascii="Times New Roman" w:hAnsi="Times New Roman" w:hint="eastAsia"/>
        </w:rPr>
        <w:t>本项目</w:t>
      </w:r>
      <w:r>
        <w:rPr>
          <w:rFonts w:ascii="Times New Roman" w:hAnsi="Times New Roman" w:hint="eastAsia"/>
          <w:szCs w:val="24"/>
        </w:rPr>
        <w:t>能够将环境保护策略持续应用于生产过程和产品中，同时项目生产过程产生的污染物量小、能耗低，各种废物均可得到合理的处理和利用，降低了二次污染产生的可能性，符合环评批复中提出的清洁生产要求。</w:t>
      </w:r>
    </w:p>
    <w:p w:rsidR="000321DB" w:rsidRDefault="00031406">
      <w:pPr>
        <w:pStyle w:val="1"/>
        <w:pageBreakBefore/>
        <w:spacing w:line="360" w:lineRule="auto"/>
        <w:ind w:firstLineChars="0" w:firstLine="0"/>
        <w:rPr>
          <w:rFonts w:ascii="Times New Roman" w:hAnsi="Times New Roman"/>
          <w:szCs w:val="28"/>
        </w:rPr>
      </w:pPr>
      <w:bookmarkStart w:id="167" w:name="_Toc111"/>
      <w:bookmarkStart w:id="168" w:name="_Toc22620"/>
      <w:r>
        <w:rPr>
          <w:rFonts w:ascii="Times New Roman" w:hAnsi="Times New Roman"/>
          <w:szCs w:val="28"/>
        </w:rPr>
        <w:lastRenderedPageBreak/>
        <w:t>13</w:t>
      </w:r>
      <w:r>
        <w:rPr>
          <w:rFonts w:ascii="Times New Roman" w:hAnsi="Times New Roman" w:hint="eastAsia"/>
          <w:szCs w:val="28"/>
        </w:rPr>
        <w:t>结论及建议</w:t>
      </w:r>
      <w:bookmarkEnd w:id="167"/>
      <w:bookmarkEnd w:id="168"/>
    </w:p>
    <w:p w:rsidR="000321DB" w:rsidRDefault="00031406">
      <w:pPr>
        <w:pStyle w:val="2"/>
        <w:rPr>
          <w:rFonts w:ascii="Times New Roman" w:hAnsi="Times New Roman"/>
        </w:rPr>
      </w:pPr>
      <w:bookmarkStart w:id="169" w:name="_Toc6481"/>
      <w:bookmarkStart w:id="170" w:name="_Toc497001503"/>
      <w:bookmarkStart w:id="171" w:name="_Toc16111"/>
      <w:r>
        <w:rPr>
          <w:rFonts w:ascii="Times New Roman" w:hAnsi="Times New Roman"/>
        </w:rPr>
        <w:t xml:space="preserve">13.1 </w:t>
      </w:r>
      <w:r>
        <w:rPr>
          <w:rFonts w:ascii="Times New Roman" w:hAnsi="Times New Roman" w:hint="eastAsia"/>
        </w:rPr>
        <w:t>验收主要结论</w:t>
      </w:r>
      <w:bookmarkEnd w:id="169"/>
      <w:bookmarkEnd w:id="170"/>
      <w:bookmarkEnd w:id="171"/>
    </w:p>
    <w:p w:rsidR="000321DB" w:rsidRDefault="00031406">
      <w:pPr>
        <w:ind w:firstLine="480"/>
        <w:rPr>
          <w:rFonts w:ascii="Times New Roman" w:hAnsi="Times New Roman"/>
          <w:szCs w:val="24"/>
        </w:rPr>
      </w:pPr>
      <w:r>
        <w:rPr>
          <w:rFonts w:ascii="Times New Roman" w:hAnsi="Times New Roman" w:hint="eastAsia"/>
          <w:szCs w:val="24"/>
        </w:rPr>
        <w:t>验收检测期间，该养殖场生产正常，设施运行稳定，生产负荷达到</w:t>
      </w:r>
      <w:r>
        <w:rPr>
          <w:rFonts w:ascii="Times New Roman" w:hAnsi="Times New Roman"/>
          <w:szCs w:val="24"/>
        </w:rPr>
        <w:t>75%</w:t>
      </w:r>
      <w:r>
        <w:rPr>
          <w:rFonts w:ascii="Times New Roman" w:hAnsi="Times New Roman" w:hint="eastAsia"/>
          <w:szCs w:val="24"/>
        </w:rPr>
        <w:t>以上，满足验收检测技术规范要求。</w:t>
      </w:r>
    </w:p>
    <w:p w:rsidR="000321DB" w:rsidRDefault="00031406">
      <w:pPr>
        <w:ind w:firstLine="480"/>
        <w:rPr>
          <w:rFonts w:ascii="Times New Roman" w:hAnsi="Times New Roman"/>
        </w:rPr>
      </w:pPr>
      <w:bookmarkStart w:id="172" w:name="_Toc18610"/>
      <w:r>
        <w:rPr>
          <w:rFonts w:ascii="Times New Roman" w:hAnsi="Times New Roman" w:hint="eastAsia"/>
        </w:rPr>
        <w:t>（</w:t>
      </w:r>
      <w:r>
        <w:rPr>
          <w:rFonts w:ascii="Times New Roman" w:hAnsi="Times New Roman"/>
        </w:rPr>
        <w:t>1</w:t>
      </w:r>
      <w:r>
        <w:rPr>
          <w:rFonts w:ascii="Times New Roman" w:hAnsi="Times New Roman" w:hint="eastAsia"/>
        </w:rPr>
        <w:t>）废气</w:t>
      </w:r>
      <w:bookmarkEnd w:id="172"/>
    </w:p>
    <w:p w:rsidR="000321DB" w:rsidRDefault="00031406">
      <w:pPr>
        <w:ind w:firstLine="480"/>
        <w:rPr>
          <w:rFonts w:ascii="Times New Roman" w:hAnsi="Times New Roman"/>
        </w:rPr>
      </w:pPr>
      <w:bookmarkStart w:id="173" w:name="_Toc25375"/>
      <w:bookmarkStart w:id="174" w:name="_Hlk496998889"/>
      <w:r>
        <w:rPr>
          <w:rFonts w:ascii="Times New Roman" w:hAnsi="Times New Roman" w:hint="eastAsia"/>
        </w:rPr>
        <w:t>本项目</w:t>
      </w:r>
      <w:bookmarkStart w:id="175" w:name="_GoBack"/>
      <w:bookmarkEnd w:id="175"/>
      <w:r>
        <w:rPr>
          <w:rFonts w:ascii="Times New Roman" w:hAnsi="Times New Roman" w:hint="eastAsia"/>
        </w:rPr>
        <w:t>废气无组织排放监控点臭气浓度符合</w:t>
      </w:r>
      <w:r>
        <w:rPr>
          <w:rFonts w:ascii="Times New Roman" w:hAnsi="Times New Roman" w:hint="eastAsia"/>
        </w:rPr>
        <w:t>DB 33/593-2005</w:t>
      </w:r>
      <w:r>
        <w:rPr>
          <w:rFonts w:ascii="Times New Roman" w:hAnsi="Times New Roman" w:hint="eastAsia"/>
        </w:rPr>
        <w:t>《畜禽养殖业污染物排放标准》表</w:t>
      </w:r>
      <w:r>
        <w:rPr>
          <w:rFonts w:ascii="Times New Roman" w:hAnsi="Times New Roman" w:hint="eastAsia"/>
        </w:rPr>
        <w:t>7</w:t>
      </w:r>
      <w:r>
        <w:rPr>
          <w:rFonts w:ascii="Times New Roman" w:hAnsi="Times New Roman" w:hint="eastAsia"/>
        </w:rPr>
        <w:t>中的标准</w:t>
      </w:r>
    </w:p>
    <w:p w:rsidR="000321DB" w:rsidRDefault="00031406">
      <w:pPr>
        <w:ind w:firstLine="480"/>
        <w:rPr>
          <w:rFonts w:ascii="Times New Roman" w:hAnsi="Times New Roman"/>
        </w:rPr>
      </w:pPr>
      <w:r>
        <w:rPr>
          <w:rFonts w:ascii="Times New Roman" w:hAnsi="Times New Roman" w:hint="eastAsia"/>
        </w:rPr>
        <w:t>（</w:t>
      </w:r>
      <w:r>
        <w:rPr>
          <w:rFonts w:ascii="Times New Roman" w:hAnsi="Times New Roman"/>
        </w:rPr>
        <w:t>2</w:t>
      </w:r>
      <w:r>
        <w:rPr>
          <w:rFonts w:ascii="Times New Roman" w:hAnsi="Times New Roman" w:hint="eastAsia"/>
        </w:rPr>
        <w:t>）废水</w:t>
      </w:r>
      <w:bookmarkEnd w:id="173"/>
    </w:p>
    <w:p w:rsidR="000321DB" w:rsidRDefault="00031406">
      <w:pPr>
        <w:ind w:firstLine="480"/>
        <w:rPr>
          <w:rFonts w:ascii="Times New Roman" w:hAnsi="Times New Roman"/>
          <w:szCs w:val="24"/>
        </w:rPr>
      </w:pPr>
      <w:r>
        <w:rPr>
          <w:rFonts w:ascii="Times New Roman" w:hAnsi="Times New Roman" w:hint="eastAsia"/>
          <w:szCs w:val="24"/>
        </w:rPr>
        <w:t>本项目</w:t>
      </w:r>
      <w:r>
        <w:rPr>
          <w:rFonts w:ascii="Times New Roman" w:hAnsi="Times New Roman" w:hint="eastAsia"/>
          <w:bCs/>
          <w:szCs w:val="24"/>
        </w:rPr>
        <w:t>生活污水和养殖废水集中收集处理后并作为农田有机肥使用</w:t>
      </w:r>
      <w:r>
        <w:rPr>
          <w:rFonts w:ascii="Times New Roman" w:hAnsi="Times New Roman" w:hint="eastAsia"/>
          <w:szCs w:val="24"/>
        </w:rPr>
        <w:t>。</w:t>
      </w:r>
    </w:p>
    <w:p w:rsidR="000321DB" w:rsidRDefault="00031406">
      <w:pPr>
        <w:ind w:firstLine="480"/>
        <w:rPr>
          <w:rFonts w:ascii="Times New Roman" w:hAnsi="Times New Roman"/>
        </w:rPr>
      </w:pPr>
      <w:bookmarkStart w:id="176" w:name="_Toc23594"/>
      <w:bookmarkEnd w:id="174"/>
      <w:r>
        <w:rPr>
          <w:rFonts w:ascii="Times New Roman" w:hAnsi="Times New Roman" w:hint="eastAsia"/>
        </w:rPr>
        <w:t>（</w:t>
      </w:r>
      <w:r>
        <w:rPr>
          <w:rFonts w:ascii="Times New Roman" w:hAnsi="Times New Roman"/>
        </w:rPr>
        <w:t>3</w:t>
      </w:r>
      <w:r>
        <w:rPr>
          <w:rFonts w:ascii="Times New Roman" w:hAnsi="Times New Roman" w:hint="eastAsia"/>
        </w:rPr>
        <w:t>）</w:t>
      </w:r>
      <w:bookmarkStart w:id="177" w:name="_Toc8612"/>
      <w:bookmarkEnd w:id="176"/>
      <w:r>
        <w:rPr>
          <w:rFonts w:ascii="Times New Roman" w:hAnsi="Times New Roman" w:hint="eastAsia"/>
        </w:rPr>
        <w:t>总量控制要求</w:t>
      </w:r>
      <w:bookmarkEnd w:id="177"/>
    </w:p>
    <w:p w:rsidR="000321DB" w:rsidRDefault="00031406">
      <w:pPr>
        <w:ind w:firstLine="480"/>
        <w:rPr>
          <w:rFonts w:ascii="Times New Roman" w:hAnsi="Times New Roman"/>
          <w:szCs w:val="24"/>
        </w:rPr>
      </w:pPr>
      <w:bookmarkStart w:id="178" w:name="_Hlk496999304"/>
      <w:r>
        <w:rPr>
          <w:rFonts w:ascii="Times New Roman" w:hAnsi="Times New Roman" w:hint="eastAsia"/>
          <w:szCs w:val="24"/>
        </w:rPr>
        <w:t>本项目各污染物指标均符合环评中给出的总量控制指标。</w:t>
      </w:r>
    </w:p>
    <w:p w:rsidR="000321DB" w:rsidRDefault="00031406">
      <w:pPr>
        <w:ind w:firstLine="480"/>
        <w:rPr>
          <w:rFonts w:ascii="Times New Roman" w:hAnsi="Times New Roman"/>
        </w:rPr>
      </w:pPr>
      <w:bookmarkStart w:id="179" w:name="_Toc30492"/>
      <w:r>
        <w:rPr>
          <w:rFonts w:ascii="Times New Roman" w:hAnsi="Times New Roman" w:hint="eastAsia"/>
        </w:rPr>
        <w:t>（</w:t>
      </w:r>
      <w:r>
        <w:rPr>
          <w:rFonts w:ascii="Times New Roman" w:hAnsi="Times New Roman"/>
        </w:rPr>
        <w:t>4</w:t>
      </w:r>
      <w:r>
        <w:rPr>
          <w:rFonts w:ascii="Times New Roman" w:hAnsi="Times New Roman" w:hint="eastAsia"/>
        </w:rPr>
        <w:t>）结论</w:t>
      </w:r>
      <w:bookmarkEnd w:id="179"/>
    </w:p>
    <w:p w:rsidR="000321DB" w:rsidRDefault="00031406">
      <w:pPr>
        <w:ind w:firstLine="480"/>
        <w:rPr>
          <w:rFonts w:ascii="Times New Roman" w:hAnsi="Times New Roman"/>
          <w:szCs w:val="24"/>
        </w:rPr>
      </w:pPr>
      <w:r>
        <w:rPr>
          <w:rFonts w:ascii="Times New Roman" w:hAnsi="Times New Roman" w:hint="eastAsia"/>
          <w:szCs w:val="24"/>
        </w:rPr>
        <w:t>综上分析，项目已按环评及批复要求进行了环境保护设施建设，根据监测结果可满足相关环境排放标准要求。</w:t>
      </w:r>
    </w:p>
    <w:p w:rsidR="000321DB" w:rsidRDefault="000321DB">
      <w:pPr>
        <w:ind w:firstLine="480"/>
        <w:rPr>
          <w:rFonts w:ascii="Times New Roman" w:hAnsi="Times New Roman"/>
          <w:szCs w:val="24"/>
        </w:rPr>
      </w:pPr>
    </w:p>
    <w:p w:rsidR="000321DB" w:rsidRDefault="00031406">
      <w:pPr>
        <w:pStyle w:val="2"/>
        <w:rPr>
          <w:rFonts w:ascii="Times New Roman" w:hAnsi="Times New Roman"/>
        </w:rPr>
      </w:pPr>
      <w:bookmarkStart w:id="180" w:name="_Toc20760"/>
      <w:bookmarkStart w:id="181" w:name="_Toc497001504"/>
      <w:bookmarkStart w:id="182" w:name="_Toc25084"/>
      <w:bookmarkEnd w:id="178"/>
      <w:r>
        <w:rPr>
          <w:rFonts w:ascii="Times New Roman" w:hAnsi="Times New Roman"/>
        </w:rPr>
        <w:t xml:space="preserve">13.2 </w:t>
      </w:r>
      <w:r>
        <w:rPr>
          <w:rFonts w:ascii="Times New Roman" w:hAnsi="Times New Roman" w:hint="eastAsia"/>
        </w:rPr>
        <w:t>建议</w:t>
      </w:r>
      <w:bookmarkEnd w:id="180"/>
      <w:bookmarkEnd w:id="181"/>
      <w:bookmarkEnd w:id="182"/>
    </w:p>
    <w:p w:rsidR="000321DB" w:rsidRPr="007A4D0B" w:rsidRDefault="00031406" w:rsidP="007A4D0B">
      <w:pPr>
        <w:numPr>
          <w:ilvl w:val="0"/>
          <w:numId w:val="6"/>
        </w:numPr>
        <w:ind w:firstLine="480"/>
        <w:rPr>
          <w:rFonts w:ascii="Times New Roman" w:hAnsi="Times New Roman"/>
        </w:rPr>
        <w:sectPr w:rsidR="000321DB" w:rsidRPr="007A4D0B">
          <w:pgSz w:w="11907" w:h="16840"/>
          <w:pgMar w:top="1304" w:right="1531" w:bottom="1304" w:left="1531" w:header="284" w:footer="851" w:gutter="0"/>
          <w:cols w:space="720"/>
          <w:docGrid w:linePitch="299"/>
        </w:sectPr>
      </w:pPr>
      <w:bookmarkStart w:id="183" w:name="_Toc22584"/>
      <w:r>
        <w:rPr>
          <w:rFonts w:ascii="Times New Roman" w:hAnsi="Times New Roman" w:hint="eastAsia"/>
        </w:rPr>
        <w:t>加强各项环保设施运行维护，确保设施稳定运行</w:t>
      </w:r>
      <w:bookmarkEnd w:id="150"/>
      <w:bookmarkEnd w:id="151"/>
      <w:bookmarkEnd w:id="183"/>
      <w:r w:rsidR="00D10BC7">
        <w:rPr>
          <w:rFonts w:ascii="Times New Roman" w:hAnsi="Times New Roman" w:hint="eastAsia"/>
        </w:rPr>
        <w:t>。</w:t>
      </w:r>
    </w:p>
    <w:p w:rsidR="000321DB" w:rsidRDefault="000321DB" w:rsidP="007A4D0B">
      <w:pPr>
        <w:ind w:firstLineChars="0" w:firstLine="0"/>
        <w:jc w:val="both"/>
        <w:rPr>
          <w:rFonts w:ascii="Times New Roman" w:hAnsi="Times New Roman"/>
          <w:b/>
          <w:sz w:val="28"/>
          <w:szCs w:val="28"/>
        </w:rPr>
      </w:pPr>
    </w:p>
    <w:sectPr w:rsidR="000321DB" w:rsidSect="000321DB">
      <w:footerReference w:type="even" r:id="rId19"/>
      <w:footerReference w:type="default" r:id="rId20"/>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45D34" w:rsidRDefault="00945D34" w:rsidP="00DC3CC5">
      <w:pPr>
        <w:spacing w:line="240" w:lineRule="auto"/>
        <w:ind w:firstLine="480"/>
      </w:pPr>
      <w:r>
        <w:separator/>
      </w:r>
    </w:p>
  </w:endnote>
  <w:endnote w:type="continuationSeparator" w:id="0">
    <w:p w:rsidR="00945D34" w:rsidRDefault="00945D34" w:rsidP="00DC3CC5">
      <w:pPr>
        <w:spacing w:line="240" w:lineRule="auto"/>
        <w:ind w:firstLine="480"/>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00" w:usb3="00000000" w:csb0="0004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67A0" w:rsidRDefault="001167A0">
    <w:pPr>
      <w:pStyle w:val="a9"/>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67A0" w:rsidRDefault="001167A0">
    <w:pPr>
      <w:pStyle w:val="a9"/>
      <w:ind w:right="360" w:firstLine="360"/>
    </w:pPr>
    <w:r>
      <w:pict>
        <v:shapetype id="_x0000_t202" coordsize="21600,21600" o:spt="202" path="m,l,21600r21600,l21600,xe">
          <v:stroke joinstyle="miter"/>
          <v:path gradientshapeok="t" o:connecttype="rect"/>
        </v:shapetype>
        <v:shape id="Quad Arrow 1025" o:spid="_x0000_s2051" type="#_x0000_t202" style="position:absolute;left:0;text-align:left;margin-left:0;margin-top:0;width:2in;height:2in;z-index:251658240;mso-wrap-style:none;mso-position-horizontal:center;mso-position-horizontal-relative:margin" o:preferrelative="t" filled="f" stroked="f">
          <v:textbox style="mso-fit-shape-to-text:t" inset="0,0,0,0">
            <w:txbxContent>
              <w:p w:rsidR="001167A0" w:rsidRDefault="001167A0">
                <w:pPr>
                  <w:pStyle w:val="a9"/>
                  <w:ind w:firstLine="360"/>
                </w:pPr>
                <w:fldSimple w:instr=" PAGE  \* MERGEFORMAT ">
                  <w:r w:rsidR="007A4D0B">
                    <w:rPr>
                      <w:noProof/>
                    </w:rPr>
                    <w:t>27</w:t>
                  </w:r>
                </w:fldSimple>
              </w:p>
            </w:txbxContent>
          </v:textbox>
          <w10:wrap anchorx="margin"/>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67A0" w:rsidRDefault="001167A0">
    <w:pPr>
      <w:pStyle w:val="a9"/>
      <w:ind w:firstLine="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67A0" w:rsidRDefault="001167A0">
    <w:pPr>
      <w:pStyle w:val="a9"/>
      <w:ind w:right="360" w:firstLine="360"/>
    </w:pPr>
    <w:r>
      <w:pict>
        <v:shapetype id="_x0000_t202" coordsize="21600,21600" o:spt="202" path="m,l,21600r21600,l21600,xe">
          <v:stroke joinstyle="miter"/>
          <v:path gradientshapeok="t" o:connecttype="rect"/>
        </v:shapetype>
        <v:shape id="Quad Arrow 1026" o:spid="_x0000_s2050" type="#_x0000_t202" style="position:absolute;left:0;text-align:left;margin-left:0;margin-top:0;width:2in;height:2in;z-index:251660288;mso-wrap-style:none;mso-position-horizontal:center;mso-position-horizontal-relative:margin" o:preferrelative="t" filled="f" stroked="f">
          <v:textbox style="mso-fit-shape-to-text:t" inset="0,0,0,0">
            <w:txbxContent>
              <w:p w:rsidR="001167A0" w:rsidRDefault="001167A0">
                <w:pPr>
                  <w:pStyle w:val="a9"/>
                  <w:ind w:firstLine="360"/>
                </w:pPr>
                <w:fldSimple w:instr=" PAGE  \* MERGEFORMAT ">
                  <w:r w:rsidR="00D10BC7">
                    <w:rPr>
                      <w:noProof/>
                    </w:rPr>
                    <w:t>26</w:t>
                  </w:r>
                </w:fldSimple>
              </w:p>
            </w:txbxContent>
          </v:textbox>
          <w10:wrap anchorx="margin"/>
        </v:shape>
      </w:pic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67A0" w:rsidRDefault="001167A0">
    <w:pPr>
      <w:pStyle w:val="a9"/>
      <w:framePr w:wrap="around" w:vAnchor="text" w:hAnchor="margin" w:xAlign="outside" w:y="1"/>
      <w:ind w:firstLine="360"/>
      <w:rPr>
        <w:rStyle w:val="15"/>
      </w:rPr>
    </w:pPr>
    <w:r>
      <w:rPr>
        <w:rStyle w:val="15"/>
      </w:rPr>
      <w:fldChar w:fldCharType="begin"/>
    </w:r>
    <w:r>
      <w:rPr>
        <w:rStyle w:val="15"/>
      </w:rPr>
      <w:instrText xml:space="preserve">PAGE  </w:instrText>
    </w:r>
    <w:r>
      <w:rPr>
        <w:rStyle w:val="15"/>
      </w:rPr>
      <w:fldChar w:fldCharType="end"/>
    </w:r>
  </w:p>
  <w:p w:rsidR="001167A0" w:rsidRDefault="001167A0">
    <w:pPr>
      <w:pStyle w:val="a9"/>
      <w:ind w:right="360" w:firstLine="360"/>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67A0" w:rsidRDefault="001167A0">
    <w:pPr>
      <w:pStyle w:val="a9"/>
      <w:ind w:firstLine="360"/>
    </w:pPr>
    <w:r>
      <w:pict>
        <v:shapetype id="_x0000_t202" coordsize="21600,21600" o:spt="202" path="m,l,21600r21600,l21600,xe">
          <v:stroke joinstyle="miter"/>
          <v:path gradientshapeok="t" o:connecttype="rect"/>
        </v:shapetype>
        <v:shape id="Quad Arrow 1027" o:spid="_x0000_s2049" type="#_x0000_t202" style="position:absolute;left:0;text-align:left;margin-left:0;margin-top:0;width:2in;height:2in;z-index:251659264;mso-wrap-style:none;mso-position-horizontal:center;mso-position-horizontal-relative:margin" o:preferrelative="t" filled="f" stroked="f">
          <v:textbox style="mso-fit-shape-to-text:t" inset="0,0,0,0">
            <w:txbxContent>
              <w:p w:rsidR="001167A0" w:rsidRDefault="001167A0">
                <w:pPr>
                  <w:pStyle w:val="a9"/>
                  <w:ind w:firstLine="360"/>
                </w:pPr>
                <w:fldSimple w:instr=" PAGE  \* MERGEFORMAT ">
                  <w:r w:rsidR="007A4D0B">
                    <w:rPr>
                      <w:noProof/>
                    </w:rPr>
                    <w:t>27</w:t>
                  </w:r>
                </w:fldSimple>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45D34" w:rsidRDefault="00945D34" w:rsidP="00DC3CC5">
      <w:pPr>
        <w:spacing w:line="240" w:lineRule="auto"/>
        <w:ind w:firstLine="480"/>
      </w:pPr>
      <w:r>
        <w:separator/>
      </w:r>
    </w:p>
  </w:footnote>
  <w:footnote w:type="continuationSeparator" w:id="0">
    <w:p w:rsidR="00945D34" w:rsidRDefault="00945D34" w:rsidP="00DC3CC5">
      <w:pPr>
        <w:spacing w:line="240" w:lineRule="auto"/>
        <w:ind w:firstLine="48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67A0" w:rsidRDefault="001167A0">
    <w:pPr>
      <w:pStyle w:val="aa"/>
      <w:pBdr>
        <w:top w:val="none" w:sz="0" w:space="0" w:color="auto"/>
        <w:left w:val="none" w:sz="0" w:space="0" w:color="auto"/>
        <w:bottom w:val="none" w:sz="0" w:space="0" w:color="auto"/>
        <w:right w:val="none" w:sz="0" w:space="0" w:color="auto"/>
      </w:pBdr>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67A0" w:rsidRDefault="001167A0">
    <w:pPr>
      <w:pStyle w:val="aa"/>
      <w:pBdr>
        <w:top w:val="none" w:sz="0" w:space="0" w:color="auto"/>
        <w:left w:val="none" w:sz="0" w:space="0" w:color="auto"/>
        <w:bottom w:val="none" w:sz="0" w:space="0" w:color="auto"/>
        <w:right w:val="none" w:sz="0" w:space="0" w:color="auto"/>
      </w:pBdr>
      <w:ind w:firstLine="36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67A0" w:rsidRDefault="001167A0">
    <w:pPr>
      <w:pStyle w:val="aa"/>
      <w:pBdr>
        <w:top w:val="none" w:sz="0" w:space="0" w:color="auto"/>
        <w:left w:val="none" w:sz="0" w:space="0" w:color="auto"/>
        <w:bottom w:val="none" w:sz="0" w:space="0" w:color="auto"/>
        <w:right w:val="none" w:sz="0" w:space="0" w:color="auto"/>
      </w:pBdr>
      <w:ind w:firstLine="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C95744"/>
    <w:multiLevelType w:val="multilevel"/>
    <w:tmpl w:val="3A5C1952"/>
    <w:lvl w:ilvl="0" w:tentative="1">
      <w:start w:val="1"/>
      <w:numFmt w:val="bullet"/>
      <w:lvlText w:val=""/>
      <w:lvlJc w:val="left"/>
      <w:pPr>
        <w:tabs>
          <w:tab w:val="left" w:pos="420"/>
        </w:tabs>
        <w:ind w:left="420" w:hanging="420"/>
      </w:pPr>
      <w:rPr>
        <w:rFonts w:ascii="Wingdings" w:hAnsi="Wingdings" w:hint="default"/>
      </w:rPr>
    </w:lvl>
    <w:lvl w:ilvl="1">
      <w:start w:val="1"/>
      <w:numFmt w:val="decimal"/>
      <w:lvlText w:val="%2."/>
      <w:lvlJc w:val="left"/>
      <w:pPr>
        <w:tabs>
          <w:tab w:val="left" w:pos="562"/>
        </w:tabs>
        <w:ind w:left="562" w:hanging="420"/>
      </w:pPr>
      <w:rPr>
        <w:rFonts w:cs="Times New Roman" w:hint="default"/>
      </w:rPr>
    </w:lvl>
    <w:lvl w:ilvl="2" w:tentative="1">
      <w:start w:val="1"/>
      <w:numFmt w:val="bullet"/>
      <w:lvlText w:val=""/>
      <w:lvlJc w:val="left"/>
      <w:pPr>
        <w:tabs>
          <w:tab w:val="left" w:pos="1260"/>
        </w:tabs>
        <w:ind w:left="1260" w:hanging="420"/>
      </w:pPr>
      <w:rPr>
        <w:rFonts w:ascii="Wingdings" w:hAnsi="Wingdings" w:hint="default"/>
      </w:rPr>
    </w:lvl>
    <w:lvl w:ilvl="3" w:tentative="1">
      <w:start w:val="1"/>
      <w:numFmt w:val="bullet"/>
      <w:lvlText w:val=""/>
      <w:lvlJc w:val="left"/>
      <w:pPr>
        <w:tabs>
          <w:tab w:val="left" w:pos="1680"/>
        </w:tabs>
        <w:ind w:left="1680" w:hanging="420"/>
      </w:pPr>
      <w:rPr>
        <w:rFonts w:ascii="Wingdings" w:hAnsi="Wingdings" w:hint="default"/>
      </w:rPr>
    </w:lvl>
    <w:lvl w:ilvl="4" w:tentative="1">
      <w:start w:val="1"/>
      <w:numFmt w:val="bullet"/>
      <w:lvlText w:val=""/>
      <w:lvlJc w:val="left"/>
      <w:pPr>
        <w:tabs>
          <w:tab w:val="left" w:pos="2100"/>
        </w:tabs>
        <w:ind w:left="2100" w:hanging="420"/>
      </w:pPr>
      <w:rPr>
        <w:rFonts w:ascii="Wingdings" w:hAnsi="Wingdings" w:hint="default"/>
      </w:rPr>
    </w:lvl>
    <w:lvl w:ilvl="5" w:tentative="1">
      <w:start w:val="1"/>
      <w:numFmt w:val="bullet"/>
      <w:lvlText w:val=""/>
      <w:lvlJc w:val="left"/>
      <w:pPr>
        <w:tabs>
          <w:tab w:val="left" w:pos="2520"/>
        </w:tabs>
        <w:ind w:left="2520" w:hanging="420"/>
      </w:pPr>
      <w:rPr>
        <w:rFonts w:ascii="Wingdings" w:hAnsi="Wingdings" w:hint="default"/>
      </w:rPr>
    </w:lvl>
    <w:lvl w:ilvl="6" w:tentative="1">
      <w:start w:val="1"/>
      <w:numFmt w:val="bullet"/>
      <w:lvlText w:val=""/>
      <w:lvlJc w:val="left"/>
      <w:pPr>
        <w:tabs>
          <w:tab w:val="left" w:pos="2940"/>
        </w:tabs>
        <w:ind w:left="2940" w:hanging="420"/>
      </w:pPr>
      <w:rPr>
        <w:rFonts w:ascii="Wingdings" w:hAnsi="Wingdings" w:hint="default"/>
      </w:rPr>
    </w:lvl>
    <w:lvl w:ilvl="7" w:tentative="1">
      <w:start w:val="1"/>
      <w:numFmt w:val="bullet"/>
      <w:lvlText w:val=""/>
      <w:lvlJc w:val="left"/>
      <w:pPr>
        <w:tabs>
          <w:tab w:val="left" w:pos="3360"/>
        </w:tabs>
        <w:ind w:left="3360" w:hanging="420"/>
      </w:pPr>
      <w:rPr>
        <w:rFonts w:ascii="Wingdings" w:hAnsi="Wingdings" w:hint="default"/>
      </w:rPr>
    </w:lvl>
    <w:lvl w:ilvl="8" w:tentative="1">
      <w:start w:val="1"/>
      <w:numFmt w:val="bullet"/>
      <w:lvlText w:val=""/>
      <w:lvlJc w:val="left"/>
      <w:pPr>
        <w:tabs>
          <w:tab w:val="left" w:pos="3780"/>
        </w:tabs>
        <w:ind w:left="3780" w:hanging="420"/>
      </w:pPr>
      <w:rPr>
        <w:rFonts w:ascii="Wingdings" w:hAnsi="Wingdings" w:hint="default"/>
      </w:rPr>
    </w:lvl>
  </w:abstractNum>
  <w:abstractNum w:abstractNumId="1">
    <w:nsid w:val="3A5C1952"/>
    <w:multiLevelType w:val="multilevel"/>
    <w:tmpl w:val="3A5C1952"/>
    <w:lvl w:ilvl="0" w:tentative="1">
      <w:start w:val="1"/>
      <w:numFmt w:val="bullet"/>
      <w:lvlText w:val=""/>
      <w:lvlJc w:val="left"/>
      <w:pPr>
        <w:tabs>
          <w:tab w:val="left" w:pos="420"/>
        </w:tabs>
        <w:ind w:left="420" w:hanging="420"/>
      </w:pPr>
      <w:rPr>
        <w:rFonts w:ascii="Wingdings" w:hAnsi="Wingdings" w:hint="default"/>
      </w:rPr>
    </w:lvl>
    <w:lvl w:ilvl="1">
      <w:start w:val="1"/>
      <w:numFmt w:val="decimal"/>
      <w:lvlText w:val="%2."/>
      <w:lvlJc w:val="left"/>
      <w:pPr>
        <w:tabs>
          <w:tab w:val="left" w:pos="562"/>
        </w:tabs>
        <w:ind w:left="562" w:hanging="420"/>
      </w:pPr>
      <w:rPr>
        <w:rFonts w:cs="Times New Roman" w:hint="default"/>
      </w:rPr>
    </w:lvl>
    <w:lvl w:ilvl="2" w:tentative="1">
      <w:start w:val="1"/>
      <w:numFmt w:val="bullet"/>
      <w:lvlText w:val=""/>
      <w:lvlJc w:val="left"/>
      <w:pPr>
        <w:tabs>
          <w:tab w:val="left" w:pos="1260"/>
        </w:tabs>
        <w:ind w:left="1260" w:hanging="420"/>
      </w:pPr>
      <w:rPr>
        <w:rFonts w:ascii="Wingdings" w:hAnsi="Wingdings" w:hint="default"/>
      </w:rPr>
    </w:lvl>
    <w:lvl w:ilvl="3" w:tentative="1">
      <w:start w:val="1"/>
      <w:numFmt w:val="bullet"/>
      <w:lvlText w:val=""/>
      <w:lvlJc w:val="left"/>
      <w:pPr>
        <w:tabs>
          <w:tab w:val="left" w:pos="1680"/>
        </w:tabs>
        <w:ind w:left="1680" w:hanging="420"/>
      </w:pPr>
      <w:rPr>
        <w:rFonts w:ascii="Wingdings" w:hAnsi="Wingdings" w:hint="default"/>
      </w:rPr>
    </w:lvl>
    <w:lvl w:ilvl="4" w:tentative="1">
      <w:start w:val="1"/>
      <w:numFmt w:val="bullet"/>
      <w:lvlText w:val=""/>
      <w:lvlJc w:val="left"/>
      <w:pPr>
        <w:tabs>
          <w:tab w:val="left" w:pos="2100"/>
        </w:tabs>
        <w:ind w:left="2100" w:hanging="420"/>
      </w:pPr>
      <w:rPr>
        <w:rFonts w:ascii="Wingdings" w:hAnsi="Wingdings" w:hint="default"/>
      </w:rPr>
    </w:lvl>
    <w:lvl w:ilvl="5" w:tentative="1">
      <w:start w:val="1"/>
      <w:numFmt w:val="bullet"/>
      <w:lvlText w:val=""/>
      <w:lvlJc w:val="left"/>
      <w:pPr>
        <w:tabs>
          <w:tab w:val="left" w:pos="2520"/>
        </w:tabs>
        <w:ind w:left="2520" w:hanging="420"/>
      </w:pPr>
      <w:rPr>
        <w:rFonts w:ascii="Wingdings" w:hAnsi="Wingdings" w:hint="default"/>
      </w:rPr>
    </w:lvl>
    <w:lvl w:ilvl="6" w:tentative="1">
      <w:start w:val="1"/>
      <w:numFmt w:val="bullet"/>
      <w:lvlText w:val=""/>
      <w:lvlJc w:val="left"/>
      <w:pPr>
        <w:tabs>
          <w:tab w:val="left" w:pos="2940"/>
        </w:tabs>
        <w:ind w:left="2940" w:hanging="420"/>
      </w:pPr>
      <w:rPr>
        <w:rFonts w:ascii="Wingdings" w:hAnsi="Wingdings" w:hint="default"/>
      </w:rPr>
    </w:lvl>
    <w:lvl w:ilvl="7" w:tentative="1">
      <w:start w:val="1"/>
      <w:numFmt w:val="bullet"/>
      <w:lvlText w:val=""/>
      <w:lvlJc w:val="left"/>
      <w:pPr>
        <w:tabs>
          <w:tab w:val="left" w:pos="3360"/>
        </w:tabs>
        <w:ind w:left="3360" w:hanging="420"/>
      </w:pPr>
      <w:rPr>
        <w:rFonts w:ascii="Wingdings" w:hAnsi="Wingdings" w:hint="default"/>
      </w:rPr>
    </w:lvl>
    <w:lvl w:ilvl="8" w:tentative="1">
      <w:start w:val="1"/>
      <w:numFmt w:val="bullet"/>
      <w:lvlText w:val=""/>
      <w:lvlJc w:val="left"/>
      <w:pPr>
        <w:tabs>
          <w:tab w:val="left" w:pos="3780"/>
        </w:tabs>
        <w:ind w:left="3780" w:hanging="420"/>
      </w:pPr>
      <w:rPr>
        <w:rFonts w:ascii="Wingdings" w:hAnsi="Wingdings" w:hint="default"/>
      </w:rPr>
    </w:lvl>
  </w:abstractNum>
  <w:abstractNum w:abstractNumId="2">
    <w:nsid w:val="5A03FAA1"/>
    <w:multiLevelType w:val="singleLevel"/>
    <w:tmpl w:val="5A03FAA1"/>
    <w:lvl w:ilvl="0">
      <w:start w:val="1"/>
      <w:numFmt w:val="decimal"/>
      <w:lvlText w:val="%1."/>
      <w:lvlJc w:val="left"/>
      <w:pPr>
        <w:tabs>
          <w:tab w:val="left" w:pos="312"/>
        </w:tabs>
      </w:pPr>
      <w:rPr>
        <w:rFonts w:cs="Times New Roman"/>
      </w:rPr>
    </w:lvl>
  </w:abstractNum>
  <w:abstractNum w:abstractNumId="3">
    <w:nsid w:val="5A046E72"/>
    <w:multiLevelType w:val="singleLevel"/>
    <w:tmpl w:val="5A046E72"/>
    <w:lvl w:ilvl="0">
      <w:start w:val="3"/>
      <w:numFmt w:val="decimal"/>
      <w:suff w:val="nothing"/>
      <w:lvlText w:val="（%1）"/>
      <w:lvlJc w:val="left"/>
      <w:rPr>
        <w:rFonts w:cs="Times New Roman"/>
      </w:rPr>
    </w:lvl>
  </w:abstractNum>
  <w:abstractNum w:abstractNumId="4">
    <w:nsid w:val="5A1C3186"/>
    <w:multiLevelType w:val="singleLevel"/>
    <w:tmpl w:val="5A1C3186"/>
    <w:lvl w:ilvl="0">
      <w:start w:val="1"/>
      <w:numFmt w:val="decimal"/>
      <w:lvlText w:val="%1."/>
      <w:lvlJc w:val="left"/>
      <w:pPr>
        <w:tabs>
          <w:tab w:val="left" w:pos="312"/>
        </w:tabs>
      </w:pPr>
      <w:rPr>
        <w:rFonts w:cs="Times New Roman"/>
      </w:rPr>
    </w:lvl>
  </w:abstractNum>
  <w:abstractNum w:abstractNumId="5">
    <w:nsid w:val="5A1CCBF1"/>
    <w:multiLevelType w:val="singleLevel"/>
    <w:tmpl w:val="5A1CCBF1"/>
    <w:lvl w:ilvl="0">
      <w:start w:val="1"/>
      <w:numFmt w:val="decimal"/>
      <w:lvlText w:val="(%1)"/>
      <w:lvlJc w:val="left"/>
      <w:pPr>
        <w:ind w:left="425" w:hanging="425"/>
      </w:pPr>
      <w:rPr>
        <w:rFonts w:cs="Times New Roman" w:hint="default"/>
      </w:rPr>
    </w:lvl>
  </w:abstractNum>
  <w:abstractNum w:abstractNumId="6">
    <w:nsid w:val="5A1D0FD6"/>
    <w:multiLevelType w:val="singleLevel"/>
    <w:tmpl w:val="5A1D0FD6"/>
    <w:lvl w:ilvl="0">
      <w:start w:val="1"/>
      <w:numFmt w:val="decimal"/>
      <w:suff w:val="nothing"/>
      <w:lvlText w:val="%1、"/>
      <w:lvlJc w:val="left"/>
      <w:rPr>
        <w:rFonts w:cs="Times New Roman"/>
      </w:rPr>
    </w:lvl>
  </w:abstractNum>
  <w:num w:numId="1">
    <w:abstractNumId w:val="6"/>
  </w:num>
  <w:num w:numId="2">
    <w:abstractNumId w:val="1"/>
  </w:num>
  <w:num w:numId="3">
    <w:abstractNumId w:val="4"/>
  </w:num>
  <w:num w:numId="4">
    <w:abstractNumId w:val="2"/>
  </w:num>
  <w:num w:numId="5">
    <w:abstractNumId w:val="3"/>
  </w:num>
  <w:num w:numId="6">
    <w:abstractNumId w:val="5"/>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noPunctuationKerning/>
  <w:characterSpacingControl w:val="compressPunctuation"/>
  <w:noLineBreaksAfter w:lang="zh-CN" w:val="$([{£¥·‘“〈《「『【〔〖〝﹙﹛﹝＄（．［｛￡￥"/>
  <w:noLineBreaksBefore w:lang="zh-CN" w:val="!%),.:;&gt;?]}¢¨°·ˇˉ―‖’”…‰′″›℃∶、。〃〉》」』】〕〗〞︶︺︾﹀﹄﹚﹜﹞！＂％＇），．：；？］｀｜｝～￠"/>
  <w:hdrShapeDefaults>
    <o:shapedefaults v:ext="edit" spidmax="7170" fillcolor="#9cbee0" strokecolor="#739cc3">
      <v:fill color="#9cbee0" color2="#bbd5f0" type="gradient">
        <o:fill v:ext="view" type="gradientUnscaled"/>
      </v:fill>
      <v:stroke color="#739cc3" weight="1.25pt" miterlimit="2"/>
    </o:shapedefaults>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79347488"/>
    <w:rsid w:val="000263C9"/>
    <w:rsid w:val="00030B93"/>
    <w:rsid w:val="00031406"/>
    <w:rsid w:val="000321DB"/>
    <w:rsid w:val="000774F2"/>
    <w:rsid w:val="000A6B83"/>
    <w:rsid w:val="001167A0"/>
    <w:rsid w:val="00167459"/>
    <w:rsid w:val="001746CC"/>
    <w:rsid w:val="00184A05"/>
    <w:rsid w:val="001E7D27"/>
    <w:rsid w:val="001F0C52"/>
    <w:rsid w:val="002023ED"/>
    <w:rsid w:val="00293177"/>
    <w:rsid w:val="002A2F2B"/>
    <w:rsid w:val="00343930"/>
    <w:rsid w:val="003507FC"/>
    <w:rsid w:val="003A4FA3"/>
    <w:rsid w:val="003D02DA"/>
    <w:rsid w:val="003D4933"/>
    <w:rsid w:val="00414719"/>
    <w:rsid w:val="004331B8"/>
    <w:rsid w:val="0047654A"/>
    <w:rsid w:val="00481C23"/>
    <w:rsid w:val="004A3348"/>
    <w:rsid w:val="004B06EB"/>
    <w:rsid w:val="004C662A"/>
    <w:rsid w:val="00503213"/>
    <w:rsid w:val="0051260D"/>
    <w:rsid w:val="005302FC"/>
    <w:rsid w:val="00560120"/>
    <w:rsid w:val="00570FDF"/>
    <w:rsid w:val="005A30E3"/>
    <w:rsid w:val="005C15FC"/>
    <w:rsid w:val="005D64E3"/>
    <w:rsid w:val="0064612A"/>
    <w:rsid w:val="00655F1B"/>
    <w:rsid w:val="0066272A"/>
    <w:rsid w:val="006809BE"/>
    <w:rsid w:val="006879AF"/>
    <w:rsid w:val="006B4761"/>
    <w:rsid w:val="00717443"/>
    <w:rsid w:val="007240F4"/>
    <w:rsid w:val="00734B5F"/>
    <w:rsid w:val="007924A6"/>
    <w:rsid w:val="007A4D0B"/>
    <w:rsid w:val="007A5E58"/>
    <w:rsid w:val="007F25AA"/>
    <w:rsid w:val="008364F7"/>
    <w:rsid w:val="0084509F"/>
    <w:rsid w:val="00847973"/>
    <w:rsid w:val="008565B6"/>
    <w:rsid w:val="008802FA"/>
    <w:rsid w:val="008A1D63"/>
    <w:rsid w:val="00903AE4"/>
    <w:rsid w:val="00917FA4"/>
    <w:rsid w:val="0093113E"/>
    <w:rsid w:val="00934907"/>
    <w:rsid w:val="00945D34"/>
    <w:rsid w:val="009679B3"/>
    <w:rsid w:val="00972A8A"/>
    <w:rsid w:val="00983C57"/>
    <w:rsid w:val="009D34DC"/>
    <w:rsid w:val="00A2003D"/>
    <w:rsid w:val="00A83B17"/>
    <w:rsid w:val="00B04DA5"/>
    <w:rsid w:val="00B240C3"/>
    <w:rsid w:val="00B65626"/>
    <w:rsid w:val="00B66E80"/>
    <w:rsid w:val="00BC6FDE"/>
    <w:rsid w:val="00BE0A0F"/>
    <w:rsid w:val="00BF606E"/>
    <w:rsid w:val="00C25886"/>
    <w:rsid w:val="00C805E0"/>
    <w:rsid w:val="00CD025B"/>
    <w:rsid w:val="00CD1D06"/>
    <w:rsid w:val="00D10BC7"/>
    <w:rsid w:val="00DC3CC5"/>
    <w:rsid w:val="00DE4B33"/>
    <w:rsid w:val="00E11F4D"/>
    <w:rsid w:val="00E15EAF"/>
    <w:rsid w:val="00E33BCD"/>
    <w:rsid w:val="00E63C73"/>
    <w:rsid w:val="00E758B4"/>
    <w:rsid w:val="00E76597"/>
    <w:rsid w:val="00E80FEF"/>
    <w:rsid w:val="00EB140F"/>
    <w:rsid w:val="00EE07CB"/>
    <w:rsid w:val="00EF5EDB"/>
    <w:rsid w:val="00F144AD"/>
    <w:rsid w:val="00F158EA"/>
    <w:rsid w:val="00F3045D"/>
    <w:rsid w:val="00F403BA"/>
    <w:rsid w:val="00F50F77"/>
    <w:rsid w:val="00F56A0F"/>
    <w:rsid w:val="00FC2BEA"/>
    <w:rsid w:val="010A2190"/>
    <w:rsid w:val="01B83059"/>
    <w:rsid w:val="021314E5"/>
    <w:rsid w:val="027E3566"/>
    <w:rsid w:val="034E2A8C"/>
    <w:rsid w:val="03D7148B"/>
    <w:rsid w:val="041C4AE6"/>
    <w:rsid w:val="04C614D7"/>
    <w:rsid w:val="05997E6D"/>
    <w:rsid w:val="05C06308"/>
    <w:rsid w:val="072037F0"/>
    <w:rsid w:val="08B20C67"/>
    <w:rsid w:val="08E932A1"/>
    <w:rsid w:val="08F37CFF"/>
    <w:rsid w:val="091A3AFD"/>
    <w:rsid w:val="09E76DC4"/>
    <w:rsid w:val="0B6A173B"/>
    <w:rsid w:val="0B827D88"/>
    <w:rsid w:val="0B94282F"/>
    <w:rsid w:val="0B9B2395"/>
    <w:rsid w:val="0C0A3971"/>
    <w:rsid w:val="0C1525C4"/>
    <w:rsid w:val="10193E12"/>
    <w:rsid w:val="10410959"/>
    <w:rsid w:val="114739BD"/>
    <w:rsid w:val="11953E67"/>
    <w:rsid w:val="11D3450C"/>
    <w:rsid w:val="12406121"/>
    <w:rsid w:val="134D2DEE"/>
    <w:rsid w:val="14200F92"/>
    <w:rsid w:val="1443710C"/>
    <w:rsid w:val="14A949CB"/>
    <w:rsid w:val="155E0A92"/>
    <w:rsid w:val="15DA392A"/>
    <w:rsid w:val="165D5940"/>
    <w:rsid w:val="16A214EC"/>
    <w:rsid w:val="170653D8"/>
    <w:rsid w:val="179438F5"/>
    <w:rsid w:val="18327F4C"/>
    <w:rsid w:val="185A2461"/>
    <w:rsid w:val="18B2748F"/>
    <w:rsid w:val="191A7EE0"/>
    <w:rsid w:val="1AE0178B"/>
    <w:rsid w:val="1B882097"/>
    <w:rsid w:val="1BA034DF"/>
    <w:rsid w:val="1C0E6215"/>
    <w:rsid w:val="1C1945A6"/>
    <w:rsid w:val="1CCB25E7"/>
    <w:rsid w:val="1D465BCE"/>
    <w:rsid w:val="1D645E6E"/>
    <w:rsid w:val="1EB02F65"/>
    <w:rsid w:val="1EC86C5F"/>
    <w:rsid w:val="1FC8186A"/>
    <w:rsid w:val="212718D2"/>
    <w:rsid w:val="21494ABC"/>
    <w:rsid w:val="232201EA"/>
    <w:rsid w:val="23646994"/>
    <w:rsid w:val="2492673A"/>
    <w:rsid w:val="25203452"/>
    <w:rsid w:val="26212F2A"/>
    <w:rsid w:val="26821F63"/>
    <w:rsid w:val="26AB5AA8"/>
    <w:rsid w:val="274C4370"/>
    <w:rsid w:val="27DC5F4C"/>
    <w:rsid w:val="29311426"/>
    <w:rsid w:val="2A407063"/>
    <w:rsid w:val="2B3760C3"/>
    <w:rsid w:val="2C722792"/>
    <w:rsid w:val="2C951F38"/>
    <w:rsid w:val="2D4F12E5"/>
    <w:rsid w:val="2EB5233F"/>
    <w:rsid w:val="2FC710D8"/>
    <w:rsid w:val="2FF16036"/>
    <w:rsid w:val="30260A8E"/>
    <w:rsid w:val="3037452E"/>
    <w:rsid w:val="304006FD"/>
    <w:rsid w:val="30974C09"/>
    <w:rsid w:val="30A2408C"/>
    <w:rsid w:val="30C85234"/>
    <w:rsid w:val="31F87A32"/>
    <w:rsid w:val="32A2614E"/>
    <w:rsid w:val="330778A3"/>
    <w:rsid w:val="332A277F"/>
    <w:rsid w:val="335D1372"/>
    <w:rsid w:val="33950583"/>
    <w:rsid w:val="34713AC7"/>
    <w:rsid w:val="34AB3F5F"/>
    <w:rsid w:val="34BC1492"/>
    <w:rsid w:val="35570134"/>
    <w:rsid w:val="3683046E"/>
    <w:rsid w:val="36AC6C8B"/>
    <w:rsid w:val="37695D2F"/>
    <w:rsid w:val="37A2457E"/>
    <w:rsid w:val="3824486A"/>
    <w:rsid w:val="393F238B"/>
    <w:rsid w:val="39860384"/>
    <w:rsid w:val="39C30A35"/>
    <w:rsid w:val="39D24C13"/>
    <w:rsid w:val="39E67291"/>
    <w:rsid w:val="39F2205C"/>
    <w:rsid w:val="3B832B9C"/>
    <w:rsid w:val="3BA44C68"/>
    <w:rsid w:val="3C1A1F4B"/>
    <w:rsid w:val="3C361F5C"/>
    <w:rsid w:val="3CB13C4C"/>
    <w:rsid w:val="3CFD5EA0"/>
    <w:rsid w:val="3D155B51"/>
    <w:rsid w:val="3EDA7D1C"/>
    <w:rsid w:val="3F11120A"/>
    <w:rsid w:val="3F297FDA"/>
    <w:rsid w:val="3FA40E6A"/>
    <w:rsid w:val="40B12C26"/>
    <w:rsid w:val="421F3085"/>
    <w:rsid w:val="422E074C"/>
    <w:rsid w:val="4322652E"/>
    <w:rsid w:val="43951F93"/>
    <w:rsid w:val="441D2339"/>
    <w:rsid w:val="44517520"/>
    <w:rsid w:val="467D0579"/>
    <w:rsid w:val="46FD22D9"/>
    <w:rsid w:val="47423575"/>
    <w:rsid w:val="475D5CA9"/>
    <w:rsid w:val="477914D1"/>
    <w:rsid w:val="48054918"/>
    <w:rsid w:val="4997184B"/>
    <w:rsid w:val="4A0E3632"/>
    <w:rsid w:val="4B9C42AC"/>
    <w:rsid w:val="4CD34491"/>
    <w:rsid w:val="4D933741"/>
    <w:rsid w:val="4DF614E1"/>
    <w:rsid w:val="4E003A21"/>
    <w:rsid w:val="4E4B1732"/>
    <w:rsid w:val="4ED93F83"/>
    <w:rsid w:val="4EDA228B"/>
    <w:rsid w:val="523B7DB1"/>
    <w:rsid w:val="53414AA3"/>
    <w:rsid w:val="53940737"/>
    <w:rsid w:val="54454939"/>
    <w:rsid w:val="55831B86"/>
    <w:rsid w:val="587E13A0"/>
    <w:rsid w:val="59397511"/>
    <w:rsid w:val="598221B3"/>
    <w:rsid w:val="599663B3"/>
    <w:rsid w:val="5A102ED2"/>
    <w:rsid w:val="5A62719B"/>
    <w:rsid w:val="5B1C3843"/>
    <w:rsid w:val="5CA87166"/>
    <w:rsid w:val="5CC33F0A"/>
    <w:rsid w:val="5D976020"/>
    <w:rsid w:val="5DF02AE9"/>
    <w:rsid w:val="5E065AE7"/>
    <w:rsid w:val="5EB617A1"/>
    <w:rsid w:val="5F00657E"/>
    <w:rsid w:val="5F077687"/>
    <w:rsid w:val="5F11296C"/>
    <w:rsid w:val="5F58537A"/>
    <w:rsid w:val="5FCA221D"/>
    <w:rsid w:val="60201A8B"/>
    <w:rsid w:val="60765A3A"/>
    <w:rsid w:val="61CE3308"/>
    <w:rsid w:val="62E0171C"/>
    <w:rsid w:val="62F46340"/>
    <w:rsid w:val="63027C36"/>
    <w:rsid w:val="63E00F95"/>
    <w:rsid w:val="64DD4983"/>
    <w:rsid w:val="663F0B50"/>
    <w:rsid w:val="67156D0B"/>
    <w:rsid w:val="67180AC3"/>
    <w:rsid w:val="6731415D"/>
    <w:rsid w:val="683F738E"/>
    <w:rsid w:val="69465E66"/>
    <w:rsid w:val="6A425DB1"/>
    <w:rsid w:val="6DB23447"/>
    <w:rsid w:val="6F7138C8"/>
    <w:rsid w:val="704D5DCD"/>
    <w:rsid w:val="70851442"/>
    <w:rsid w:val="70936402"/>
    <w:rsid w:val="70E01476"/>
    <w:rsid w:val="713118C3"/>
    <w:rsid w:val="72A8786A"/>
    <w:rsid w:val="73126106"/>
    <w:rsid w:val="740409B3"/>
    <w:rsid w:val="7409397F"/>
    <w:rsid w:val="748432CC"/>
    <w:rsid w:val="759D7303"/>
    <w:rsid w:val="75C162E6"/>
    <w:rsid w:val="77AD0EC3"/>
    <w:rsid w:val="78F108E4"/>
    <w:rsid w:val="79347488"/>
    <w:rsid w:val="7A567BF8"/>
    <w:rsid w:val="7A914B1E"/>
    <w:rsid w:val="7AFC2853"/>
    <w:rsid w:val="7B474A66"/>
    <w:rsid w:val="7C3A5736"/>
    <w:rsid w:val="7C7D1F66"/>
    <w:rsid w:val="7C9B6C86"/>
    <w:rsid w:val="7EF3033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7170"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iPriority="99" w:unhideWhenUsed="0" w:qFormat="1"/>
    <w:lsdException w:name="heading 3" w:semiHidden="0" w:uiPriority="99" w:unhideWhenUsed="0" w:qFormat="1"/>
    <w:lsdException w:name="heading 4" w:semiHidden="0" w:uiPriority="99" w:unhideWhenUsed="0" w:qFormat="1"/>
    <w:lsdException w:name="heading 5" w:locked="1" w:qFormat="1"/>
    <w:lsdException w:name="heading 6" w:locked="1" w:qFormat="1"/>
    <w:lsdException w:name="heading 7" w:locked="1" w:qFormat="1"/>
    <w:lsdException w:name="heading 8" w:locked="1" w:qFormat="1"/>
    <w:lsdException w:name="heading 9" w:locked="1" w:qFormat="1"/>
    <w:lsdException w:name="toc 1" w:semiHidden="0" w:uiPriority="99" w:unhideWhenUsed="0"/>
    <w:lsdException w:name="toc 2" w:semiHidden="0" w:uiPriority="99" w:unhideWhenUsed="0"/>
    <w:lsdException w:name="toc 3" w:semiHidden="0" w:uiPriority="99" w:unhideWhenUsed="0"/>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99" w:unhideWhenUsed="0"/>
    <w:lsdException w:name="annotation text" w:semiHidden="0" w:uiPriority="99" w:unhideWhenUsed="0"/>
    <w:lsdException w:name="header" w:semiHidden="0" w:uiPriority="99" w:unhideWhenUsed="0"/>
    <w:lsdException w:name="footer" w:semiHidden="0" w:uiPriority="99" w:unhideWhenUsed="0"/>
    <w:lsdException w:name="caption" w:locked="1" w:qFormat="1"/>
    <w:lsdException w:name="annotation reference" w:semiHidden="0" w:uiPriority="99" w:unhideWhenUsed="0"/>
    <w:lsdException w:name="page number" w:semiHidden="0" w:uiPriority="99" w:unhideWhenUsed="0"/>
    <w:lsdException w:name="Title" w:locked="1" w:semiHidden="0" w:unhideWhenUsed="0" w:qFormat="1"/>
    <w:lsdException w:name="Default Paragraph Font" w:uiPriority="99" w:unhideWhenUsed="0"/>
    <w:lsdException w:name="Body Text Indent" w:semiHidden="0" w:uiPriority="99" w:unhideWhenUsed="0"/>
    <w:lsdException w:name="Subtitle" w:locked="1" w:semiHidden="0" w:unhideWhenUsed="0" w:qFormat="1"/>
    <w:lsdException w:name="Body Text Indent 3" w:semiHidden="0" w:uiPriority="99" w:unhideWhenUsed="0"/>
    <w:lsdException w:name="Hyperlink" w:semiHidden="0" w:uiPriority="99" w:unhideWhenUsed="0"/>
    <w:lsdException w:name="Strong" w:semiHidden="0" w:uiPriority="99" w:unhideWhenUsed="0" w:qFormat="1"/>
    <w:lsdException w:name="Emphasis" w:locked="1" w:semiHidden="0" w:unhideWhenUsed="0" w:qFormat="1"/>
    <w:lsdException w:name="Document Map" w:uiPriority="99" w:unhideWhenUsed="0"/>
    <w:lsdException w:name="HTML Top of Form" w:uiPriority="99"/>
    <w:lsdException w:name="HTML Bottom of Form" w:uiPriority="99"/>
    <w:lsdException w:name="Normal Table" w:semiHidden="0" w:uiPriority="99" w:qFormat="1"/>
    <w:lsdException w:name="annotation subject" w:semiHidden="0" w:uiPriority="99" w:unhideWhenUsed="0"/>
    <w:lsdException w:name="No List" w:uiPriority="99"/>
    <w:lsdException w:name="Outline List 1" w:uiPriority="99"/>
    <w:lsdException w:name="Outline List 2" w:uiPriority="99"/>
    <w:lsdException w:name="Outline List 3" w:uiPriority="99"/>
    <w:lsdException w:name="Balloon Text" w:semiHidden="0" w:uiPriority="99" w:unhideWhenUsed="0"/>
    <w:lsdException w:name="Table Grid" w:semiHidden="0" w:uiPriority="99"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21DB"/>
    <w:pPr>
      <w:adjustRightInd w:val="0"/>
      <w:snapToGrid w:val="0"/>
      <w:spacing w:line="360" w:lineRule="auto"/>
      <w:ind w:firstLineChars="200" w:firstLine="883"/>
    </w:pPr>
    <w:rPr>
      <w:rFonts w:ascii="Tahoma" w:hAnsi="Tahoma"/>
      <w:sz w:val="24"/>
      <w:szCs w:val="22"/>
    </w:rPr>
  </w:style>
  <w:style w:type="paragraph" w:styleId="1">
    <w:name w:val="heading 1"/>
    <w:basedOn w:val="a"/>
    <w:next w:val="a"/>
    <w:link w:val="1Char"/>
    <w:uiPriority w:val="99"/>
    <w:qFormat/>
    <w:rsid w:val="000321DB"/>
    <w:pPr>
      <w:keepNext/>
      <w:keepLines/>
      <w:spacing w:line="576" w:lineRule="auto"/>
      <w:outlineLvl w:val="0"/>
    </w:pPr>
    <w:rPr>
      <w:b/>
      <w:kern w:val="44"/>
      <w:sz w:val="28"/>
    </w:rPr>
  </w:style>
  <w:style w:type="paragraph" w:styleId="2">
    <w:name w:val="heading 2"/>
    <w:basedOn w:val="1"/>
    <w:next w:val="a"/>
    <w:link w:val="2Char"/>
    <w:uiPriority w:val="99"/>
    <w:qFormat/>
    <w:rsid w:val="000321DB"/>
    <w:pPr>
      <w:spacing w:line="360" w:lineRule="auto"/>
      <w:ind w:firstLineChars="0" w:firstLine="0"/>
      <w:outlineLvl w:val="1"/>
    </w:pPr>
    <w:rPr>
      <w:rFonts w:ascii="Arial" w:hAnsi="Arial"/>
    </w:rPr>
  </w:style>
  <w:style w:type="paragraph" w:styleId="3">
    <w:name w:val="heading 3"/>
    <w:basedOn w:val="a"/>
    <w:next w:val="a"/>
    <w:link w:val="3Char"/>
    <w:uiPriority w:val="99"/>
    <w:qFormat/>
    <w:rsid w:val="000321DB"/>
    <w:pPr>
      <w:keepNext/>
      <w:keepLines/>
      <w:spacing w:line="413" w:lineRule="auto"/>
      <w:outlineLvl w:val="2"/>
    </w:pPr>
    <w:rPr>
      <w:b/>
    </w:rPr>
  </w:style>
  <w:style w:type="paragraph" w:styleId="4">
    <w:name w:val="heading 4"/>
    <w:basedOn w:val="a"/>
    <w:next w:val="a"/>
    <w:link w:val="4Char"/>
    <w:uiPriority w:val="99"/>
    <w:qFormat/>
    <w:rsid w:val="000321DB"/>
    <w:pPr>
      <w:keepNext/>
      <w:keepLines/>
      <w:spacing w:line="372" w:lineRule="auto"/>
      <w:outlineLvl w:val="3"/>
    </w:pPr>
    <w:rPr>
      <w:rFonts w:ascii="Arial" w:eastAsia="黑体" w:hAnsi="Arial"/>
      <w:b/>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rsid w:val="000321DB"/>
    <w:rPr>
      <w:b/>
      <w:bCs/>
    </w:rPr>
  </w:style>
  <w:style w:type="paragraph" w:styleId="a4">
    <w:name w:val="annotation text"/>
    <w:basedOn w:val="a"/>
    <w:link w:val="Char0"/>
    <w:uiPriority w:val="99"/>
    <w:rsid w:val="000321DB"/>
  </w:style>
  <w:style w:type="paragraph" w:styleId="a5">
    <w:name w:val="Normal Indent"/>
    <w:basedOn w:val="a"/>
    <w:uiPriority w:val="99"/>
    <w:rsid w:val="000321DB"/>
    <w:pPr>
      <w:ind w:firstLine="420"/>
    </w:pPr>
    <w:rPr>
      <w:szCs w:val="20"/>
    </w:rPr>
  </w:style>
  <w:style w:type="paragraph" w:styleId="a6">
    <w:name w:val="Document Map"/>
    <w:basedOn w:val="a"/>
    <w:link w:val="Char1"/>
    <w:uiPriority w:val="99"/>
    <w:semiHidden/>
    <w:rsid w:val="000321DB"/>
    <w:pPr>
      <w:shd w:val="clear" w:color="auto" w:fill="000080"/>
    </w:pPr>
  </w:style>
  <w:style w:type="paragraph" w:styleId="a7">
    <w:name w:val="Body Text Indent"/>
    <w:basedOn w:val="a"/>
    <w:link w:val="Char2"/>
    <w:uiPriority w:val="99"/>
    <w:rsid w:val="000321DB"/>
    <w:pPr>
      <w:ind w:firstLine="480"/>
    </w:pPr>
    <w:rPr>
      <w:rFonts w:ascii="宋体"/>
      <w:color w:val="000000"/>
    </w:rPr>
  </w:style>
  <w:style w:type="paragraph" w:styleId="30">
    <w:name w:val="toc 3"/>
    <w:basedOn w:val="a"/>
    <w:next w:val="a"/>
    <w:uiPriority w:val="99"/>
    <w:rsid w:val="000321DB"/>
    <w:pPr>
      <w:ind w:leftChars="400" w:left="840"/>
    </w:pPr>
  </w:style>
  <w:style w:type="paragraph" w:styleId="a8">
    <w:name w:val="Balloon Text"/>
    <w:basedOn w:val="a"/>
    <w:link w:val="Char3"/>
    <w:uiPriority w:val="99"/>
    <w:rsid w:val="000321DB"/>
    <w:pPr>
      <w:spacing w:line="240" w:lineRule="auto"/>
    </w:pPr>
    <w:rPr>
      <w:sz w:val="18"/>
      <w:szCs w:val="18"/>
    </w:rPr>
  </w:style>
  <w:style w:type="paragraph" w:styleId="a9">
    <w:name w:val="footer"/>
    <w:basedOn w:val="a"/>
    <w:link w:val="Char4"/>
    <w:uiPriority w:val="99"/>
    <w:rsid w:val="000321DB"/>
    <w:pPr>
      <w:tabs>
        <w:tab w:val="center" w:pos="4153"/>
        <w:tab w:val="right" w:pos="8306"/>
      </w:tabs>
    </w:pPr>
    <w:rPr>
      <w:sz w:val="18"/>
      <w:szCs w:val="18"/>
    </w:rPr>
  </w:style>
  <w:style w:type="paragraph" w:styleId="aa">
    <w:name w:val="header"/>
    <w:basedOn w:val="a"/>
    <w:link w:val="Char5"/>
    <w:uiPriority w:val="99"/>
    <w:rsid w:val="000321DB"/>
    <w:pPr>
      <w:pBdr>
        <w:top w:val="none" w:sz="0" w:space="1" w:color="auto"/>
        <w:left w:val="none" w:sz="0" w:space="4" w:color="auto"/>
        <w:bottom w:val="none" w:sz="0" w:space="1" w:color="auto"/>
        <w:right w:val="none" w:sz="0" w:space="4" w:color="auto"/>
      </w:pBdr>
      <w:tabs>
        <w:tab w:val="center" w:pos="4153"/>
        <w:tab w:val="right" w:pos="8306"/>
      </w:tabs>
      <w:spacing w:line="240" w:lineRule="auto"/>
      <w:jc w:val="both"/>
    </w:pPr>
    <w:rPr>
      <w:sz w:val="18"/>
    </w:rPr>
  </w:style>
  <w:style w:type="paragraph" w:styleId="10">
    <w:name w:val="toc 1"/>
    <w:basedOn w:val="a"/>
    <w:next w:val="a"/>
    <w:uiPriority w:val="99"/>
    <w:rsid w:val="000321DB"/>
  </w:style>
  <w:style w:type="paragraph" w:styleId="31">
    <w:name w:val="Body Text Indent 3"/>
    <w:basedOn w:val="a"/>
    <w:link w:val="3Char0"/>
    <w:uiPriority w:val="99"/>
    <w:rsid w:val="000321DB"/>
    <w:pPr>
      <w:spacing w:line="288" w:lineRule="auto"/>
      <w:ind w:firstLine="405"/>
    </w:pPr>
    <w:rPr>
      <w:color w:val="000000"/>
    </w:rPr>
  </w:style>
  <w:style w:type="paragraph" w:styleId="20">
    <w:name w:val="toc 2"/>
    <w:basedOn w:val="a"/>
    <w:next w:val="a"/>
    <w:uiPriority w:val="99"/>
    <w:rsid w:val="000321DB"/>
    <w:pPr>
      <w:ind w:leftChars="200" w:left="420"/>
    </w:pPr>
  </w:style>
  <w:style w:type="character" w:styleId="ab">
    <w:name w:val="Strong"/>
    <w:basedOn w:val="a0"/>
    <w:uiPriority w:val="99"/>
    <w:qFormat/>
    <w:rsid w:val="000321DB"/>
    <w:rPr>
      <w:rFonts w:cs="Times New Roman"/>
      <w:b/>
      <w:bCs/>
    </w:rPr>
  </w:style>
  <w:style w:type="character" w:styleId="ac">
    <w:name w:val="page number"/>
    <w:basedOn w:val="a0"/>
    <w:uiPriority w:val="99"/>
    <w:rsid w:val="000321DB"/>
    <w:rPr>
      <w:rFonts w:cs="Times New Roman"/>
    </w:rPr>
  </w:style>
  <w:style w:type="character" w:styleId="ad">
    <w:name w:val="Hyperlink"/>
    <w:basedOn w:val="a0"/>
    <w:uiPriority w:val="99"/>
    <w:rsid w:val="000321DB"/>
    <w:rPr>
      <w:rFonts w:cs="Times New Roman"/>
      <w:color w:val="0000FF"/>
      <w:u w:val="single"/>
    </w:rPr>
  </w:style>
  <w:style w:type="character" w:styleId="ae">
    <w:name w:val="annotation reference"/>
    <w:basedOn w:val="a0"/>
    <w:uiPriority w:val="99"/>
    <w:rsid w:val="000321DB"/>
    <w:rPr>
      <w:rFonts w:cs="Times New Roman"/>
      <w:sz w:val="21"/>
      <w:szCs w:val="21"/>
    </w:rPr>
  </w:style>
  <w:style w:type="table" w:styleId="af">
    <w:name w:val="Table Grid"/>
    <w:basedOn w:val="a1"/>
    <w:uiPriority w:val="99"/>
    <w:rsid w:val="000321DB"/>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21">
    <w:name w:val="正文文本缩进 21"/>
    <w:basedOn w:val="a"/>
    <w:uiPriority w:val="99"/>
    <w:rsid w:val="000321DB"/>
    <w:pPr>
      <w:widowControl w:val="0"/>
      <w:snapToGrid/>
      <w:spacing w:line="312" w:lineRule="atLeast"/>
      <w:ind w:firstLine="570"/>
      <w:jc w:val="distribute"/>
      <w:textAlignment w:val="baseline"/>
    </w:pPr>
    <w:rPr>
      <w:rFonts w:ascii="Times New Roman" w:eastAsia="仿宋_GB2312" w:hAnsi="Times New Roman"/>
      <w:sz w:val="28"/>
      <w:szCs w:val="20"/>
    </w:rPr>
  </w:style>
  <w:style w:type="paragraph" w:customStyle="1" w:styleId="11">
    <w:name w:val="正文文本缩进1"/>
    <w:basedOn w:val="a"/>
    <w:uiPriority w:val="99"/>
    <w:rsid w:val="000321DB"/>
    <w:pPr>
      <w:widowControl w:val="0"/>
      <w:snapToGrid/>
      <w:spacing w:line="233" w:lineRule="auto"/>
      <w:ind w:firstLine="570"/>
      <w:jc w:val="both"/>
      <w:textAlignment w:val="baseline"/>
    </w:pPr>
    <w:rPr>
      <w:rFonts w:ascii="仿宋_GB2312" w:eastAsia="仿宋_GB2312" w:hAnsi="Times New Roman"/>
      <w:sz w:val="28"/>
      <w:szCs w:val="20"/>
    </w:rPr>
  </w:style>
  <w:style w:type="paragraph" w:customStyle="1" w:styleId="12">
    <w:name w:val="普通(网站)1"/>
    <w:basedOn w:val="a"/>
    <w:uiPriority w:val="99"/>
    <w:rsid w:val="000321DB"/>
    <w:pPr>
      <w:adjustRightInd/>
      <w:snapToGrid/>
      <w:spacing w:beforeAutospacing="1" w:afterAutospacing="1"/>
    </w:pPr>
    <w:rPr>
      <w:rFonts w:ascii="宋体" w:hAnsi="宋体" w:cs="宋体"/>
      <w:szCs w:val="24"/>
    </w:rPr>
  </w:style>
  <w:style w:type="paragraph" w:customStyle="1" w:styleId="13">
    <w:name w:val="纯文本1"/>
    <w:basedOn w:val="a"/>
    <w:uiPriority w:val="99"/>
    <w:rsid w:val="000321DB"/>
    <w:pPr>
      <w:widowControl w:val="0"/>
      <w:adjustRightInd/>
      <w:snapToGrid/>
      <w:jc w:val="both"/>
    </w:pPr>
    <w:rPr>
      <w:rFonts w:ascii="宋体" w:hAnsi="Courier New"/>
      <w:kern w:val="2"/>
      <w:sz w:val="21"/>
      <w:szCs w:val="20"/>
    </w:rPr>
  </w:style>
  <w:style w:type="paragraph" w:customStyle="1" w:styleId="af0">
    <w:name w:val="表"/>
    <w:basedOn w:val="a"/>
    <w:rsid w:val="000321DB"/>
    <w:pPr>
      <w:jc w:val="center"/>
    </w:pPr>
    <w:rPr>
      <w:spacing w:val="2"/>
      <w:szCs w:val="20"/>
    </w:rPr>
  </w:style>
  <w:style w:type="paragraph" w:customStyle="1" w:styleId="af1">
    <w:name w:val="表内表头下"/>
    <w:basedOn w:val="a"/>
    <w:uiPriority w:val="99"/>
    <w:rsid w:val="000321DB"/>
    <w:pPr>
      <w:spacing w:line="500" w:lineRule="exact"/>
      <w:jc w:val="center"/>
    </w:pPr>
    <w:rPr>
      <w:rFonts w:ascii="Times New Roman" w:eastAsia="仿宋_GB2312" w:hAnsi="Times New Roman" w:cs="宋体"/>
      <w:b/>
      <w:szCs w:val="20"/>
    </w:rPr>
  </w:style>
  <w:style w:type="paragraph" w:customStyle="1" w:styleId="01">
    <w:name w:val="正文01"/>
    <w:basedOn w:val="a"/>
    <w:uiPriority w:val="99"/>
    <w:rsid w:val="000321DB"/>
    <w:pPr>
      <w:spacing w:before="60" w:line="460" w:lineRule="exact"/>
      <w:ind w:firstLine="200"/>
    </w:pPr>
    <w:rPr>
      <w:rFonts w:ascii="Arial" w:hAnsi="Arial"/>
      <w:szCs w:val="20"/>
    </w:rPr>
  </w:style>
  <w:style w:type="paragraph" w:customStyle="1" w:styleId="af2">
    <w:name w:val="表格数字"/>
    <w:basedOn w:val="a"/>
    <w:uiPriority w:val="99"/>
    <w:rsid w:val="000321DB"/>
    <w:pPr>
      <w:spacing w:line="360" w:lineRule="exact"/>
      <w:jc w:val="center"/>
    </w:pPr>
    <w:rPr>
      <w:rFonts w:ascii="Arial" w:hAnsi="Arial" w:cs="宋体"/>
      <w:szCs w:val="20"/>
    </w:rPr>
  </w:style>
  <w:style w:type="paragraph" w:customStyle="1" w:styleId="af3">
    <w:name w:val="表格正文"/>
    <w:basedOn w:val="a"/>
    <w:uiPriority w:val="99"/>
    <w:rsid w:val="000321DB"/>
    <w:pPr>
      <w:spacing w:line="360" w:lineRule="exact"/>
      <w:jc w:val="center"/>
    </w:pPr>
    <w:rPr>
      <w:rFonts w:ascii="Arial" w:hAnsi="Arial"/>
      <w:szCs w:val="20"/>
    </w:rPr>
  </w:style>
  <w:style w:type="paragraph" w:customStyle="1" w:styleId="14">
    <w:name w:val="样式1"/>
    <w:basedOn w:val="4"/>
    <w:next w:val="a"/>
    <w:uiPriority w:val="99"/>
    <w:rsid w:val="000321DB"/>
    <w:pPr>
      <w:spacing w:line="360" w:lineRule="auto"/>
      <w:ind w:firstLineChars="0" w:firstLine="0"/>
    </w:pPr>
    <w:rPr>
      <w:sz w:val="24"/>
    </w:rPr>
  </w:style>
  <w:style w:type="paragraph" w:customStyle="1" w:styleId="af4">
    <w:name w:val="二级标题"/>
    <w:basedOn w:val="a"/>
    <w:uiPriority w:val="99"/>
    <w:rsid w:val="000321DB"/>
    <w:pPr>
      <w:spacing w:line="460" w:lineRule="exact"/>
      <w:outlineLvl w:val="1"/>
    </w:pPr>
    <w:rPr>
      <w:b/>
      <w:bCs/>
      <w:sz w:val="28"/>
      <w:szCs w:val="24"/>
    </w:rPr>
  </w:style>
  <w:style w:type="paragraph" w:customStyle="1" w:styleId="ListParagraph1">
    <w:name w:val="List Paragraph1"/>
    <w:basedOn w:val="a"/>
    <w:uiPriority w:val="99"/>
    <w:rsid w:val="000321DB"/>
    <w:pPr>
      <w:spacing w:line="360" w:lineRule="atLeast"/>
      <w:ind w:firstLine="420"/>
      <w:textAlignment w:val="baseline"/>
    </w:pPr>
    <w:rPr>
      <w:rFonts w:ascii="Times New Roman" w:hAnsi="Times New Roman"/>
      <w:szCs w:val="20"/>
    </w:rPr>
  </w:style>
  <w:style w:type="paragraph" w:customStyle="1" w:styleId="22">
    <w:name w:val="正文2"/>
    <w:uiPriority w:val="99"/>
    <w:rsid w:val="000321DB"/>
    <w:pPr>
      <w:widowControl w:val="0"/>
      <w:suppressAutoHyphens/>
      <w:spacing w:line="520" w:lineRule="atLeast"/>
      <w:ind w:firstLine="680"/>
      <w:jc w:val="both"/>
    </w:pPr>
    <w:rPr>
      <w:rFonts w:ascii="Calibri" w:hAnsi="Calibri" w:cs="黑体"/>
      <w:spacing w:val="18"/>
      <w:kern w:val="2"/>
      <w:sz w:val="32"/>
      <w:szCs w:val="22"/>
    </w:rPr>
  </w:style>
  <w:style w:type="paragraph" w:customStyle="1" w:styleId="WPSOffice1">
    <w:name w:val="WPSOffice手动目录 1"/>
    <w:uiPriority w:val="99"/>
    <w:rsid w:val="000321DB"/>
  </w:style>
  <w:style w:type="paragraph" w:customStyle="1" w:styleId="WPSOffice2">
    <w:name w:val="WPSOffice手动目录 2"/>
    <w:uiPriority w:val="99"/>
    <w:rsid w:val="000321DB"/>
    <w:pPr>
      <w:ind w:leftChars="200" w:left="200"/>
    </w:pPr>
  </w:style>
  <w:style w:type="paragraph" w:customStyle="1" w:styleId="23">
    <w:name w:val="表格文字2"/>
    <w:basedOn w:val="a"/>
    <w:uiPriority w:val="99"/>
    <w:rsid w:val="000321DB"/>
    <w:pPr>
      <w:tabs>
        <w:tab w:val="left" w:pos="277"/>
        <w:tab w:val="left" w:pos="600"/>
        <w:tab w:val="left" w:pos="780"/>
        <w:tab w:val="left" w:pos="2517"/>
      </w:tabs>
      <w:spacing w:before="60"/>
      <w:jc w:val="center"/>
      <w:textAlignment w:val="baseline"/>
    </w:pPr>
    <w:rPr>
      <w:bCs/>
      <w:spacing w:val="5"/>
      <w:szCs w:val="21"/>
    </w:rPr>
  </w:style>
  <w:style w:type="paragraph" w:customStyle="1" w:styleId="Default">
    <w:name w:val="Default"/>
    <w:uiPriority w:val="99"/>
    <w:rsid w:val="000321DB"/>
    <w:pPr>
      <w:widowControl w:val="0"/>
      <w:autoSpaceDE w:val="0"/>
      <w:autoSpaceDN w:val="0"/>
      <w:adjustRightInd w:val="0"/>
    </w:pPr>
    <w:rPr>
      <w:rFonts w:ascii="黑体" w:eastAsia="黑体" w:cs="黑体"/>
      <w:color w:val="000000"/>
      <w:sz w:val="24"/>
      <w:szCs w:val="24"/>
    </w:rPr>
  </w:style>
  <w:style w:type="character" w:customStyle="1" w:styleId="1Char">
    <w:name w:val="标题 1 Char"/>
    <w:basedOn w:val="a0"/>
    <w:link w:val="1"/>
    <w:uiPriority w:val="9"/>
    <w:rsid w:val="000321DB"/>
    <w:rPr>
      <w:rFonts w:ascii="Tahoma" w:hAnsi="Tahoma"/>
      <w:b/>
      <w:bCs/>
      <w:kern w:val="44"/>
      <w:sz w:val="44"/>
      <w:szCs w:val="44"/>
    </w:rPr>
  </w:style>
  <w:style w:type="character" w:customStyle="1" w:styleId="2Char">
    <w:name w:val="标题 2 Char"/>
    <w:basedOn w:val="a0"/>
    <w:link w:val="2"/>
    <w:uiPriority w:val="9"/>
    <w:semiHidden/>
    <w:rsid w:val="000321DB"/>
    <w:rPr>
      <w:rFonts w:ascii="Cambria" w:eastAsia="宋体" w:hAnsi="Cambria" w:cs="黑体"/>
      <w:b/>
      <w:bCs/>
      <w:kern w:val="0"/>
      <w:sz w:val="32"/>
      <w:szCs w:val="32"/>
    </w:rPr>
  </w:style>
  <w:style w:type="character" w:customStyle="1" w:styleId="3Char">
    <w:name w:val="标题 3 Char"/>
    <w:basedOn w:val="a0"/>
    <w:link w:val="3"/>
    <w:uiPriority w:val="9"/>
    <w:semiHidden/>
    <w:rsid w:val="000321DB"/>
    <w:rPr>
      <w:rFonts w:ascii="Tahoma" w:hAnsi="Tahoma"/>
      <w:b/>
      <w:bCs/>
      <w:kern w:val="0"/>
      <w:sz w:val="32"/>
      <w:szCs w:val="32"/>
    </w:rPr>
  </w:style>
  <w:style w:type="character" w:customStyle="1" w:styleId="4Char">
    <w:name w:val="标题 4 Char"/>
    <w:basedOn w:val="a0"/>
    <w:link w:val="4"/>
    <w:uiPriority w:val="9"/>
    <w:semiHidden/>
    <w:rsid w:val="000321DB"/>
    <w:rPr>
      <w:rFonts w:ascii="Cambria" w:eastAsia="宋体" w:hAnsi="Cambria" w:cs="黑体"/>
      <w:b/>
      <w:bCs/>
      <w:kern w:val="0"/>
      <w:sz w:val="28"/>
      <w:szCs w:val="28"/>
    </w:rPr>
  </w:style>
  <w:style w:type="character" w:customStyle="1" w:styleId="Char0">
    <w:name w:val="批注文字 Char"/>
    <w:basedOn w:val="a0"/>
    <w:link w:val="a4"/>
    <w:uiPriority w:val="99"/>
    <w:locked/>
    <w:rsid w:val="000321DB"/>
    <w:rPr>
      <w:rFonts w:ascii="Tahoma" w:hAnsi="Tahoma" w:cs="Times New Roman"/>
      <w:sz w:val="22"/>
      <w:szCs w:val="22"/>
    </w:rPr>
  </w:style>
  <w:style w:type="character" w:customStyle="1" w:styleId="Char">
    <w:name w:val="批注主题 Char"/>
    <w:basedOn w:val="Char0"/>
    <w:link w:val="a3"/>
    <w:uiPriority w:val="99"/>
    <w:locked/>
    <w:rsid w:val="000321DB"/>
    <w:rPr>
      <w:b/>
      <w:bCs/>
    </w:rPr>
  </w:style>
  <w:style w:type="character" w:customStyle="1" w:styleId="Char2">
    <w:name w:val="正文文本缩进 Char"/>
    <w:basedOn w:val="a0"/>
    <w:link w:val="a7"/>
    <w:uiPriority w:val="99"/>
    <w:semiHidden/>
    <w:rsid w:val="000321DB"/>
    <w:rPr>
      <w:rFonts w:ascii="Tahoma" w:hAnsi="Tahoma"/>
      <w:kern w:val="0"/>
      <w:sz w:val="24"/>
    </w:rPr>
  </w:style>
  <w:style w:type="character" w:customStyle="1" w:styleId="Char3">
    <w:name w:val="批注框文本 Char"/>
    <w:basedOn w:val="a0"/>
    <w:link w:val="a8"/>
    <w:uiPriority w:val="99"/>
    <w:locked/>
    <w:rsid w:val="000321DB"/>
    <w:rPr>
      <w:rFonts w:ascii="Tahoma" w:hAnsi="Tahoma" w:cs="Times New Roman"/>
      <w:sz w:val="18"/>
      <w:szCs w:val="18"/>
    </w:rPr>
  </w:style>
  <w:style w:type="character" w:customStyle="1" w:styleId="Char4">
    <w:name w:val="页脚 Char"/>
    <w:basedOn w:val="a0"/>
    <w:link w:val="a9"/>
    <w:uiPriority w:val="99"/>
    <w:semiHidden/>
    <w:rsid w:val="000321DB"/>
    <w:rPr>
      <w:rFonts w:ascii="Tahoma" w:hAnsi="Tahoma"/>
      <w:kern w:val="0"/>
      <w:sz w:val="18"/>
      <w:szCs w:val="18"/>
    </w:rPr>
  </w:style>
  <w:style w:type="character" w:customStyle="1" w:styleId="Char5">
    <w:name w:val="页眉 Char"/>
    <w:basedOn w:val="a0"/>
    <w:link w:val="aa"/>
    <w:uiPriority w:val="99"/>
    <w:semiHidden/>
    <w:rsid w:val="000321DB"/>
    <w:rPr>
      <w:rFonts w:ascii="Tahoma" w:hAnsi="Tahoma"/>
      <w:kern w:val="0"/>
      <w:sz w:val="18"/>
      <w:szCs w:val="18"/>
    </w:rPr>
  </w:style>
  <w:style w:type="character" w:customStyle="1" w:styleId="3Char0">
    <w:name w:val="正文文本缩进 3 Char"/>
    <w:basedOn w:val="a0"/>
    <w:link w:val="31"/>
    <w:uiPriority w:val="99"/>
    <w:semiHidden/>
    <w:rsid w:val="000321DB"/>
    <w:rPr>
      <w:rFonts w:ascii="Tahoma" w:hAnsi="Tahoma"/>
      <w:kern w:val="0"/>
      <w:sz w:val="16"/>
      <w:szCs w:val="16"/>
    </w:rPr>
  </w:style>
  <w:style w:type="character" w:customStyle="1" w:styleId="15">
    <w:name w:val="页码1"/>
    <w:basedOn w:val="a0"/>
    <w:uiPriority w:val="99"/>
    <w:rsid w:val="000321DB"/>
    <w:rPr>
      <w:rFonts w:cs="Times New Roman"/>
    </w:rPr>
  </w:style>
  <w:style w:type="character" w:customStyle="1" w:styleId="Char1">
    <w:name w:val="文档结构图 Char"/>
    <w:basedOn w:val="a0"/>
    <w:link w:val="a6"/>
    <w:uiPriority w:val="99"/>
    <w:semiHidden/>
    <w:rsid w:val="000321DB"/>
    <w:rPr>
      <w:kern w:val="0"/>
      <w:sz w:val="16"/>
      <w:szCs w:val="16"/>
    </w:rPr>
  </w:style>
</w:styles>
</file>

<file path=word/webSettings.xml><?xml version="1.0" encoding="utf-8"?>
<w:webSettings xmlns:r="http://schemas.openxmlformats.org/officeDocument/2006/relationships" xmlns:w="http://schemas.openxmlformats.org/wordprocessingml/2006/main">
  <w:divs>
    <w:div w:id="1763255802">
      <w:bodyDiv w:val="1"/>
      <w:marLeft w:val="0"/>
      <w:marRight w:val="0"/>
      <w:marTop w:val="0"/>
      <w:marBottom w:val="0"/>
      <w:divBdr>
        <w:top w:val="none" w:sz="0" w:space="0" w:color="auto"/>
        <w:left w:val="none" w:sz="0" w:space="0" w:color="auto"/>
        <w:bottom w:val="none" w:sz="0" w:space="0" w:color="auto"/>
        <w:right w:val="none" w:sz="0" w:space="0" w:color="auto"/>
      </w:divBdr>
      <w:divsChild>
        <w:div w:id="1625388153">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oleObject" Target="embeddings/oleObject1.bin"/><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2.emf"/><Relationship Id="rId10" Type="http://schemas.openxmlformats.org/officeDocument/2006/relationships/footer" Target="footer1.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jpeg"/><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151</TotalTime>
  <Pages>33</Pages>
  <Words>2632</Words>
  <Characters>15006</Characters>
  <Application>Microsoft Office Word</Application>
  <DocSecurity>0</DocSecurity>
  <Lines>125</Lines>
  <Paragraphs>35</Paragraphs>
  <ScaleCrop>false</ScaleCrop>
  <Company>Microsoft</Company>
  <LinksUpToDate>false</LinksUpToDate>
  <CharactersWithSpaces>17603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湖州南浔浔丰湖羊养殖场</dc:title>
  <dc:creator>怎么会无时无刻把你梦</dc:creator>
  <cp:lastModifiedBy>a</cp:lastModifiedBy>
  <cp:revision>8</cp:revision>
  <cp:lastPrinted>2018-01-30T01:50:00Z</cp:lastPrinted>
  <dcterms:created xsi:type="dcterms:W3CDTF">2018-04-25T01:25:00Z</dcterms:created>
  <dcterms:modified xsi:type="dcterms:W3CDTF">2019-01-02T07:21:00Z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2052-9.1.0.5133</vt:lpwstr>
  </property>
</Properties>
</file>